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2AD8" w14:textId="05E96940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15.05.2026</w:t>
      </w:r>
      <w:r w:rsidR="00A10279"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/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0BD47823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71119E1E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4BEBE912" w14:textId="06E6736C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34594144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5F298C7E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57FF9FDA" w14:textId="247C4989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15.05.2026</w:t>
      </w:r>
      <w:r w:rsidR="005802C9">
        <w:rPr>
          <w:b/>
        </w:rPr>
        <w:t/>
      </w:r>
      <w:r w:rsidR="00B05176" w:rsidRPr="00776FD5">
        <w:rPr>
          <w:b/>
        </w:rPr>
        <w:t/>
      </w:r>
      <w:r w:rsidR="005802C9">
        <w:rPr>
          <w:b/>
        </w:rPr>
        <w:t/>
      </w:r>
      <w:r w:rsidR="00B05176" w:rsidRPr="00776FD5">
        <w:rPr>
          <w:b/>
        </w:rPr>
        <w:t/>
      </w:r>
      <w:r w:rsidR="003E7DDF" w:rsidRPr="00776FD5">
        <w:rPr>
          <w:b/>
        </w:rPr>
        <w:t/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Tarnogórski Ośrodek Sportu i Rekreacji Spółka z o.o.</w:t>
      </w:r>
      <w:r w:rsidR="005802C9">
        <w:rPr>
          <w:b/>
          <w:lang w:val="pl-PL"/>
        </w:rPr>
        <w:t/>
      </w:r>
      <w:r w:rsidR="00B05176">
        <w:rPr>
          <w:b/>
          <w:lang w:val="pl-PL"/>
        </w:rPr>
        <w:t/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79CF4FF8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213BCB77" w14:textId="782F8980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Budowa wanny solankowej w budynku Parku Wodnego w Tarnowskich Górach</w:t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sz w:val="24"/>
          <w:szCs w:val="24"/>
        </w:rPr>
        <w:t/>
      </w:r>
    </w:p>
    <w:p w14:paraId="0DF95D24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76D771" w14:textId="7D31E9CB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1433C7B8" w14:textId="045F3AC0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868 896,13 PLN</w:t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2181A421" w14:textId="4A76B0CB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14:paraId="05824801" w14:textId="16FD03D6" w:rsidR="00A10279" w:rsidRDefault="008300A7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Brak złożonych ofert</w:t>
      </w:r>
    </w:p>
    <w:p w14:paraId="59805BA6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AE853" w14:textId="77777777" w:rsidR="00E57ECD" w:rsidRDefault="00E57ECD">
      <w:r>
        <w:separator/>
      </w:r>
    </w:p>
  </w:endnote>
  <w:endnote w:type="continuationSeparator" w:id="0">
    <w:p w14:paraId="3BEC18D5" w14:textId="77777777" w:rsidR="00E57ECD" w:rsidRDefault="00E5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C34E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93E4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9A5E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53532" w14:textId="77777777" w:rsidR="00E57ECD" w:rsidRDefault="00E57ECD">
      <w:r>
        <w:separator/>
      </w:r>
    </w:p>
  </w:footnote>
  <w:footnote w:type="continuationSeparator" w:id="0">
    <w:p w14:paraId="6F3970FC" w14:textId="77777777" w:rsidR="00E57ECD" w:rsidRDefault="00E57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9811" w14:textId="77777777" w:rsidR="00BD0FE2" w:rsidRDefault="00E57ECD">
    <w:r>
      <w:pict w14:anchorId="1A66281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0;margin-top:0;width:281pt;height:25pt;z-index:-251658752;mso-wrap-edited:f;mso-position-horizontal:center;mso-position-horizontal-relative:margin;mso-position-vertical-relative:page" stroked="f">
          <v:textbox inset="2.50014mm,1.3mm,2.50014mm,1.3mm">
            <w:txbxContent>
              <w:p w14:paraId="610BC7F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9D49" w14:textId="77777777" w:rsidR="00BD0FE2" w:rsidRDefault="00E57ECD">
    <w:r>
      <w:pict w14:anchorId="5C1DE0F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0;margin-top:0;width:281pt;height:25pt;z-index:-251657728;mso-wrap-edited:f;mso-position-horizontal:center;mso-position-horizontal-relative:margin;mso-position-vertical-relative:page" stroked="f">
          <v:textbox inset="2.50014mm,1.3mm,2.50014mm,1.3mm">
            <w:txbxContent>
              <w:p w14:paraId="1C276592" w14:textId="77777777" w:rsidR="00BD0FE2" w:rsidRDefault="00BD0FE2"/>
            </w:txbxContent>
          </v:textbox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FE9F" w14:textId="77777777" w:rsidR="00BD0FE2" w:rsidRDefault="00E57ECD">
    <w:r>
      <w:pict w14:anchorId="014C23F3">
        <v:shapetype id="_x0000_t202" coordsize="21600,21600" o:spt="202" path="m,l,21600r21600,l21600,xe">
          <v:stroke joinstyle="miter"/>
          <v:path gradientshapeok="t" o:connecttype="rect"/>
        </v:shapetype>
        <v:shape id="SyncfusionLicense" o:spid="_x0000_s2049" type="#_x0000_t202" alt="" style="position:absolute;margin-left:0;margin-top:0;width:281pt;height:25pt;z-index:-251659776;mso-wrap-edited:f;mso-position-horizontal:center;mso-position-horizontal-relative:margin;mso-position-vertical-relative:page" stroked="f">
          <v:textbox inset="2.50014mm,1.3mm,2.50014mm,1.3mm">
            <w:txbxContent>
              <w:p w14:paraId="28DC147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170C202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3439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2020-08-04T18:52:00Z</dcterms:created>
  <dc:creator>Kuś Karol</dc:creator>
  <cp:lastModifiedBy>robert</cp:lastModifiedBy>
  <dcterms:modified xsi:type="dcterms:W3CDTF">2021-08-31T13:25:00Z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