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026FCE64" w:rsidR="00D10490" w:rsidRPr="00C1325D" w:rsidRDefault="006321BF">
      <w:pPr>
        <w:pStyle w:val="Standard"/>
        <w:jc w:val="right"/>
        <w:rPr>
          <w:rFonts w:ascii="Arial" w:hAnsi="Arial"/>
          <w:b/>
          <w:sz w:val="22"/>
          <w:szCs w:val="22"/>
        </w:rPr>
      </w:pPr>
      <w:r w:rsidRPr="00C1325D">
        <w:rPr>
          <w:rFonts w:ascii="Arial" w:hAnsi="Arial"/>
          <w:b/>
          <w:sz w:val="22"/>
          <w:szCs w:val="22"/>
        </w:rPr>
        <w:t xml:space="preserve"> Załącznik do SWZ</w:t>
      </w:r>
    </w:p>
    <w:p w14:paraId="76067475" w14:textId="2B351649" w:rsidR="00D10490" w:rsidRPr="00C1325D" w:rsidRDefault="00314496" w:rsidP="00D309E1">
      <w:pPr>
        <w:pStyle w:val="Standard"/>
        <w:jc w:val="both"/>
        <w:rPr>
          <w:rFonts w:ascii="Arial" w:hAnsi="Arial"/>
          <w:b/>
        </w:rPr>
      </w:pPr>
      <w:r w:rsidRPr="00C1325D">
        <w:rPr>
          <w:rFonts w:ascii="Arial" w:hAnsi="Arial"/>
          <w:b/>
          <w:sz w:val="22"/>
          <w:szCs w:val="22"/>
        </w:rPr>
        <w:t>Wzór umowy w postępowaniu na </w:t>
      </w:r>
      <w:r w:rsidR="00D309E1" w:rsidRPr="00C1325D">
        <w:rPr>
          <w:rFonts w:ascii="Arial" w:hAnsi="Arial"/>
          <w:b/>
          <w:sz w:val="22"/>
          <w:szCs w:val="22"/>
        </w:rPr>
        <w:t>wykonanie zadania</w:t>
      </w:r>
      <w:r w:rsidRPr="00C1325D">
        <w:rPr>
          <w:rFonts w:ascii="Arial" w:hAnsi="Arial"/>
          <w:b/>
          <w:sz w:val="22"/>
          <w:szCs w:val="22"/>
        </w:rPr>
        <w:t xml:space="preserve"> pn. </w:t>
      </w:r>
      <w:r w:rsidRPr="00C1325D">
        <w:rPr>
          <w:rFonts w:ascii="Arial" w:hAnsi="Arial"/>
          <w:b/>
        </w:rPr>
        <w:t>„</w:t>
      </w:r>
      <w:r w:rsidR="00461653" w:rsidRPr="00C1325D">
        <w:rPr>
          <w:rFonts w:ascii="Arial" w:hAnsi="Arial"/>
          <w:b/>
        </w:rPr>
        <w:t xml:space="preserve">Wymiana </w:t>
      </w:r>
      <w:r w:rsidR="00206AA0" w:rsidRPr="00C1325D">
        <w:rPr>
          <w:rFonts w:ascii="Arial" w:hAnsi="Arial"/>
          <w:b/>
        </w:rPr>
        <w:t xml:space="preserve">ośmiu </w:t>
      </w:r>
      <w:r w:rsidR="00461653" w:rsidRPr="00C1325D">
        <w:rPr>
          <w:rFonts w:ascii="Arial" w:hAnsi="Arial"/>
          <w:b/>
        </w:rPr>
        <w:t>c</w:t>
      </w:r>
      <w:r w:rsidR="00232B07" w:rsidRPr="00C1325D">
        <w:rPr>
          <w:rFonts w:ascii="Arial" w:hAnsi="Arial"/>
          <w:b/>
        </w:rPr>
        <w:t xml:space="preserve">entral </w:t>
      </w:r>
      <w:r w:rsidR="00461653" w:rsidRPr="00C1325D">
        <w:rPr>
          <w:rFonts w:ascii="Arial" w:hAnsi="Arial"/>
          <w:b/>
        </w:rPr>
        <w:t>wentylacyjnych</w:t>
      </w:r>
      <w:r w:rsidR="00206AA0" w:rsidRPr="00C1325D">
        <w:rPr>
          <w:rFonts w:ascii="Arial" w:hAnsi="Arial"/>
          <w:b/>
        </w:rPr>
        <w:t xml:space="preserve"> wraz z pracami towarzyszącymi w ramach termomodernizacji budynku Parku Wodnego</w:t>
      </w:r>
      <w:r w:rsidR="00D309E1" w:rsidRPr="00C1325D">
        <w:rPr>
          <w:rFonts w:ascii="Arial" w:hAnsi="Arial"/>
          <w:b/>
        </w:rPr>
        <w:t xml:space="preserve"> w Tarnowskich Górach, ul. Obwodnica 8”.</w:t>
      </w:r>
    </w:p>
    <w:p w14:paraId="652457F7" w14:textId="77777777" w:rsidR="00D309E1" w:rsidRPr="00C1325D" w:rsidRDefault="00D309E1" w:rsidP="00D309E1">
      <w:pPr>
        <w:pStyle w:val="Standard"/>
        <w:jc w:val="both"/>
        <w:rPr>
          <w:rFonts w:ascii="Arial" w:hAnsi="Arial"/>
          <w:sz w:val="22"/>
          <w:szCs w:val="22"/>
        </w:rPr>
      </w:pPr>
    </w:p>
    <w:p w14:paraId="70AEAC67" w14:textId="77777777" w:rsidR="00D10490" w:rsidRPr="00C1325D" w:rsidRDefault="00314496">
      <w:pPr>
        <w:pStyle w:val="Standard"/>
        <w:jc w:val="center"/>
        <w:rPr>
          <w:rFonts w:ascii="Arial" w:hAnsi="Arial"/>
          <w:b/>
        </w:rPr>
      </w:pPr>
      <w:r w:rsidRPr="00C1325D">
        <w:rPr>
          <w:rFonts w:ascii="Arial" w:hAnsi="Arial"/>
          <w:b/>
        </w:rPr>
        <w:t>Umowa nr …………</w:t>
      </w:r>
    </w:p>
    <w:p w14:paraId="7F630439" w14:textId="77777777" w:rsidR="00CD23F5" w:rsidRPr="00C1325D" w:rsidRDefault="00CD23F5">
      <w:pPr>
        <w:pStyle w:val="Standard"/>
        <w:jc w:val="center"/>
        <w:rPr>
          <w:rFonts w:ascii="Arial" w:hAnsi="Arial"/>
          <w:b/>
          <w:sz w:val="22"/>
          <w:szCs w:val="22"/>
        </w:rPr>
      </w:pPr>
    </w:p>
    <w:p w14:paraId="14A5EC1B" w14:textId="77777777" w:rsidR="00CD23F5" w:rsidRPr="00C1325D" w:rsidRDefault="00CD23F5">
      <w:pPr>
        <w:pStyle w:val="Standard"/>
        <w:jc w:val="center"/>
        <w:rPr>
          <w:rFonts w:ascii="Arial" w:hAnsi="Arial"/>
          <w:b/>
          <w:sz w:val="22"/>
          <w:szCs w:val="22"/>
        </w:rPr>
      </w:pPr>
    </w:p>
    <w:p w14:paraId="7818EE04" w14:textId="77777777" w:rsidR="00D10490" w:rsidRPr="00C1325D" w:rsidRDefault="00314496">
      <w:pPr>
        <w:pStyle w:val="Standard"/>
        <w:spacing w:after="120"/>
        <w:rPr>
          <w:rFonts w:ascii="Arial" w:eastAsia="Lucida Sans Unicode" w:hAnsi="Arial"/>
          <w:sz w:val="20"/>
          <w:szCs w:val="20"/>
          <w:lang w:eastAsia="en-US" w:bidi="en-US"/>
        </w:rPr>
      </w:pPr>
      <w:r w:rsidRPr="00C1325D">
        <w:rPr>
          <w:rFonts w:ascii="Arial" w:eastAsia="Lucida Sans Unicode" w:hAnsi="Arial"/>
          <w:sz w:val="20"/>
          <w:szCs w:val="20"/>
          <w:lang w:eastAsia="en-US" w:bidi="en-US"/>
        </w:rPr>
        <w:t>Zawarta w dniu ................................................. r.  w Tarnowskich Górach pomiędzy:</w:t>
      </w:r>
    </w:p>
    <w:p w14:paraId="77044B0F" w14:textId="77777777" w:rsidR="00D309E1" w:rsidRPr="00C1325D" w:rsidRDefault="00D309E1" w:rsidP="00D309E1">
      <w:pPr>
        <w:pStyle w:val="Standard"/>
        <w:jc w:val="both"/>
        <w:rPr>
          <w:sz w:val="20"/>
          <w:szCs w:val="20"/>
        </w:rPr>
      </w:pPr>
      <w:r w:rsidRPr="00C1325D">
        <w:rPr>
          <w:rFonts w:ascii="Arial" w:hAnsi="Arial"/>
          <w:b/>
          <w:sz w:val="20"/>
          <w:szCs w:val="20"/>
        </w:rPr>
        <w:t xml:space="preserve">Tarnogórskim Ośrodkiem Sportu i Rekreacji Spółką z ograniczoną odpowiedzialnością, </w:t>
      </w:r>
      <w:r w:rsidRPr="00C1325D">
        <w:rPr>
          <w:rFonts w:ascii="Arial" w:hAnsi="Arial"/>
          <w:b/>
          <w:sz w:val="20"/>
          <w:szCs w:val="20"/>
        </w:rPr>
        <w:br/>
      </w:r>
      <w:r w:rsidRPr="00C1325D">
        <w:rPr>
          <w:rFonts w:ascii="Arial" w:hAnsi="Arial"/>
          <w:bCs/>
          <w:sz w:val="20"/>
          <w:szCs w:val="20"/>
        </w:rPr>
        <w:t>z siedzibą:</w:t>
      </w:r>
      <w:r w:rsidRPr="00C1325D">
        <w:rPr>
          <w:rFonts w:ascii="Arial" w:hAnsi="Arial"/>
          <w:b/>
          <w:sz w:val="20"/>
          <w:szCs w:val="20"/>
        </w:rPr>
        <w:t xml:space="preserve"> </w:t>
      </w:r>
      <w:r w:rsidRPr="00C1325D">
        <w:rPr>
          <w:rFonts w:ascii="Arial" w:hAnsi="Arial"/>
          <w:sz w:val="20"/>
          <w:szCs w:val="20"/>
        </w:rPr>
        <w:t xml:space="preserve">ul. Obwodnica 8, 42-600 Tarnowskie Góry, zarejestrowanym w Sądzie Rejonowym </w:t>
      </w:r>
      <w:r w:rsidRPr="00C1325D">
        <w:rPr>
          <w:rFonts w:ascii="Arial" w:hAnsi="Arial"/>
          <w:sz w:val="20"/>
          <w:szCs w:val="20"/>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C1325D" w:rsidRDefault="00D309E1" w:rsidP="00D309E1">
      <w:pPr>
        <w:pStyle w:val="Standard"/>
        <w:ind w:left="360"/>
        <w:jc w:val="center"/>
        <w:rPr>
          <w:sz w:val="20"/>
          <w:szCs w:val="20"/>
        </w:rPr>
      </w:pPr>
      <w:r w:rsidRPr="00C1325D">
        <w:rPr>
          <w:rFonts w:ascii="Arial" w:hAnsi="Arial"/>
          <w:sz w:val="20"/>
          <w:szCs w:val="20"/>
        </w:rPr>
        <w:t>Michała Fajera – Prezesa Zarządu</w:t>
      </w:r>
    </w:p>
    <w:p w14:paraId="269E5E08" w14:textId="77777777" w:rsidR="00D10490" w:rsidRPr="00C1325D" w:rsidRDefault="00D10490">
      <w:pPr>
        <w:pStyle w:val="Standard"/>
        <w:spacing w:after="120"/>
        <w:rPr>
          <w:rFonts w:ascii="Arial" w:eastAsia="Lucida Sans Unicode" w:hAnsi="Arial"/>
          <w:sz w:val="20"/>
          <w:szCs w:val="20"/>
          <w:lang w:eastAsia="en-US" w:bidi="en-US"/>
        </w:rPr>
      </w:pPr>
    </w:p>
    <w:p w14:paraId="248A2A48" w14:textId="77777777" w:rsidR="00D10490" w:rsidRPr="00C1325D" w:rsidRDefault="00314496">
      <w:pPr>
        <w:pStyle w:val="Standard"/>
        <w:spacing w:after="120"/>
        <w:rPr>
          <w:rFonts w:ascii="Arial" w:eastAsia="Lucida Sans Unicode" w:hAnsi="Arial"/>
          <w:sz w:val="20"/>
          <w:szCs w:val="20"/>
          <w:lang w:eastAsia="en-US" w:bidi="en-US"/>
        </w:rPr>
      </w:pPr>
      <w:r w:rsidRPr="00C1325D">
        <w:rPr>
          <w:rFonts w:ascii="Arial" w:eastAsia="Lucida Sans Unicode" w:hAnsi="Arial"/>
          <w:sz w:val="20"/>
          <w:szCs w:val="20"/>
          <w:lang w:eastAsia="en-US" w:bidi="en-US"/>
        </w:rPr>
        <w:t>a firmą:</w:t>
      </w:r>
    </w:p>
    <w:p w14:paraId="6384C9AC" w14:textId="77777777" w:rsidR="00D10490" w:rsidRPr="00C1325D" w:rsidRDefault="00314496">
      <w:pPr>
        <w:pStyle w:val="Standard"/>
        <w:spacing w:after="120"/>
        <w:jc w:val="both"/>
        <w:rPr>
          <w:rFonts w:ascii="Arial" w:eastAsia="Lucida Sans Unicode" w:hAnsi="Arial"/>
          <w:b/>
          <w:sz w:val="20"/>
          <w:szCs w:val="20"/>
          <w:lang w:eastAsia="en-US" w:bidi="en-US"/>
        </w:rPr>
      </w:pPr>
      <w:r w:rsidRPr="00C1325D">
        <w:rPr>
          <w:rFonts w:ascii="Arial" w:eastAsia="Lucida Sans Unicode" w:hAnsi="Arial"/>
          <w:b/>
          <w:sz w:val="20"/>
          <w:szCs w:val="20"/>
          <w:lang w:eastAsia="en-US" w:bidi="en-US"/>
        </w:rPr>
        <w:t>………………………………………………………………………………………………………………….</w:t>
      </w:r>
    </w:p>
    <w:p w14:paraId="7839AA31" w14:textId="77777777" w:rsidR="00D10490" w:rsidRPr="00C1325D" w:rsidRDefault="00314496">
      <w:pPr>
        <w:pStyle w:val="Standard"/>
        <w:spacing w:after="120"/>
        <w:jc w:val="both"/>
        <w:rPr>
          <w:rFonts w:ascii="Arial" w:eastAsia="Lucida Sans Unicode" w:hAnsi="Arial"/>
          <w:b/>
          <w:sz w:val="20"/>
          <w:szCs w:val="20"/>
          <w:lang w:eastAsia="en-US" w:bidi="en-US"/>
        </w:rPr>
      </w:pPr>
      <w:r w:rsidRPr="00C1325D">
        <w:rPr>
          <w:rFonts w:ascii="Arial" w:eastAsia="Lucida Sans Unicode" w:hAnsi="Arial"/>
          <w:b/>
          <w:sz w:val="20"/>
          <w:szCs w:val="20"/>
          <w:lang w:eastAsia="en-US" w:bidi="en-US"/>
        </w:rPr>
        <w:t>………………………………………………………………………………………………………………….</w:t>
      </w:r>
    </w:p>
    <w:p w14:paraId="57430A6B" w14:textId="77777777" w:rsidR="00D10490" w:rsidRPr="00C1325D" w:rsidRDefault="00314496">
      <w:pPr>
        <w:pStyle w:val="Standard"/>
        <w:spacing w:after="120"/>
        <w:jc w:val="both"/>
        <w:rPr>
          <w:rFonts w:ascii="Arial" w:hAnsi="Arial"/>
          <w:sz w:val="20"/>
          <w:szCs w:val="20"/>
        </w:rPr>
      </w:pPr>
      <w:r w:rsidRPr="00C1325D">
        <w:rPr>
          <w:rFonts w:ascii="Arial" w:eastAsia="Lucida Sans Unicode" w:hAnsi="Arial"/>
          <w:b/>
          <w:sz w:val="20"/>
          <w:szCs w:val="20"/>
          <w:lang w:eastAsia="en-US" w:bidi="en-US"/>
        </w:rPr>
        <w:t>………………………………………………………………………………………………………………….</w:t>
      </w:r>
      <w:r w:rsidRPr="00C1325D">
        <w:rPr>
          <w:rFonts w:ascii="Arial" w:eastAsia="Lucida Sans Unicode" w:hAnsi="Arial"/>
          <w:sz w:val="20"/>
          <w:szCs w:val="20"/>
          <w:lang w:eastAsia="en-US" w:bidi="en-US"/>
        </w:rPr>
        <w:t xml:space="preserve">, zwaną dalej </w:t>
      </w:r>
      <w:r w:rsidRPr="00C1325D">
        <w:rPr>
          <w:rFonts w:ascii="Arial" w:eastAsia="Lucida Sans Unicode" w:hAnsi="Arial"/>
          <w:b/>
          <w:sz w:val="20"/>
          <w:szCs w:val="20"/>
          <w:lang w:eastAsia="en-US" w:bidi="en-US"/>
        </w:rPr>
        <w:t>„Wykonawcą”</w:t>
      </w:r>
      <w:r w:rsidRPr="00C1325D">
        <w:rPr>
          <w:rFonts w:ascii="Arial" w:eastAsia="Lucida Sans Unicode" w:hAnsi="Arial"/>
          <w:sz w:val="20"/>
          <w:szCs w:val="20"/>
          <w:lang w:eastAsia="en-US" w:bidi="en-US"/>
        </w:rPr>
        <w:t>, którą reprezentują:</w:t>
      </w:r>
    </w:p>
    <w:p w14:paraId="41F38503" w14:textId="77777777" w:rsidR="00D10490" w:rsidRPr="00C1325D" w:rsidRDefault="00314496">
      <w:pPr>
        <w:pStyle w:val="Standard"/>
        <w:spacing w:after="120"/>
        <w:rPr>
          <w:rFonts w:ascii="Arial" w:eastAsia="Lucida Sans Unicode" w:hAnsi="Arial"/>
          <w:sz w:val="20"/>
          <w:szCs w:val="20"/>
          <w:lang w:eastAsia="en-US" w:bidi="en-US"/>
        </w:rPr>
      </w:pPr>
      <w:r w:rsidRPr="00C1325D">
        <w:rPr>
          <w:rFonts w:ascii="Arial" w:eastAsia="Lucida Sans Unicode" w:hAnsi="Arial"/>
          <w:sz w:val="20"/>
          <w:szCs w:val="20"/>
          <w:lang w:eastAsia="en-US" w:bidi="en-US"/>
        </w:rPr>
        <w:t>1. ...........................................................</w:t>
      </w:r>
    </w:p>
    <w:p w14:paraId="36428B46" w14:textId="77777777" w:rsidR="00D10490" w:rsidRPr="00C1325D" w:rsidRDefault="00314496">
      <w:pPr>
        <w:pStyle w:val="Standard"/>
        <w:spacing w:after="120"/>
        <w:rPr>
          <w:rFonts w:ascii="Arial" w:eastAsia="Lucida Sans Unicode" w:hAnsi="Arial"/>
          <w:sz w:val="20"/>
          <w:szCs w:val="20"/>
          <w:lang w:eastAsia="en-US" w:bidi="en-US"/>
        </w:rPr>
      </w:pPr>
      <w:r w:rsidRPr="00C1325D">
        <w:rPr>
          <w:rFonts w:ascii="Arial" w:eastAsia="Lucida Sans Unicode" w:hAnsi="Arial"/>
          <w:sz w:val="20"/>
          <w:szCs w:val="20"/>
          <w:lang w:eastAsia="en-US" w:bidi="en-US"/>
        </w:rPr>
        <w:t>2. ...........................................................</w:t>
      </w:r>
    </w:p>
    <w:p w14:paraId="31E5C556" w14:textId="77777777" w:rsidR="00D10490" w:rsidRPr="00C1325D" w:rsidRDefault="00314496">
      <w:pPr>
        <w:pStyle w:val="Stopka"/>
        <w:rPr>
          <w:rFonts w:ascii="Arial" w:hAnsi="Arial" w:cs="Arial"/>
          <w:sz w:val="20"/>
          <w:szCs w:val="20"/>
        </w:rPr>
      </w:pPr>
      <w:r w:rsidRPr="00C1325D">
        <w:rPr>
          <w:rFonts w:ascii="Arial" w:hAnsi="Arial" w:cs="Arial"/>
          <w:sz w:val="20"/>
          <w:szCs w:val="20"/>
          <w:lang w:eastAsia="ar-SA" w:bidi="ar-SA"/>
        </w:rPr>
        <w:t xml:space="preserve">łącznie zwanymi w dalszej części Umowy </w:t>
      </w:r>
      <w:r w:rsidRPr="00C1325D">
        <w:rPr>
          <w:rFonts w:ascii="Arial" w:hAnsi="Arial" w:cs="Arial"/>
          <w:b/>
          <w:sz w:val="20"/>
          <w:szCs w:val="20"/>
          <w:lang w:eastAsia="ar-SA" w:bidi="ar-SA"/>
        </w:rPr>
        <w:t>„Stronami”,</w:t>
      </w:r>
    </w:p>
    <w:p w14:paraId="56D043F7" w14:textId="77777777" w:rsidR="00D10490" w:rsidRPr="00C1325D" w:rsidRDefault="00D10490">
      <w:pPr>
        <w:pStyle w:val="Stopka"/>
        <w:jc w:val="both"/>
        <w:rPr>
          <w:rFonts w:ascii="Arial" w:hAnsi="Arial" w:cs="Arial"/>
          <w:sz w:val="20"/>
          <w:szCs w:val="20"/>
          <w:lang w:eastAsia="ar-SA" w:bidi="ar-SA"/>
        </w:rPr>
      </w:pPr>
    </w:p>
    <w:p w14:paraId="0ECC3EC3" w14:textId="77777777" w:rsidR="00D10490" w:rsidRPr="00C1325D" w:rsidRDefault="00D10490">
      <w:pPr>
        <w:pStyle w:val="Stopka"/>
        <w:jc w:val="both"/>
        <w:rPr>
          <w:rFonts w:ascii="Arial" w:hAnsi="Arial" w:cs="Arial"/>
          <w:sz w:val="20"/>
          <w:szCs w:val="20"/>
          <w:lang w:eastAsia="ar-SA" w:bidi="ar-SA"/>
        </w:rPr>
      </w:pPr>
    </w:p>
    <w:p w14:paraId="4C90851F" w14:textId="77777777" w:rsidR="00D10490" w:rsidRPr="00C1325D" w:rsidRDefault="00314496">
      <w:pPr>
        <w:pStyle w:val="Stopka"/>
        <w:jc w:val="both"/>
        <w:rPr>
          <w:rFonts w:ascii="Arial" w:hAnsi="Arial" w:cs="Arial"/>
          <w:b/>
          <w:sz w:val="20"/>
          <w:szCs w:val="20"/>
          <w:lang w:eastAsia="ar-SA" w:bidi="ar-SA"/>
        </w:rPr>
      </w:pPr>
      <w:r w:rsidRPr="00C1325D">
        <w:rPr>
          <w:rFonts w:ascii="Arial" w:hAnsi="Arial" w:cs="Arial"/>
          <w:b/>
          <w:sz w:val="20"/>
          <w:szCs w:val="20"/>
          <w:lang w:eastAsia="ar-SA" w:bidi="ar-SA"/>
        </w:rPr>
        <w:t>Preambuła</w:t>
      </w:r>
    </w:p>
    <w:p w14:paraId="5F4FDEA3" w14:textId="1F799D5C" w:rsidR="00D10490" w:rsidRPr="00C1325D" w:rsidRDefault="00314496">
      <w:pPr>
        <w:pStyle w:val="Standard"/>
        <w:jc w:val="both"/>
        <w:rPr>
          <w:rFonts w:ascii="Arial" w:hAnsi="Arial"/>
          <w:b/>
          <w:sz w:val="20"/>
          <w:szCs w:val="20"/>
        </w:rPr>
      </w:pPr>
      <w:r w:rsidRPr="00C1325D">
        <w:rPr>
          <w:rFonts w:ascii="Arial" w:eastAsia="Andale Sans UI" w:hAnsi="Arial"/>
          <w:sz w:val="20"/>
          <w:szCs w:val="20"/>
          <w:lang w:bidi="ar-SA"/>
        </w:rPr>
        <w:t>W wyniku przeprowadzonego w trybie podstawowym postępowania o udzielenie zamówienia publicznego nr ZP……. pod nazwą:</w:t>
      </w:r>
      <w:r w:rsidRPr="00C1325D">
        <w:rPr>
          <w:rFonts w:ascii="Arial" w:hAnsi="Arial"/>
          <w:sz w:val="20"/>
          <w:szCs w:val="20"/>
          <w:lang w:eastAsia="ar-SA" w:bidi="ar-SA"/>
        </w:rPr>
        <w:t xml:space="preserve"> </w:t>
      </w:r>
      <w:r w:rsidR="005F3228" w:rsidRPr="00C1325D">
        <w:rPr>
          <w:rFonts w:ascii="Arial" w:hAnsi="Arial"/>
          <w:b/>
          <w:sz w:val="20"/>
          <w:szCs w:val="20"/>
        </w:rPr>
        <w:t>„</w:t>
      </w:r>
      <w:r w:rsidR="00461653" w:rsidRPr="00C1325D">
        <w:rPr>
          <w:rFonts w:ascii="Arial" w:hAnsi="Arial"/>
          <w:b/>
          <w:sz w:val="20"/>
          <w:szCs w:val="20"/>
        </w:rPr>
        <w:t xml:space="preserve">Wymiana </w:t>
      </w:r>
      <w:r w:rsidR="00206AA0" w:rsidRPr="00C1325D">
        <w:rPr>
          <w:rFonts w:ascii="Arial" w:hAnsi="Arial"/>
          <w:b/>
          <w:sz w:val="20"/>
          <w:szCs w:val="20"/>
        </w:rPr>
        <w:t xml:space="preserve">ośmiu </w:t>
      </w:r>
      <w:r w:rsidR="00461653" w:rsidRPr="00C1325D">
        <w:rPr>
          <w:rFonts w:ascii="Arial" w:hAnsi="Arial"/>
          <w:b/>
          <w:sz w:val="20"/>
          <w:szCs w:val="20"/>
        </w:rPr>
        <w:t>central wentylacyjnych</w:t>
      </w:r>
      <w:r w:rsidR="00D309E1" w:rsidRPr="00C1325D">
        <w:rPr>
          <w:rFonts w:ascii="Arial" w:hAnsi="Arial"/>
          <w:b/>
          <w:sz w:val="20"/>
          <w:szCs w:val="20"/>
        </w:rPr>
        <w:t xml:space="preserve"> </w:t>
      </w:r>
      <w:r w:rsidR="005F3228" w:rsidRPr="00C1325D">
        <w:rPr>
          <w:rFonts w:ascii="Arial" w:hAnsi="Arial"/>
          <w:b/>
          <w:sz w:val="20"/>
          <w:szCs w:val="20"/>
        </w:rPr>
        <w:t>w</w:t>
      </w:r>
      <w:r w:rsidR="00206AA0" w:rsidRPr="00C1325D">
        <w:rPr>
          <w:rFonts w:ascii="Arial" w:hAnsi="Arial"/>
          <w:b/>
          <w:sz w:val="20"/>
          <w:szCs w:val="20"/>
        </w:rPr>
        <w:t>raz z pracami towarzyszącymi w budynku Parku Wodnego</w:t>
      </w:r>
      <w:r w:rsidR="005F3228" w:rsidRPr="00C1325D">
        <w:rPr>
          <w:rFonts w:ascii="Arial" w:hAnsi="Arial"/>
          <w:b/>
          <w:sz w:val="20"/>
          <w:szCs w:val="20"/>
        </w:rPr>
        <w:t xml:space="preserve"> w Tarnowskich Górach</w:t>
      </w:r>
      <w:r w:rsidR="00D309E1" w:rsidRPr="00C1325D">
        <w:rPr>
          <w:rFonts w:ascii="Arial" w:hAnsi="Arial"/>
          <w:b/>
          <w:sz w:val="20"/>
          <w:szCs w:val="20"/>
        </w:rPr>
        <w:t>, ul. Obwodnica 8</w:t>
      </w:r>
      <w:r w:rsidR="005F3228" w:rsidRPr="00C1325D">
        <w:rPr>
          <w:rFonts w:ascii="Arial" w:hAnsi="Arial"/>
          <w:b/>
          <w:sz w:val="20"/>
          <w:szCs w:val="20"/>
        </w:rPr>
        <w:t xml:space="preserve">” </w:t>
      </w:r>
      <w:r w:rsidRPr="00C1325D">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C1325D" w:rsidRDefault="00D10490">
      <w:pPr>
        <w:pStyle w:val="Standard"/>
        <w:rPr>
          <w:rFonts w:ascii="Arial" w:hAnsi="Arial"/>
          <w:sz w:val="20"/>
          <w:szCs w:val="20"/>
        </w:rPr>
      </w:pPr>
    </w:p>
    <w:p w14:paraId="6EE46213"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1.</w:t>
      </w:r>
    </w:p>
    <w:p w14:paraId="4A936372" w14:textId="77777777" w:rsidR="00D10490" w:rsidRPr="00C1325D" w:rsidRDefault="00314496">
      <w:pPr>
        <w:pStyle w:val="Standard"/>
        <w:jc w:val="center"/>
        <w:rPr>
          <w:rFonts w:ascii="Arial" w:hAnsi="Arial"/>
          <w:b/>
          <w:sz w:val="20"/>
          <w:szCs w:val="20"/>
        </w:rPr>
      </w:pPr>
      <w:r w:rsidRPr="00C1325D">
        <w:rPr>
          <w:rFonts w:ascii="Arial" w:hAnsi="Arial"/>
          <w:b/>
          <w:sz w:val="20"/>
          <w:szCs w:val="20"/>
        </w:rPr>
        <w:t>Przedmiot Umowy</w:t>
      </w:r>
    </w:p>
    <w:p w14:paraId="135ADFAA" w14:textId="77777777" w:rsidR="00D10490" w:rsidRPr="00C1325D" w:rsidRDefault="00D10490">
      <w:pPr>
        <w:pStyle w:val="Standard"/>
        <w:jc w:val="center"/>
        <w:rPr>
          <w:rFonts w:ascii="Arial" w:hAnsi="Arial"/>
          <w:sz w:val="20"/>
          <w:szCs w:val="20"/>
        </w:rPr>
      </w:pPr>
    </w:p>
    <w:p w14:paraId="4B7BEC88" w14:textId="14F633B1" w:rsidR="00D10490" w:rsidRPr="00C1325D" w:rsidRDefault="00314496" w:rsidP="00202FE0">
      <w:pPr>
        <w:pStyle w:val="Standard"/>
        <w:numPr>
          <w:ilvl w:val="0"/>
          <w:numId w:val="12"/>
        </w:numPr>
        <w:jc w:val="both"/>
        <w:rPr>
          <w:rFonts w:ascii="Arial" w:hAnsi="Arial"/>
          <w:sz w:val="20"/>
          <w:szCs w:val="20"/>
        </w:rPr>
      </w:pPr>
      <w:r w:rsidRPr="00C1325D">
        <w:rPr>
          <w:rFonts w:ascii="Arial" w:hAnsi="Arial"/>
          <w:sz w:val="20"/>
          <w:szCs w:val="20"/>
        </w:rPr>
        <w:t xml:space="preserve">Przedmiotem Umowy jest realizacja zadania inwestycyjnego pn. </w:t>
      </w:r>
      <w:r w:rsidR="005F3228" w:rsidRPr="00C1325D">
        <w:rPr>
          <w:rFonts w:ascii="Arial" w:hAnsi="Arial"/>
          <w:b/>
          <w:sz w:val="20"/>
          <w:szCs w:val="20"/>
        </w:rPr>
        <w:t>„</w:t>
      </w:r>
      <w:r w:rsidR="00461653" w:rsidRPr="00C1325D">
        <w:rPr>
          <w:rFonts w:ascii="Arial" w:hAnsi="Arial"/>
          <w:b/>
          <w:sz w:val="20"/>
          <w:szCs w:val="20"/>
        </w:rPr>
        <w:t>Wymiana</w:t>
      </w:r>
      <w:r w:rsidR="00F67A1D" w:rsidRPr="00C1325D">
        <w:rPr>
          <w:rFonts w:ascii="Arial" w:hAnsi="Arial"/>
          <w:b/>
          <w:sz w:val="20"/>
          <w:szCs w:val="20"/>
        </w:rPr>
        <w:t xml:space="preserve"> ośmiu</w:t>
      </w:r>
      <w:r w:rsidR="00461653" w:rsidRPr="00C1325D">
        <w:rPr>
          <w:rFonts w:ascii="Arial" w:hAnsi="Arial"/>
          <w:b/>
          <w:sz w:val="20"/>
          <w:szCs w:val="20"/>
        </w:rPr>
        <w:t xml:space="preserve"> central wentylacyjnych </w:t>
      </w:r>
      <w:r w:rsidR="005F3228" w:rsidRPr="00C1325D">
        <w:rPr>
          <w:rFonts w:ascii="Arial" w:hAnsi="Arial"/>
          <w:b/>
          <w:sz w:val="20"/>
          <w:szCs w:val="20"/>
        </w:rPr>
        <w:t>w</w:t>
      </w:r>
      <w:r w:rsidR="00F67A1D" w:rsidRPr="00C1325D">
        <w:rPr>
          <w:rFonts w:ascii="Arial" w:hAnsi="Arial"/>
          <w:b/>
          <w:sz w:val="20"/>
          <w:szCs w:val="20"/>
        </w:rPr>
        <w:t>raz z pracami towarzyszącymi w ramach termomodernizacji budynku Parku Wodnego</w:t>
      </w:r>
      <w:r w:rsidR="005F3228" w:rsidRPr="00C1325D">
        <w:rPr>
          <w:rFonts w:ascii="Arial" w:hAnsi="Arial"/>
          <w:b/>
          <w:sz w:val="20"/>
          <w:szCs w:val="20"/>
        </w:rPr>
        <w:t xml:space="preserve"> w Tarnowskich Górach</w:t>
      </w:r>
      <w:r w:rsidR="00D309E1" w:rsidRPr="00C1325D">
        <w:rPr>
          <w:rFonts w:ascii="Arial" w:hAnsi="Arial"/>
          <w:b/>
          <w:sz w:val="20"/>
          <w:szCs w:val="20"/>
        </w:rPr>
        <w:t>, ul. Obwodnica 8</w:t>
      </w:r>
      <w:r w:rsidR="005F3228" w:rsidRPr="00C1325D">
        <w:rPr>
          <w:rFonts w:ascii="Arial" w:hAnsi="Arial"/>
          <w:b/>
          <w:sz w:val="20"/>
          <w:szCs w:val="20"/>
        </w:rPr>
        <w:t>”</w:t>
      </w:r>
      <w:r w:rsidR="005F3228" w:rsidRPr="00C1325D">
        <w:rPr>
          <w:rFonts w:ascii="Arial" w:hAnsi="Arial"/>
          <w:sz w:val="20"/>
          <w:szCs w:val="20"/>
        </w:rPr>
        <w:t xml:space="preserve">, zgodnie z </w:t>
      </w:r>
      <w:r w:rsidR="00D309E1" w:rsidRPr="00C1325D">
        <w:rPr>
          <w:rFonts w:ascii="Arial" w:hAnsi="Arial"/>
          <w:sz w:val="20"/>
          <w:szCs w:val="20"/>
        </w:rPr>
        <w:t>Opisem Przedmiotu Zamówienia</w:t>
      </w:r>
      <w:r w:rsidR="00F67A1D" w:rsidRPr="00C1325D">
        <w:rPr>
          <w:rFonts w:ascii="Arial" w:hAnsi="Arial"/>
          <w:sz w:val="20"/>
          <w:szCs w:val="20"/>
        </w:rPr>
        <w:t xml:space="preserve"> (załącznik nr 1),</w:t>
      </w:r>
      <w:r w:rsidR="00D309E1" w:rsidRPr="00C1325D">
        <w:rPr>
          <w:rFonts w:ascii="Arial" w:hAnsi="Arial"/>
          <w:sz w:val="20"/>
          <w:szCs w:val="20"/>
        </w:rPr>
        <w:t xml:space="preserve"> </w:t>
      </w:r>
      <w:r w:rsidR="00F67A1D" w:rsidRPr="00C1325D">
        <w:rPr>
          <w:rFonts w:ascii="Arial" w:hAnsi="Arial"/>
          <w:sz w:val="20"/>
          <w:szCs w:val="20"/>
        </w:rPr>
        <w:t xml:space="preserve">Harmonogramem </w:t>
      </w:r>
      <w:proofErr w:type="spellStart"/>
      <w:r w:rsidR="00F67A1D" w:rsidRPr="00C1325D">
        <w:rPr>
          <w:rFonts w:ascii="Arial" w:hAnsi="Arial"/>
          <w:sz w:val="20"/>
          <w:szCs w:val="20"/>
        </w:rPr>
        <w:t>Rzeczowo-Terminowo-Finansowym</w:t>
      </w:r>
      <w:proofErr w:type="spellEnd"/>
      <w:r w:rsidR="00F67A1D" w:rsidRPr="00C1325D">
        <w:rPr>
          <w:rFonts w:ascii="Arial" w:hAnsi="Arial"/>
          <w:sz w:val="20"/>
          <w:szCs w:val="20"/>
        </w:rPr>
        <w:t xml:space="preserve"> (Załącznik </w:t>
      </w:r>
      <w:r w:rsidR="00A432F0" w:rsidRPr="00C1325D">
        <w:rPr>
          <w:rFonts w:ascii="Arial" w:hAnsi="Arial"/>
          <w:sz w:val="20"/>
          <w:szCs w:val="20"/>
        </w:rPr>
        <w:t>nr 2 do Umowy)</w:t>
      </w:r>
      <w:r w:rsidR="00F67A1D" w:rsidRPr="00C1325D">
        <w:rPr>
          <w:rFonts w:ascii="Arial" w:hAnsi="Arial"/>
          <w:sz w:val="20"/>
          <w:szCs w:val="20"/>
        </w:rPr>
        <w:t xml:space="preserve"> </w:t>
      </w:r>
      <w:r w:rsidR="00D309E1" w:rsidRPr="00C1325D">
        <w:rPr>
          <w:rFonts w:ascii="Arial" w:hAnsi="Arial"/>
          <w:sz w:val="20"/>
          <w:szCs w:val="20"/>
        </w:rPr>
        <w:t>oraz dokumentacją projektową.</w:t>
      </w:r>
    </w:p>
    <w:p w14:paraId="4917F358" w14:textId="40936B73" w:rsidR="00D309E1" w:rsidRPr="00C1325D" w:rsidRDefault="00314496" w:rsidP="00202FE0">
      <w:pPr>
        <w:pStyle w:val="Standard"/>
        <w:numPr>
          <w:ilvl w:val="0"/>
          <w:numId w:val="12"/>
        </w:numPr>
        <w:jc w:val="both"/>
        <w:rPr>
          <w:rFonts w:ascii="Arial" w:hAnsi="Arial"/>
          <w:sz w:val="20"/>
          <w:szCs w:val="20"/>
        </w:rPr>
      </w:pPr>
      <w:r w:rsidRPr="00C1325D">
        <w:rPr>
          <w:rFonts w:ascii="Arial" w:hAnsi="Arial"/>
          <w:sz w:val="20"/>
          <w:szCs w:val="20"/>
        </w:rPr>
        <w:t>Szczegółowy opis przedmiotu zamówienia określa</w:t>
      </w:r>
      <w:r w:rsidR="002F1224" w:rsidRPr="00C1325D">
        <w:rPr>
          <w:rFonts w:ascii="Arial" w:hAnsi="Arial"/>
          <w:sz w:val="20"/>
          <w:szCs w:val="20"/>
        </w:rPr>
        <w:t xml:space="preserve"> Załącznik Nr 1</w:t>
      </w:r>
      <w:r w:rsidR="00F67A1D" w:rsidRPr="00C1325D">
        <w:rPr>
          <w:rFonts w:ascii="Arial" w:hAnsi="Arial"/>
          <w:sz w:val="20"/>
          <w:szCs w:val="20"/>
        </w:rPr>
        <w:t xml:space="preserve"> do Umowy</w:t>
      </w:r>
      <w:r w:rsidR="00461653" w:rsidRPr="00C1325D">
        <w:rPr>
          <w:rFonts w:ascii="Arial" w:hAnsi="Arial"/>
          <w:sz w:val="20"/>
          <w:szCs w:val="20"/>
        </w:rPr>
        <w:t xml:space="preserve"> </w:t>
      </w:r>
      <w:r w:rsidR="002F1224" w:rsidRPr="00C1325D">
        <w:rPr>
          <w:rFonts w:ascii="Arial" w:hAnsi="Arial"/>
          <w:sz w:val="20"/>
          <w:szCs w:val="20"/>
        </w:rPr>
        <w:t>oraz</w:t>
      </w:r>
      <w:r w:rsidRPr="00C1325D">
        <w:rPr>
          <w:rFonts w:ascii="Arial" w:hAnsi="Arial"/>
          <w:sz w:val="20"/>
          <w:szCs w:val="20"/>
        </w:rPr>
        <w:t xml:space="preserve"> dokumentacja pr</w:t>
      </w:r>
      <w:r w:rsidR="00D309E1" w:rsidRPr="00C1325D">
        <w:rPr>
          <w:rFonts w:ascii="Arial" w:hAnsi="Arial"/>
          <w:sz w:val="20"/>
          <w:szCs w:val="20"/>
        </w:rPr>
        <w:t>ojektowa</w:t>
      </w:r>
      <w:r w:rsidRPr="00C1325D">
        <w:rPr>
          <w:rFonts w:ascii="Arial" w:hAnsi="Arial"/>
          <w:sz w:val="20"/>
          <w:szCs w:val="20"/>
        </w:rPr>
        <w:t>, odpowiedzi Zamawiającego do</w:t>
      </w:r>
      <w:r w:rsidR="002F1224" w:rsidRPr="00C1325D">
        <w:rPr>
          <w:rFonts w:ascii="Arial" w:hAnsi="Arial"/>
          <w:sz w:val="20"/>
          <w:szCs w:val="20"/>
        </w:rPr>
        <w:t xml:space="preserve"> postępowania przetargowego,</w:t>
      </w:r>
      <w:r w:rsidRPr="00C1325D">
        <w:rPr>
          <w:rFonts w:ascii="Arial" w:hAnsi="Arial"/>
          <w:sz w:val="20"/>
          <w:szCs w:val="20"/>
        </w:rPr>
        <w:t xml:space="preserve"> oferta przetargowa Wykonawcy</w:t>
      </w:r>
      <w:r w:rsidR="002F1224" w:rsidRPr="00C1325D">
        <w:rPr>
          <w:rFonts w:ascii="Arial" w:hAnsi="Arial"/>
          <w:sz w:val="20"/>
          <w:szCs w:val="20"/>
        </w:rPr>
        <w:t>, stanowiące integralną część niniejszej Umowy</w:t>
      </w:r>
      <w:r w:rsidRPr="00C1325D">
        <w:rPr>
          <w:rFonts w:ascii="Arial" w:hAnsi="Arial"/>
          <w:sz w:val="20"/>
          <w:szCs w:val="20"/>
        </w:rPr>
        <w:t xml:space="preserve">. </w:t>
      </w:r>
    </w:p>
    <w:p w14:paraId="6C2DF106" w14:textId="1A25B90F" w:rsidR="00D10490" w:rsidRPr="00C1325D" w:rsidRDefault="00A432F0" w:rsidP="00202FE0">
      <w:pPr>
        <w:pStyle w:val="Standard"/>
        <w:numPr>
          <w:ilvl w:val="0"/>
          <w:numId w:val="12"/>
        </w:numPr>
        <w:jc w:val="both"/>
        <w:rPr>
          <w:rFonts w:ascii="Arial" w:hAnsi="Arial"/>
          <w:sz w:val="20"/>
          <w:szCs w:val="20"/>
        </w:rPr>
      </w:pPr>
      <w:r w:rsidRPr="00C1325D">
        <w:rPr>
          <w:rFonts w:ascii="Arial" w:hAnsi="Arial"/>
          <w:sz w:val="20"/>
          <w:szCs w:val="20"/>
        </w:rPr>
        <w:t>Przedmiot umowy musi</w:t>
      </w:r>
      <w:r w:rsidR="00314496" w:rsidRPr="00C1325D">
        <w:rPr>
          <w:rFonts w:ascii="Arial" w:hAnsi="Arial"/>
          <w:sz w:val="20"/>
          <w:szCs w:val="20"/>
        </w:rPr>
        <w:t xml:space="preserve"> być wykonane zgodnie z obowiązującymi przepisami, normami oraz na ustalonych niniejszą umową warunkach.</w:t>
      </w:r>
      <w:r w:rsidRPr="00C1325D">
        <w:rPr>
          <w:rFonts w:ascii="Arial" w:hAnsi="Arial"/>
          <w:sz w:val="20"/>
          <w:szCs w:val="20"/>
        </w:rPr>
        <w:t xml:space="preserve"> Centrale należy wymienić zgodnie z załączoną dokumentacją projektową. Karty katalogowe są jedynie materiałem poglądowym, a wycena powinna się opierać na danych zawartych w dokumentacji projektowej. W wycenie należy ująć również prace polegające na podłączeniu central do systemu BMS Parku Wodnego.</w:t>
      </w:r>
    </w:p>
    <w:p w14:paraId="3984684B" w14:textId="77777777" w:rsidR="00D10490" w:rsidRPr="00C1325D" w:rsidRDefault="00314496" w:rsidP="00202FE0">
      <w:pPr>
        <w:pStyle w:val="Standard"/>
        <w:numPr>
          <w:ilvl w:val="0"/>
          <w:numId w:val="12"/>
        </w:numPr>
        <w:jc w:val="both"/>
        <w:rPr>
          <w:rFonts w:ascii="Arial" w:hAnsi="Arial"/>
          <w:sz w:val="20"/>
          <w:szCs w:val="20"/>
        </w:rPr>
      </w:pPr>
      <w:r w:rsidRPr="00C1325D">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C1325D" w:rsidRDefault="00314496" w:rsidP="00202FE0">
      <w:pPr>
        <w:pStyle w:val="Standard"/>
        <w:numPr>
          <w:ilvl w:val="1"/>
          <w:numId w:val="12"/>
        </w:numPr>
        <w:jc w:val="both"/>
        <w:rPr>
          <w:rFonts w:ascii="Arial" w:hAnsi="Arial"/>
          <w:sz w:val="20"/>
          <w:szCs w:val="20"/>
        </w:rPr>
      </w:pPr>
      <w:r w:rsidRPr="00C1325D">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C1325D" w:rsidRDefault="00314496" w:rsidP="00202FE0">
      <w:pPr>
        <w:pStyle w:val="Standard"/>
        <w:numPr>
          <w:ilvl w:val="1"/>
          <w:numId w:val="12"/>
        </w:numPr>
        <w:jc w:val="both"/>
        <w:rPr>
          <w:rFonts w:ascii="Arial" w:hAnsi="Arial"/>
          <w:sz w:val="20"/>
          <w:szCs w:val="20"/>
        </w:rPr>
      </w:pPr>
      <w:r w:rsidRPr="00C1325D">
        <w:rPr>
          <w:rFonts w:ascii="Arial" w:hAnsi="Arial"/>
          <w:sz w:val="20"/>
          <w:szCs w:val="20"/>
        </w:rPr>
        <w:t>powodujące poprawienie parametrów technicznych;</w:t>
      </w:r>
    </w:p>
    <w:p w14:paraId="27D61866" w14:textId="77777777" w:rsidR="00D10490" w:rsidRPr="00C1325D" w:rsidRDefault="00314496" w:rsidP="00202FE0">
      <w:pPr>
        <w:pStyle w:val="Standard"/>
        <w:numPr>
          <w:ilvl w:val="1"/>
          <w:numId w:val="12"/>
        </w:numPr>
        <w:jc w:val="both"/>
        <w:rPr>
          <w:rFonts w:ascii="Arial" w:hAnsi="Arial"/>
          <w:sz w:val="20"/>
          <w:szCs w:val="20"/>
        </w:rPr>
      </w:pPr>
      <w:r w:rsidRPr="00C1325D">
        <w:rPr>
          <w:rFonts w:ascii="Arial" w:hAnsi="Arial"/>
          <w:sz w:val="20"/>
          <w:szCs w:val="20"/>
        </w:rPr>
        <w:lastRenderedPageBreak/>
        <w:t>wynikające z aktualizacji rozwiązań z uwagi na postęp technologiczny lub zmiany obowiązujących przepisów.</w:t>
      </w:r>
    </w:p>
    <w:p w14:paraId="5B72BD4C" w14:textId="09601CD9" w:rsidR="00D10490" w:rsidRPr="00C1325D" w:rsidRDefault="00D309E1" w:rsidP="00202FE0">
      <w:pPr>
        <w:pStyle w:val="Standard"/>
        <w:numPr>
          <w:ilvl w:val="0"/>
          <w:numId w:val="12"/>
        </w:numPr>
        <w:jc w:val="both"/>
        <w:rPr>
          <w:rFonts w:ascii="Arial" w:hAnsi="Arial"/>
          <w:sz w:val="20"/>
          <w:szCs w:val="20"/>
        </w:rPr>
      </w:pPr>
      <w:r w:rsidRPr="00C1325D">
        <w:rPr>
          <w:rFonts w:ascii="Arial" w:hAnsi="Arial"/>
          <w:sz w:val="20"/>
          <w:szCs w:val="20"/>
        </w:rPr>
        <w:t>Zmiany wykazane w ust. 5</w:t>
      </w:r>
      <w:r w:rsidR="00314496" w:rsidRPr="00C1325D">
        <w:rPr>
          <w:rFonts w:ascii="Arial" w:hAnsi="Arial"/>
          <w:sz w:val="20"/>
          <w:szCs w:val="20"/>
        </w:rPr>
        <w:t xml:space="preserve"> mogą zostać wprowadzone jedynie po uzyskaniu przez Wykonawcę akceptacji przez Projektanta oraz Zamawiającego.</w:t>
      </w:r>
    </w:p>
    <w:p w14:paraId="5BD4E7F2" w14:textId="77777777" w:rsidR="00D10490" w:rsidRPr="00C1325D" w:rsidRDefault="00314496" w:rsidP="00202FE0">
      <w:pPr>
        <w:pStyle w:val="Standard"/>
        <w:numPr>
          <w:ilvl w:val="0"/>
          <w:numId w:val="12"/>
        </w:numPr>
        <w:jc w:val="both"/>
        <w:rPr>
          <w:rFonts w:ascii="Arial" w:hAnsi="Arial"/>
          <w:sz w:val="20"/>
          <w:szCs w:val="20"/>
        </w:rPr>
      </w:pPr>
      <w:r w:rsidRPr="00C1325D">
        <w:rPr>
          <w:rFonts w:ascii="Arial" w:hAnsi="Arial"/>
          <w:sz w:val="20"/>
          <w:szCs w:val="20"/>
        </w:rPr>
        <w:t>Zamiany nie mogą spowodować wzrostu ceny wykonania przedmiotu umowy, o której mowa w § 2 ust. 1 niniejszej umowy.</w:t>
      </w:r>
    </w:p>
    <w:p w14:paraId="6A6DA9FA" w14:textId="77777777" w:rsidR="00D10490" w:rsidRPr="00C1325D" w:rsidRDefault="00D10490">
      <w:pPr>
        <w:pStyle w:val="Standard"/>
        <w:jc w:val="center"/>
        <w:rPr>
          <w:rFonts w:ascii="Arial" w:hAnsi="Arial"/>
          <w:b/>
          <w:sz w:val="20"/>
          <w:szCs w:val="20"/>
        </w:rPr>
      </w:pPr>
    </w:p>
    <w:p w14:paraId="0C1ED7E8"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2.</w:t>
      </w:r>
    </w:p>
    <w:p w14:paraId="164D8AF8" w14:textId="77777777" w:rsidR="00D10490" w:rsidRPr="00C1325D" w:rsidRDefault="00314496">
      <w:pPr>
        <w:pStyle w:val="Standard"/>
        <w:jc w:val="center"/>
        <w:rPr>
          <w:rFonts w:ascii="Arial" w:hAnsi="Arial"/>
          <w:b/>
          <w:sz w:val="20"/>
          <w:szCs w:val="20"/>
        </w:rPr>
      </w:pPr>
      <w:r w:rsidRPr="00C1325D">
        <w:rPr>
          <w:rFonts w:ascii="Arial" w:hAnsi="Arial"/>
          <w:b/>
          <w:sz w:val="20"/>
          <w:szCs w:val="20"/>
        </w:rPr>
        <w:t>Wynagrodzenie</w:t>
      </w:r>
    </w:p>
    <w:p w14:paraId="37D8FB99" w14:textId="77777777" w:rsidR="00D10490" w:rsidRPr="00C1325D" w:rsidRDefault="00D10490">
      <w:pPr>
        <w:pStyle w:val="Standard"/>
        <w:jc w:val="center"/>
        <w:rPr>
          <w:rFonts w:ascii="Arial" w:hAnsi="Arial"/>
          <w:sz w:val="20"/>
          <w:szCs w:val="20"/>
        </w:rPr>
      </w:pPr>
    </w:p>
    <w:p w14:paraId="1A38FC91" w14:textId="77777777" w:rsidR="00D10490" w:rsidRPr="00C1325D" w:rsidRDefault="00314496" w:rsidP="00202FE0">
      <w:pPr>
        <w:pStyle w:val="Standard"/>
        <w:numPr>
          <w:ilvl w:val="0"/>
          <w:numId w:val="41"/>
        </w:numPr>
        <w:tabs>
          <w:tab w:val="left" w:pos="215"/>
          <w:tab w:val="left" w:pos="7430"/>
          <w:tab w:val="left" w:pos="14726"/>
        </w:tabs>
        <w:spacing w:after="120"/>
        <w:jc w:val="both"/>
        <w:rPr>
          <w:rFonts w:ascii="Arial" w:hAnsi="Arial"/>
          <w:sz w:val="20"/>
          <w:szCs w:val="20"/>
        </w:rPr>
      </w:pPr>
      <w:r w:rsidRPr="00C1325D">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C1325D">
        <w:rPr>
          <w:rFonts w:ascii="Arial" w:eastAsia="Lucida Sans Unicode" w:hAnsi="Arial"/>
          <w:b/>
          <w:bCs/>
          <w:sz w:val="20"/>
          <w:szCs w:val="20"/>
          <w:lang w:eastAsia="en-US" w:bidi="en-US"/>
        </w:rPr>
        <w:t>……………………… zł</w:t>
      </w:r>
      <w:r w:rsidRPr="00C1325D">
        <w:rPr>
          <w:rFonts w:ascii="Arial" w:eastAsia="Lucida Sans Unicode" w:hAnsi="Arial"/>
          <w:bCs/>
          <w:sz w:val="20"/>
          <w:szCs w:val="20"/>
          <w:lang w:eastAsia="en-US" w:bidi="en-US"/>
        </w:rPr>
        <w:t xml:space="preserve"> (słownie złotych: ………………………………………………………………………………….).</w:t>
      </w:r>
    </w:p>
    <w:p w14:paraId="173E144E" w14:textId="1083D7D9" w:rsidR="00D10490" w:rsidRPr="00C1325D" w:rsidRDefault="00314496" w:rsidP="00202FE0">
      <w:pPr>
        <w:pStyle w:val="Standard"/>
        <w:numPr>
          <w:ilvl w:val="0"/>
          <w:numId w:val="41"/>
        </w:numPr>
        <w:tabs>
          <w:tab w:val="left" w:pos="215"/>
        </w:tabs>
        <w:spacing w:after="120"/>
        <w:jc w:val="both"/>
        <w:rPr>
          <w:rFonts w:ascii="Arial" w:hAnsi="Arial"/>
          <w:sz w:val="20"/>
          <w:szCs w:val="20"/>
        </w:rPr>
      </w:pPr>
      <w:r w:rsidRPr="00C1325D">
        <w:rPr>
          <w:rFonts w:ascii="Arial" w:eastAsia="Lucida Sans Unicode" w:hAnsi="Arial"/>
          <w:bCs/>
          <w:sz w:val="20"/>
          <w:szCs w:val="20"/>
          <w:lang w:eastAsia="en-US" w:bidi="en-US"/>
        </w:rPr>
        <w:t>Wynagrodzenie, o którym mowa powyżej jest wynagrodzeniem ryczałtowym. Zawiera ono wszystkie koszty</w:t>
      </w:r>
      <w:r w:rsidR="00D309E1" w:rsidRPr="00C1325D">
        <w:rPr>
          <w:rFonts w:ascii="Arial" w:eastAsia="Lucida Sans Unicode" w:hAnsi="Arial"/>
          <w:bCs/>
          <w:sz w:val="20"/>
          <w:szCs w:val="20"/>
          <w:lang w:eastAsia="en-US" w:bidi="en-US"/>
        </w:rPr>
        <w:t>, wynikające z Opisu Przedmiotu Zamówienia, projektu technicznego,</w:t>
      </w:r>
      <w:r w:rsidRPr="00C1325D">
        <w:rPr>
          <w:rFonts w:ascii="Arial" w:eastAsia="Lucida Sans Unicode" w:hAnsi="Arial"/>
          <w:bCs/>
          <w:sz w:val="20"/>
          <w:szCs w:val="20"/>
          <w:lang w:eastAsia="en-US" w:bidi="en-US"/>
        </w:rPr>
        <w:t xml:space="preserve"> jak również inne </w:t>
      </w:r>
      <w:r w:rsidRPr="00C1325D">
        <w:rPr>
          <w:rFonts w:ascii="Arial" w:eastAsia="TimesNewRomanPSMT, '''Times New" w:hAnsi="Arial"/>
          <w:sz w:val="20"/>
          <w:szCs w:val="20"/>
          <w:lang w:eastAsia="en-US" w:bidi="en-US"/>
        </w:rPr>
        <w:t>koszty nie ujęte w tych dokumentach a związane z realizacją zamówienia i niezbędne dla prawidłowego i kompletnego wykonania przedmiotu umowy.</w:t>
      </w:r>
      <w:r w:rsidRPr="00C1325D">
        <w:rPr>
          <w:rFonts w:ascii="Arial" w:eastAsia="Lucida Sans Unicode" w:hAnsi="Arial"/>
          <w:bCs/>
          <w:sz w:val="20"/>
          <w:szCs w:val="20"/>
          <w:lang w:eastAsia="en-US" w:bidi="en-US"/>
        </w:rPr>
        <w:t xml:space="preserve"> Wynagrodzenie to zawiera także następujące koszty: wszelkich robót przygotowawczych, wykonania zabezpieczeń,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elementów zniszczonych w trakcie realizacji przedmiotu zamówienia, utylizacji powstałych w trakcie realizacji robót odpadów, koszty związane z </w:t>
      </w:r>
      <w:r w:rsidR="00D309E1" w:rsidRPr="00C1325D">
        <w:rPr>
          <w:rFonts w:ascii="Arial" w:eastAsia="Lucida Sans Unicode" w:hAnsi="Arial"/>
          <w:bCs/>
          <w:sz w:val="20"/>
          <w:szCs w:val="20"/>
          <w:lang w:eastAsia="en-US" w:bidi="en-US"/>
        </w:rPr>
        <w:t>odbiorami wykonanych robót</w:t>
      </w:r>
      <w:r w:rsidRPr="00C1325D">
        <w:rPr>
          <w:rFonts w:ascii="Arial" w:eastAsia="Lucida Sans Unicode" w:hAnsi="Arial"/>
          <w:bCs/>
          <w:sz w:val="20"/>
          <w:szCs w:val="20"/>
          <w:lang w:eastAsia="en-US" w:bidi="en-US"/>
        </w:rPr>
        <w:t xml:space="preserve">, inne koszty wynikające z niniejszej umowy oraz wszelkie nieprzewidziane koszty niezbędne do jej realizacji. </w:t>
      </w:r>
      <w:r w:rsidRPr="00C1325D">
        <w:rPr>
          <w:rFonts w:ascii="Arial" w:eastAsia="Lucida Sans Unicode" w:hAnsi="Arial"/>
          <w:sz w:val="20"/>
          <w:szCs w:val="20"/>
          <w:lang w:eastAsia="en-US" w:bidi="en-US"/>
        </w:rPr>
        <w:t xml:space="preserve">Wynagrodzenie, o którym mowa </w:t>
      </w:r>
      <w:r w:rsidRPr="00C1325D">
        <w:rPr>
          <w:rFonts w:ascii="Arial" w:eastAsia="Lucida Sans Unicode" w:hAnsi="Arial"/>
          <w:sz w:val="20"/>
          <w:szCs w:val="20"/>
          <w:lang w:eastAsia="en-US" w:bidi="en-US"/>
        </w:rPr>
        <w:br/>
        <w:t xml:space="preserve">w </w:t>
      </w:r>
      <w:r w:rsidR="00A432F0" w:rsidRPr="00C1325D">
        <w:rPr>
          <w:rFonts w:ascii="Arial" w:eastAsia="Lucida Sans Unicode" w:hAnsi="Arial"/>
          <w:sz w:val="20"/>
          <w:szCs w:val="20"/>
          <w:lang w:eastAsia="en-US" w:bidi="en-US"/>
        </w:rPr>
        <w:t xml:space="preserve">ust. 1, </w:t>
      </w:r>
      <w:r w:rsidRPr="00C1325D">
        <w:rPr>
          <w:rFonts w:ascii="Arial" w:eastAsia="Lucida Sans Unicode" w:hAnsi="Arial"/>
          <w:sz w:val="20"/>
          <w:szCs w:val="20"/>
          <w:lang w:eastAsia="en-US" w:bidi="en-US"/>
        </w:rPr>
        <w:t>i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439DAEB5" w14:textId="77777777" w:rsidR="00D10490" w:rsidRPr="00C1325D" w:rsidRDefault="00314496" w:rsidP="00202FE0">
      <w:pPr>
        <w:pStyle w:val="Standard"/>
        <w:numPr>
          <w:ilvl w:val="0"/>
          <w:numId w:val="41"/>
        </w:numPr>
        <w:tabs>
          <w:tab w:val="left" w:pos="215"/>
        </w:tabs>
        <w:spacing w:after="120"/>
        <w:jc w:val="both"/>
        <w:rPr>
          <w:rFonts w:ascii="Arial" w:hAnsi="Arial"/>
          <w:sz w:val="20"/>
          <w:szCs w:val="20"/>
        </w:rPr>
      </w:pPr>
      <w:r w:rsidRPr="00C1325D">
        <w:rPr>
          <w:rFonts w:ascii="Arial" w:hAnsi="Arial"/>
          <w:sz w:val="20"/>
          <w:szCs w:val="20"/>
        </w:rPr>
        <w:t>Powyższe wynagrodzenie zostanie zmienione w przypadku urzędowych zmian w obowiązujących przepisach podatkowych, w tym zmiany podatku VAT.</w:t>
      </w:r>
    </w:p>
    <w:p w14:paraId="14B5E071" w14:textId="77777777" w:rsidR="005F1998" w:rsidRPr="00C1325D" w:rsidRDefault="005F1998" w:rsidP="00202FE0">
      <w:pPr>
        <w:pStyle w:val="Zwykytekst1"/>
        <w:numPr>
          <w:ilvl w:val="0"/>
          <w:numId w:val="41"/>
        </w:numPr>
        <w:suppressAutoHyphens w:val="0"/>
        <w:jc w:val="both"/>
        <w:rPr>
          <w:rFonts w:ascii="Arial" w:hAnsi="Arial" w:cs="Arial"/>
          <w:color w:val="auto"/>
          <w:sz w:val="20"/>
          <w:szCs w:val="20"/>
        </w:rPr>
      </w:pPr>
      <w:r w:rsidRPr="00C1325D">
        <w:rPr>
          <w:rFonts w:ascii="Arial" w:hAnsi="Arial" w:cs="Arial"/>
          <w:color w:val="auto"/>
          <w:sz w:val="20"/>
          <w:szCs w:val="20"/>
        </w:rPr>
        <w:t xml:space="preserve">Na podstawie </w:t>
      </w:r>
      <w:r w:rsidRPr="00C1325D">
        <w:rPr>
          <w:rFonts w:ascii="Arial" w:hAnsi="Arial" w:cs="Arial"/>
          <w:b/>
          <w:color w:val="auto"/>
          <w:sz w:val="20"/>
          <w:szCs w:val="20"/>
        </w:rPr>
        <w:t xml:space="preserve">art. 436 pkt 4) lit. b) ustawy </w:t>
      </w:r>
      <w:proofErr w:type="spellStart"/>
      <w:r w:rsidRPr="00C1325D">
        <w:rPr>
          <w:rFonts w:ascii="Arial" w:hAnsi="Arial" w:cs="Arial"/>
          <w:b/>
          <w:color w:val="auto"/>
          <w:sz w:val="20"/>
          <w:szCs w:val="20"/>
        </w:rPr>
        <w:t>Pzp</w:t>
      </w:r>
      <w:proofErr w:type="spellEnd"/>
      <w:r w:rsidRPr="00C1325D">
        <w:rPr>
          <w:rFonts w:ascii="Arial" w:hAnsi="Arial" w:cs="Arial"/>
          <w:color w:val="auto"/>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6 do niniejszej Umowy </w:t>
      </w:r>
      <w:r w:rsidRPr="00C1325D">
        <w:rPr>
          <w:rFonts w:ascii="Arial" w:eastAsia="Times New Roman" w:hAnsi="Arial" w:cs="Arial"/>
          <w:color w:val="000000"/>
          <w:kern w:val="0"/>
          <w:sz w:val="20"/>
          <w:szCs w:val="20"/>
          <w:lang w:eastAsia="pl-PL"/>
        </w:rPr>
        <w:t>(jeżeli zmiany te będą miały wpływ na koszty wykonania zamówienia przez Wykonawcę)</w:t>
      </w:r>
      <w:r w:rsidRPr="00C1325D">
        <w:rPr>
          <w:rFonts w:ascii="Arial" w:hAnsi="Arial" w:cs="Arial"/>
          <w:color w:val="auto"/>
          <w:sz w:val="20"/>
          <w:szCs w:val="20"/>
        </w:rPr>
        <w:t>:</w:t>
      </w:r>
    </w:p>
    <w:p w14:paraId="2070042D" w14:textId="77777777" w:rsidR="005F1998" w:rsidRPr="00C1325D" w:rsidRDefault="005F1998" w:rsidP="00202FE0">
      <w:pPr>
        <w:pStyle w:val="Zwykytekst1"/>
        <w:numPr>
          <w:ilvl w:val="1"/>
          <w:numId w:val="69"/>
        </w:numPr>
        <w:suppressAutoHyphens w:val="0"/>
        <w:jc w:val="both"/>
        <w:rPr>
          <w:rFonts w:ascii="Arial" w:hAnsi="Arial" w:cs="Arial"/>
          <w:color w:val="auto"/>
          <w:sz w:val="20"/>
          <w:szCs w:val="20"/>
        </w:rPr>
      </w:pPr>
      <w:r w:rsidRPr="00C1325D">
        <w:rPr>
          <w:rFonts w:ascii="Arial" w:hAnsi="Arial" w:cs="Arial"/>
          <w:color w:val="000000"/>
          <w:kern w:val="0"/>
          <w:sz w:val="20"/>
          <w:szCs w:val="20"/>
        </w:rPr>
        <w:t>W przypadku zmiany Stawki podatku od towarów i usług oraz podatku akcyzowego.</w:t>
      </w:r>
      <w:r w:rsidRPr="00C1325D">
        <w:rPr>
          <w:rFonts w:ascii="Arial" w:hAnsi="Arial" w:cs="Arial"/>
          <w:color w:val="auto"/>
          <w:sz w:val="20"/>
          <w:szCs w:val="20"/>
        </w:rPr>
        <w:t xml:space="preserve"> </w:t>
      </w:r>
      <w:r w:rsidRPr="00C1325D">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045D03E0" w14:textId="77777777" w:rsidR="005F1998" w:rsidRPr="00C1325D" w:rsidRDefault="005F1998" w:rsidP="00202FE0">
      <w:pPr>
        <w:pStyle w:val="Zwykytekst1"/>
        <w:numPr>
          <w:ilvl w:val="1"/>
          <w:numId w:val="69"/>
        </w:numPr>
        <w:suppressAutoHyphens w:val="0"/>
        <w:jc w:val="both"/>
        <w:rPr>
          <w:rFonts w:ascii="Arial" w:hAnsi="Arial" w:cs="Arial"/>
          <w:color w:val="auto"/>
          <w:sz w:val="20"/>
          <w:szCs w:val="20"/>
        </w:rPr>
      </w:pPr>
      <w:r w:rsidRPr="00C1325D">
        <w:rPr>
          <w:rFonts w:ascii="Arial" w:hAnsi="Arial" w:cs="Arial"/>
          <w:color w:val="000000"/>
          <w:kern w:val="0"/>
          <w:sz w:val="20"/>
          <w:szCs w:val="20"/>
        </w:rPr>
        <w:t xml:space="preserve">W przypadku zmiany wysokości minimalnego wynagrodzenia za pracę albo wysokości minimalnej stawki godzinowej, ustalonych na podstawie </w:t>
      </w:r>
      <w:r w:rsidRPr="00C1325D">
        <w:rPr>
          <w:rFonts w:ascii="Arial" w:hAnsi="Arial" w:cs="Arial"/>
          <w:color w:val="1B1B1B"/>
          <w:kern w:val="0"/>
          <w:sz w:val="20"/>
          <w:szCs w:val="20"/>
        </w:rPr>
        <w:t>ustawy</w:t>
      </w:r>
      <w:r w:rsidRPr="00C1325D">
        <w:rPr>
          <w:rFonts w:ascii="Arial" w:hAnsi="Arial" w:cs="Arial"/>
          <w:color w:val="000000"/>
          <w:kern w:val="0"/>
          <w:sz w:val="20"/>
          <w:szCs w:val="20"/>
        </w:rPr>
        <w:t xml:space="preserve"> z dnia 10 października 2002 r. o minimalnym wynagrodzeniu za pracę,</w:t>
      </w:r>
      <w:r w:rsidRPr="00C1325D">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w:t>
      </w:r>
      <w:r w:rsidRPr="00C1325D">
        <w:rPr>
          <w:rFonts w:ascii="Arial" w:hAnsi="Arial" w:cs="Arial"/>
          <w:sz w:val="20"/>
          <w:szCs w:val="20"/>
        </w:rPr>
        <w:lastRenderedPageBreak/>
        <w:t>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7F6A4D76" w14:textId="77777777" w:rsidR="005F1998" w:rsidRPr="00C1325D" w:rsidRDefault="005F1998" w:rsidP="00202FE0">
      <w:pPr>
        <w:pStyle w:val="Zwykytekst1"/>
        <w:numPr>
          <w:ilvl w:val="1"/>
          <w:numId w:val="69"/>
        </w:numPr>
        <w:suppressAutoHyphens w:val="0"/>
        <w:jc w:val="both"/>
        <w:rPr>
          <w:rFonts w:ascii="Arial" w:hAnsi="Arial" w:cs="Arial"/>
          <w:color w:val="auto"/>
          <w:sz w:val="20"/>
          <w:szCs w:val="20"/>
        </w:rPr>
      </w:pPr>
      <w:r w:rsidRPr="00C1325D">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C1325D">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2C2AA4B3" w14:textId="77777777" w:rsidR="005F1998" w:rsidRPr="00C1325D" w:rsidRDefault="005F1998" w:rsidP="00202FE0">
      <w:pPr>
        <w:pStyle w:val="Zwykytekst1"/>
        <w:numPr>
          <w:ilvl w:val="1"/>
          <w:numId w:val="69"/>
        </w:numPr>
        <w:suppressAutoHyphens w:val="0"/>
        <w:jc w:val="both"/>
        <w:rPr>
          <w:rFonts w:ascii="Arial" w:hAnsi="Arial" w:cs="Arial"/>
          <w:color w:val="auto"/>
          <w:sz w:val="20"/>
          <w:szCs w:val="20"/>
        </w:rPr>
      </w:pPr>
      <w:r w:rsidRPr="00C1325D">
        <w:rPr>
          <w:rFonts w:ascii="Arial" w:hAnsi="Arial" w:cs="Arial"/>
          <w:color w:val="000000"/>
          <w:kern w:val="0"/>
          <w:sz w:val="20"/>
          <w:szCs w:val="20"/>
        </w:rPr>
        <w:t xml:space="preserve">W przypadku zmiany zasad gromadzenia i wysokości wpłat do pracowniczych planów kapitałowych, o których mowa w </w:t>
      </w:r>
      <w:r w:rsidRPr="00C1325D">
        <w:rPr>
          <w:rFonts w:ascii="Arial" w:hAnsi="Arial" w:cs="Arial"/>
          <w:color w:val="1B1B1B"/>
          <w:kern w:val="0"/>
          <w:sz w:val="20"/>
          <w:szCs w:val="20"/>
        </w:rPr>
        <w:t>ustawie</w:t>
      </w:r>
      <w:r w:rsidRPr="00C1325D">
        <w:rPr>
          <w:rFonts w:ascii="Arial" w:hAnsi="Arial" w:cs="Arial"/>
          <w:color w:val="000000"/>
          <w:kern w:val="0"/>
          <w:sz w:val="20"/>
          <w:szCs w:val="20"/>
        </w:rPr>
        <w:t xml:space="preserve"> z dnia 4 października 2018 r. o pracowniczych planach kapitałowych (Dz. U. poz. 2215 oraz z 2019 r. poz. 1074 i 1572), j</w:t>
      </w:r>
      <w:r w:rsidRPr="00C1325D">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w:t>
      </w:r>
      <w:r w:rsidRPr="00C1325D">
        <w:rPr>
          <w:rFonts w:ascii="Arial" w:hAnsi="Arial" w:cs="Arial"/>
          <w:sz w:val="20"/>
          <w:szCs w:val="20"/>
        </w:rPr>
        <w:lastRenderedPageBreak/>
        <w:t xml:space="preserve">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7AFD322D" w14:textId="77777777" w:rsidR="005F1998" w:rsidRPr="00C1325D" w:rsidRDefault="005F1998" w:rsidP="00202FE0">
      <w:pPr>
        <w:pStyle w:val="Zwykytekst1"/>
        <w:numPr>
          <w:ilvl w:val="0"/>
          <w:numId w:val="69"/>
        </w:numPr>
        <w:suppressAutoHyphens w:val="0"/>
        <w:autoSpaceDE w:val="0"/>
        <w:autoSpaceDN w:val="0"/>
        <w:adjustRightInd w:val="0"/>
        <w:jc w:val="both"/>
        <w:rPr>
          <w:rFonts w:ascii="Arial" w:hAnsi="Arial" w:cs="Arial"/>
          <w:color w:val="000000"/>
          <w:sz w:val="20"/>
          <w:szCs w:val="20"/>
          <w:lang w:eastAsia="zh-CN"/>
        </w:rPr>
      </w:pPr>
      <w:r w:rsidRPr="00C1325D">
        <w:rPr>
          <w:rFonts w:ascii="Arial" w:hAnsi="Arial" w:cs="Arial"/>
          <w:sz w:val="20"/>
          <w:szCs w:val="20"/>
        </w:rPr>
        <w:t xml:space="preserve">Zamawiający </w:t>
      </w:r>
      <w:r w:rsidRPr="00C1325D">
        <w:rPr>
          <w:rFonts w:ascii="Arial" w:hAnsi="Arial" w:cs="Arial"/>
          <w:color w:val="000000"/>
          <w:sz w:val="20"/>
          <w:szCs w:val="20"/>
          <w:lang w:eastAsia="zh-CN"/>
        </w:rPr>
        <w:t xml:space="preserve">na podstawie </w:t>
      </w:r>
      <w:r w:rsidRPr="00C1325D">
        <w:rPr>
          <w:rFonts w:ascii="Arial" w:hAnsi="Arial" w:cs="Arial"/>
          <w:b/>
          <w:color w:val="000000"/>
          <w:sz w:val="20"/>
          <w:szCs w:val="20"/>
          <w:lang w:eastAsia="zh-CN"/>
        </w:rPr>
        <w:t xml:space="preserve">art. 439 ust. 1 ustawy </w:t>
      </w:r>
      <w:proofErr w:type="spellStart"/>
      <w:r w:rsidRPr="00C1325D">
        <w:rPr>
          <w:rFonts w:ascii="Arial" w:hAnsi="Arial" w:cs="Arial"/>
          <w:b/>
          <w:color w:val="000000"/>
          <w:sz w:val="20"/>
          <w:szCs w:val="20"/>
          <w:lang w:eastAsia="zh-CN"/>
        </w:rPr>
        <w:t>Pzp</w:t>
      </w:r>
      <w:proofErr w:type="spellEnd"/>
      <w:r w:rsidRPr="00C1325D">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5E7AEFAB" w14:textId="77777777" w:rsidR="005F1998" w:rsidRPr="00C1325D"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C1325D">
        <w:rPr>
          <w:rFonts w:ascii="Arial" w:eastAsia="Calibri" w:hAnsi="Arial" w:cs="Arial"/>
          <w:color w:val="000000"/>
          <w:kern w:val="1"/>
          <w:sz w:val="20"/>
          <w:szCs w:val="20"/>
          <w:lang w:bidi="ar-SA"/>
        </w:rPr>
        <w:t xml:space="preserve">przez zmianę ceny materiałów lub kosztów rozumie się </w:t>
      </w:r>
      <w:r w:rsidRPr="00C1325D">
        <w:rPr>
          <w:rFonts w:ascii="Arial" w:eastAsia="Calibri" w:hAnsi="Arial" w:cs="Arial"/>
          <w:b/>
          <w:bCs/>
          <w:color w:val="000000"/>
          <w:kern w:val="1"/>
          <w:sz w:val="20"/>
          <w:szCs w:val="20"/>
          <w:lang w:bidi="ar-SA"/>
        </w:rPr>
        <w:t>wzrost odpowiednio cen lub kosztów, jak i ich obniżenie</w:t>
      </w:r>
      <w:r w:rsidRPr="00C1325D">
        <w:rPr>
          <w:rFonts w:ascii="Arial" w:eastAsia="Calibri" w:hAnsi="Arial" w:cs="Arial"/>
          <w:color w:val="000000"/>
          <w:kern w:val="1"/>
          <w:sz w:val="20"/>
          <w:szCs w:val="20"/>
          <w:lang w:bidi="ar-SA"/>
        </w:rPr>
        <w:t>, względem ceny lub kosztu przyjętych w celu ustalenia wynagrodzenia Wykonawcy zawartego w ofercie (Maksymalnego Wynagrodzenia wskazanego w ust. 1 powyżej).</w:t>
      </w:r>
    </w:p>
    <w:p w14:paraId="2D494EC3" w14:textId="77777777" w:rsidR="005F1998" w:rsidRPr="00C1325D"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C1325D">
        <w:rPr>
          <w:rFonts w:ascii="Arial" w:eastAsia="Times New Roman" w:hAnsi="Arial" w:cs="Arial"/>
          <w:b/>
          <w:bCs/>
          <w:color w:val="000000"/>
          <w:kern w:val="1"/>
          <w:sz w:val="20"/>
          <w:szCs w:val="20"/>
          <w:lang w:bidi="ar-SA"/>
        </w:rPr>
        <w:t>10 %</w:t>
      </w:r>
      <w:r w:rsidRPr="00C1325D">
        <w:rPr>
          <w:rFonts w:ascii="Arial" w:eastAsia="Times New Roman" w:hAnsi="Arial" w:cs="Arial"/>
          <w:color w:val="000000"/>
          <w:kern w:val="1"/>
          <w:sz w:val="20"/>
          <w:szCs w:val="20"/>
          <w:lang w:bidi="ar-SA"/>
        </w:rPr>
        <w:t xml:space="preserve">, każda ze Stron uprawniona będzie do wystąpienia </w:t>
      </w:r>
      <w:r w:rsidRPr="00C1325D">
        <w:rPr>
          <w:rFonts w:ascii="Arial" w:eastAsia="Times New Roman" w:hAnsi="Arial" w:cs="Arial"/>
          <w:color w:val="00000A"/>
          <w:kern w:val="1"/>
          <w:sz w:val="20"/>
          <w:szCs w:val="20"/>
          <w:lang w:bidi="ar-SA"/>
        </w:rPr>
        <w:t xml:space="preserve">z wnioskiem </w:t>
      </w:r>
      <w:r w:rsidRPr="00C1325D">
        <w:rPr>
          <w:rFonts w:ascii="Arial" w:eastAsia="Times New Roman" w:hAnsi="Arial" w:cs="Arial"/>
          <w:color w:val="000000"/>
          <w:kern w:val="1"/>
          <w:sz w:val="20"/>
          <w:szCs w:val="20"/>
          <w:lang w:bidi="ar-SA"/>
        </w:rPr>
        <w:t xml:space="preserve">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oznacza, że przy uwzględnieniu pkt 8) poniżej </w:t>
      </w:r>
      <w:r w:rsidRPr="00C1325D">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C1325D">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705F47EF" w14:textId="77777777" w:rsidR="005F1998" w:rsidRPr="00C1325D"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12578567"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C1325D">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p>
    <w:p w14:paraId="42A57159"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4.1.), o ile były one przewidziane w kosztorysie ofertowym Wykonawcy stanowiącym załącznik do niniejszej Umowy i zachodzi konieczność ich poniesienia przez Wykonawcę w okresie po złożeniu wniosku,</w:t>
      </w:r>
    </w:p>
    <w:p w14:paraId="5FFA2E42"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4.3.7.), o ile różnica pomiędzy tymi cenami osiągnie co najmniej wartość wskazaną w pkt 4.1.),</w:t>
      </w:r>
    </w:p>
    <w:p w14:paraId="1BCD8C65"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Strona wnioskująca o zmianę wysokości wynagrodzenia zobowiązana jest przedstawić we wniosku, o którym mowa w pkt. 4.1.), w jaki sposób zmiana cen materiałów lub kosztów miała wpływ na koszt realizacji przedmiotu Umowy. Obowiązek wykazania wpływu zmian, o których mowa w niniejszym paragrafie na koszty wykonania zamówienia należy do wnioskodawcy,</w:t>
      </w:r>
    </w:p>
    <w:p w14:paraId="378FC02E"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lastRenderedPageBreak/>
        <w:t xml:space="preserve">Strona może wystąpić z wnioskiem, o którym mowa w pkt. 4.1.) nie wcześniej niż po 6 miesiącach od daty podpisania umowy. Z uwagi na okres realizacji przedmiotu umowy Zamawiający przewiduje jednorazową waloryzację wynagrodzenia, </w:t>
      </w:r>
    </w:p>
    <w:p w14:paraId="7932A7C7" w14:textId="77777777" w:rsidR="00151E4D"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0"/>
          <w:kern w:val="1"/>
          <w:sz w:val="20"/>
          <w:szCs w:val="20"/>
          <w:lang w:bidi="ar-SA"/>
        </w:rPr>
        <w:t>Z</w:t>
      </w:r>
      <w:r w:rsidRPr="00C1325D">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4.1.) tj. przy obliczaniu podwyżki/obniżki wynagrodzenia Wykonawcy bierze się pod uwagę wyłącznie niewykonane do dnia złożenia wniosku roboty budowlane, a nie </w:t>
      </w:r>
      <w:r w:rsidR="00151E4D" w:rsidRPr="00C1325D">
        <w:rPr>
          <w:rFonts w:ascii="Arial" w:eastAsia="Times New Roman" w:hAnsi="Arial" w:cs="Arial"/>
          <w:color w:val="00000A"/>
          <w:kern w:val="1"/>
          <w:sz w:val="20"/>
          <w:szCs w:val="20"/>
          <w:lang w:eastAsia="pl-PL" w:bidi="ar-SA"/>
        </w:rPr>
        <w:t>uwzględnia się robót</w:t>
      </w:r>
    </w:p>
    <w:p w14:paraId="20CC751C" w14:textId="275B878A"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A"/>
          <w:kern w:val="1"/>
          <w:sz w:val="20"/>
          <w:szCs w:val="20"/>
          <w:lang w:eastAsia="pl-PL" w:bidi="ar-SA"/>
        </w:rPr>
        <w:t xml:space="preserve"> już wykonanych,</w:t>
      </w:r>
    </w:p>
    <w:p w14:paraId="5EB58930" w14:textId="77777777" w:rsidR="005F1998" w:rsidRPr="00C1325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C1325D">
        <w:rPr>
          <w:rFonts w:ascii="Arial" w:eastAsia="Times New Roman" w:hAnsi="Arial" w:cs="Arial"/>
          <w:color w:val="00000A"/>
          <w:kern w:val="1"/>
          <w:sz w:val="20"/>
          <w:szCs w:val="20"/>
          <w:lang w:eastAsia="pl-PL" w:bidi="ar-SA"/>
        </w:rPr>
        <w:t>W celu ustalenia wzrostu/obniżenia cen jednostkowych i w konsekwencji Maksymalnego Wynagrodzenia Wykonawcy należy wziąć pod uwagę ceny jednostkowe wynikające z kosztorysu ofertowego Wykonawcy dla materiałów/kosztów wskazanych we wniosku wskazanym w pkt 4.1.) przy uwzględnieniu proporcji pomiędzy cenami opublikowanymi w SEKOCENBUD zgodnie z pkt 4.3.3.) powyżej określającej wskaźnik wzrostu cen zgodnie z poniższa metodologią (w tabeli wskazano przykładowe wartości).</w:t>
      </w:r>
    </w:p>
    <w:p w14:paraId="755CE45B" w14:textId="77777777" w:rsidR="005F1998" w:rsidRPr="00C1325D" w:rsidRDefault="005F1998" w:rsidP="005F1998">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5F1998" w:rsidRPr="00C1325D" w14:paraId="153B936F" w14:textId="77777777" w:rsidTr="001C2B8D">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7B162CF"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B285A78"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37B13"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6A353455"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59612"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Cena jednostkowa wg SEKOCENBUD za dany kwartał w którym składano ofertę</w:t>
            </w:r>
          </w:p>
          <w:p w14:paraId="3AFAE750"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688B96F"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 xml:space="preserve">Cena jednostkowa wg SEKOCENBUD za dany kwartał w którym będzie składany wniosek o waloryzację </w:t>
            </w:r>
          </w:p>
          <w:p w14:paraId="063EBB35"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A0989A"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0B1633" w14:textId="77777777" w:rsidR="005F1998" w:rsidRPr="00C1325D"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Cena jednostkowa po waloryzacji: kolumna: 4*7</w:t>
            </w:r>
          </w:p>
          <w:p w14:paraId="275F7C98"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A"/>
                <w:kern w:val="1"/>
                <w:sz w:val="20"/>
                <w:szCs w:val="20"/>
                <w:lang w:eastAsia="pl-PL" w:bidi="ar-SA"/>
              </w:rPr>
              <w:t>(PLN)</w:t>
            </w:r>
          </w:p>
        </w:tc>
      </w:tr>
      <w:tr w:rsidR="005F1998" w:rsidRPr="00C1325D" w14:paraId="25449269" w14:textId="77777777" w:rsidTr="001C2B8D">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993D65A"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930A0C"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EF52F8C"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2DE8C0"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F46CDE4"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A5569E3"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CBFCF0"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1B34401"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8</w:t>
            </w:r>
          </w:p>
        </w:tc>
      </w:tr>
      <w:tr w:rsidR="005F1998" w:rsidRPr="00C1325D" w14:paraId="59D4A7D4" w14:textId="77777777" w:rsidTr="001C2B8D">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2B19AE3"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28FE104"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4B8152B"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510EDBD"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757D3157"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EDAD3F5" w14:textId="77777777" w:rsidR="005F1998" w:rsidRPr="00C1325D"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C0259DD" w14:textId="77777777" w:rsidR="005F1998" w:rsidRPr="00C1325D"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13E306D" w14:textId="77777777" w:rsidR="005F1998" w:rsidRPr="00C1325D" w:rsidRDefault="005F1998" w:rsidP="001C2B8D">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C1325D">
              <w:rPr>
                <w:rFonts w:ascii="Arial" w:eastAsia="Times New Roman" w:hAnsi="Arial" w:cs="Arial"/>
                <w:color w:val="000000"/>
                <w:kern w:val="1"/>
                <w:sz w:val="20"/>
                <w:szCs w:val="20"/>
                <w:lang w:eastAsia="pl-PL" w:bidi="ar-SA"/>
              </w:rPr>
              <w:t>60,00*1,251=75,06</w:t>
            </w:r>
          </w:p>
        </w:tc>
      </w:tr>
    </w:tbl>
    <w:p w14:paraId="01EA2C4C" w14:textId="77777777" w:rsidR="005F1998" w:rsidRPr="00C1325D" w:rsidRDefault="005F1998" w:rsidP="009B4D76">
      <w:pPr>
        <w:pStyle w:val="Standard"/>
        <w:tabs>
          <w:tab w:val="left" w:pos="215"/>
        </w:tabs>
        <w:spacing w:after="120"/>
        <w:jc w:val="both"/>
        <w:rPr>
          <w:rFonts w:ascii="Arial" w:hAnsi="Arial"/>
          <w:sz w:val="20"/>
          <w:szCs w:val="20"/>
        </w:rPr>
      </w:pPr>
    </w:p>
    <w:p w14:paraId="13441C57" w14:textId="23C1E3F0" w:rsidR="00D10490" w:rsidRPr="00C1325D" w:rsidRDefault="00314496" w:rsidP="00202FE0">
      <w:pPr>
        <w:pStyle w:val="Standard"/>
        <w:numPr>
          <w:ilvl w:val="0"/>
          <w:numId w:val="41"/>
        </w:numPr>
        <w:tabs>
          <w:tab w:val="left" w:pos="215"/>
        </w:tabs>
        <w:spacing w:after="120"/>
        <w:jc w:val="both"/>
        <w:rPr>
          <w:rFonts w:ascii="Arial" w:hAnsi="Arial"/>
          <w:sz w:val="20"/>
          <w:szCs w:val="20"/>
        </w:rPr>
      </w:pPr>
      <w:r w:rsidRPr="00C1325D">
        <w:rPr>
          <w:rFonts w:ascii="Arial" w:hAnsi="Arial"/>
          <w:sz w:val="20"/>
          <w:szCs w:val="20"/>
        </w:rPr>
        <w:t xml:space="preserve">Wykonawca przy sporządzaniu oferty ma obowiązek uwzględnić </w:t>
      </w:r>
      <w:r w:rsidR="00461653" w:rsidRPr="00C1325D">
        <w:rPr>
          <w:rFonts w:ascii="Arial" w:hAnsi="Arial"/>
          <w:sz w:val="20"/>
          <w:szCs w:val="20"/>
        </w:rPr>
        <w:t xml:space="preserve">obowiązujące </w:t>
      </w:r>
      <w:r w:rsidRPr="00C1325D">
        <w:rPr>
          <w:rFonts w:ascii="Arial" w:hAnsi="Arial"/>
          <w:sz w:val="20"/>
          <w:szCs w:val="20"/>
        </w:rPr>
        <w:t xml:space="preserve">wynagrodzenie minimalne, o którym mowa w ustawie z dnia 10.10.2002 r. o minimalnym wynagrodzeniu za </w:t>
      </w:r>
      <w:r w:rsidR="00461653" w:rsidRPr="00C1325D">
        <w:rPr>
          <w:rFonts w:ascii="Arial" w:hAnsi="Arial"/>
          <w:sz w:val="20"/>
          <w:szCs w:val="20"/>
        </w:rPr>
        <w:t>pracę (</w:t>
      </w:r>
      <w:proofErr w:type="spellStart"/>
      <w:r w:rsidR="00461653" w:rsidRPr="00C1325D">
        <w:rPr>
          <w:rFonts w:ascii="Arial" w:hAnsi="Arial"/>
          <w:sz w:val="20"/>
          <w:szCs w:val="20"/>
        </w:rPr>
        <w:t>t.j</w:t>
      </w:r>
      <w:proofErr w:type="spellEnd"/>
      <w:r w:rsidR="00461653" w:rsidRPr="00C1325D">
        <w:rPr>
          <w:rFonts w:ascii="Arial" w:hAnsi="Arial"/>
          <w:sz w:val="20"/>
          <w:szCs w:val="20"/>
        </w:rPr>
        <w:t>. Dz.U. z 2024 r. poz.1773</w:t>
      </w:r>
      <w:r w:rsidRPr="00C1325D">
        <w:rPr>
          <w:rFonts w:ascii="Arial" w:hAnsi="Arial"/>
          <w:sz w:val="20"/>
          <w:szCs w:val="20"/>
        </w:rPr>
        <w:t>).</w:t>
      </w:r>
    </w:p>
    <w:p w14:paraId="5A5C410C" w14:textId="5B951C0A" w:rsidR="005F3228" w:rsidRPr="00C1325D" w:rsidRDefault="00314496" w:rsidP="00202FE0">
      <w:pPr>
        <w:pStyle w:val="Standard"/>
        <w:numPr>
          <w:ilvl w:val="0"/>
          <w:numId w:val="41"/>
        </w:numPr>
        <w:tabs>
          <w:tab w:val="left" w:pos="215"/>
        </w:tabs>
        <w:spacing w:after="120"/>
        <w:jc w:val="both"/>
        <w:rPr>
          <w:rFonts w:ascii="Arial" w:hAnsi="Arial"/>
          <w:b/>
          <w:sz w:val="20"/>
          <w:szCs w:val="20"/>
        </w:rPr>
      </w:pPr>
      <w:r w:rsidRPr="00C1325D">
        <w:rPr>
          <w:rFonts w:ascii="Arial" w:hAnsi="Arial"/>
          <w:b/>
          <w:sz w:val="20"/>
          <w:szCs w:val="20"/>
        </w:rPr>
        <w:t>Wykonawca przedłoży Zamawiającemu, w terminie do dnia podpisania niniejszej umowy, kosztorysy ofertowe 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1338D552"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3.</w:t>
      </w:r>
    </w:p>
    <w:p w14:paraId="065C6576" w14:textId="77777777" w:rsidR="00D10490" w:rsidRPr="00C1325D" w:rsidRDefault="00314496">
      <w:pPr>
        <w:pStyle w:val="Standard"/>
        <w:jc w:val="center"/>
        <w:rPr>
          <w:rFonts w:ascii="Arial" w:hAnsi="Arial"/>
          <w:b/>
          <w:sz w:val="20"/>
          <w:szCs w:val="20"/>
        </w:rPr>
      </w:pPr>
      <w:r w:rsidRPr="00C1325D">
        <w:rPr>
          <w:rFonts w:ascii="Arial" w:hAnsi="Arial"/>
          <w:b/>
          <w:sz w:val="20"/>
          <w:szCs w:val="20"/>
        </w:rPr>
        <w:t>Warunki płatności i procedura realizacji płatności</w:t>
      </w:r>
    </w:p>
    <w:p w14:paraId="21AD1BF6" w14:textId="77777777" w:rsidR="00D10490" w:rsidRPr="00C1325D" w:rsidRDefault="00D10490">
      <w:pPr>
        <w:pStyle w:val="Standard"/>
        <w:jc w:val="center"/>
        <w:rPr>
          <w:rFonts w:ascii="Arial" w:hAnsi="Arial"/>
          <w:sz w:val="20"/>
          <w:szCs w:val="20"/>
        </w:rPr>
      </w:pPr>
    </w:p>
    <w:p w14:paraId="0A3C5CD0"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Należność za wykonanie przedmiotu umowa, określona w § 2 ust.1, rozliczana będzie fakturami częściowymi i fakturą końcową.</w:t>
      </w:r>
    </w:p>
    <w:p w14:paraId="48C15394"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Faktury częściowe wystawiane będą po wykonaniu i odebraniu przez Zamawiającego danego zadania określonego w </w:t>
      </w:r>
      <w:r w:rsidRPr="00C1325D">
        <w:rPr>
          <w:rFonts w:ascii="Arial" w:hAnsi="Arial"/>
          <w:b/>
          <w:sz w:val="20"/>
          <w:szCs w:val="20"/>
        </w:rPr>
        <w:t xml:space="preserve">Harmonogramie </w:t>
      </w:r>
      <w:proofErr w:type="spellStart"/>
      <w:r w:rsidRPr="00C1325D">
        <w:rPr>
          <w:rFonts w:ascii="Arial" w:hAnsi="Arial"/>
          <w:b/>
          <w:sz w:val="20"/>
          <w:szCs w:val="20"/>
        </w:rPr>
        <w:t>Rzeczowo-Terminowo-Finansowym</w:t>
      </w:r>
      <w:proofErr w:type="spellEnd"/>
      <w:r w:rsidRPr="00C1325D">
        <w:rPr>
          <w:rFonts w:ascii="Arial" w:hAnsi="Arial"/>
          <w:b/>
          <w:sz w:val="20"/>
          <w:szCs w:val="20"/>
        </w:rPr>
        <w:t xml:space="preserve">, </w:t>
      </w:r>
      <w:r w:rsidRPr="00C1325D">
        <w:rPr>
          <w:rFonts w:ascii="Arial" w:hAnsi="Arial"/>
          <w:sz w:val="20"/>
          <w:szCs w:val="20"/>
        </w:rPr>
        <w:t>o którym mowa w § 5 ust.2, na podstawie podpisanych przez Zamawiającego Protokołów Odbioru Częściowego Robót.</w:t>
      </w:r>
    </w:p>
    <w:p w14:paraId="3BB04190" w14:textId="77777777" w:rsidR="007364FF" w:rsidRPr="00C1325D" w:rsidRDefault="007364FF" w:rsidP="00202FE0">
      <w:pPr>
        <w:numPr>
          <w:ilvl w:val="0"/>
          <w:numId w:val="67"/>
        </w:numPr>
        <w:tabs>
          <w:tab w:val="left" w:pos="7409"/>
        </w:tabs>
        <w:spacing w:after="120" w:line="200" w:lineRule="atLeast"/>
        <w:jc w:val="both"/>
        <w:rPr>
          <w:rFonts w:ascii="Arial" w:hAnsi="Arial" w:cs="Arial"/>
          <w:sz w:val="20"/>
          <w:szCs w:val="20"/>
        </w:rPr>
      </w:pPr>
      <w:r w:rsidRPr="00C1325D">
        <w:rPr>
          <w:rFonts w:ascii="Arial" w:hAnsi="Arial" w:cs="Arial"/>
          <w:bCs/>
          <w:sz w:val="20"/>
          <w:szCs w:val="20"/>
        </w:rPr>
        <w:t xml:space="preserve">Faktury częściowe wystawiane będą w okresach zgodnych z Harmonogramem </w:t>
      </w:r>
      <w:proofErr w:type="spellStart"/>
      <w:r w:rsidRPr="00C1325D">
        <w:rPr>
          <w:rFonts w:ascii="Arial" w:hAnsi="Arial" w:cs="Arial"/>
          <w:bCs/>
          <w:sz w:val="20"/>
          <w:szCs w:val="20"/>
        </w:rPr>
        <w:t>Rzeczowo-Terminowo-Finansowym</w:t>
      </w:r>
      <w:proofErr w:type="spellEnd"/>
      <w:r w:rsidRPr="00C1325D">
        <w:rPr>
          <w:rFonts w:ascii="Arial" w:hAnsi="Arial" w:cs="Arial"/>
          <w:bCs/>
          <w:sz w:val="20"/>
          <w:szCs w:val="20"/>
        </w:rPr>
        <w:t xml:space="preserve"> nie częściej niż raz na miesiąc po wykonaniu i odebraniu przez Zamawiającego danego elementu (etapu) robót, a regulowane będą w terminie do </w:t>
      </w:r>
      <w:r w:rsidRPr="00C1325D">
        <w:rPr>
          <w:rFonts w:ascii="Arial" w:hAnsi="Arial" w:cs="Arial"/>
          <w:b/>
          <w:bCs/>
          <w:sz w:val="20"/>
          <w:szCs w:val="20"/>
        </w:rPr>
        <w:t>21 dni</w:t>
      </w:r>
      <w:r w:rsidRPr="00C1325D">
        <w:rPr>
          <w:rFonts w:ascii="Arial" w:hAnsi="Arial" w:cs="Arial"/>
          <w:bCs/>
          <w:sz w:val="20"/>
          <w:szCs w:val="20"/>
        </w:rPr>
        <w:t xml:space="preserve"> od daty otrzymania przez Zamawiającego prawidłowo wystawionej faktury i protokołu odbioru wykonanego elementu robót. </w:t>
      </w:r>
      <w:r w:rsidRPr="00C1325D">
        <w:rPr>
          <w:rFonts w:ascii="Arial" w:hAnsi="Arial" w:cs="Arial"/>
          <w:sz w:val="20"/>
          <w:szCs w:val="20"/>
        </w:rPr>
        <w:t xml:space="preserve">Wartość faktur przejściowych </w:t>
      </w:r>
      <w:r w:rsidRPr="00C1325D">
        <w:rPr>
          <w:rFonts w:ascii="Arial" w:hAnsi="Arial" w:cs="Arial"/>
          <w:b/>
          <w:sz w:val="20"/>
          <w:szCs w:val="20"/>
        </w:rPr>
        <w:t>nie może przekroczyć 85 %</w:t>
      </w:r>
      <w:r w:rsidRPr="00C1325D">
        <w:rPr>
          <w:rFonts w:ascii="Arial" w:hAnsi="Arial" w:cs="Arial"/>
          <w:sz w:val="20"/>
          <w:szCs w:val="20"/>
        </w:rPr>
        <w:t xml:space="preserve"> wynagrodzenia umownego brutto określonego w § 2 ust. 1 Umowy. </w:t>
      </w:r>
    </w:p>
    <w:p w14:paraId="73D00142"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b/>
          <w:sz w:val="20"/>
          <w:szCs w:val="20"/>
        </w:rPr>
        <w:t xml:space="preserve">Ostateczne rozliczenie za wykonany przedmiot umowy, określony w § 1 Umowy, nastąpi w oparciu o fakturę końcową, wystawioną po podpisaniu Protokołu Odbioru Końcowego. </w:t>
      </w:r>
      <w:r w:rsidRPr="00C1325D">
        <w:rPr>
          <w:rFonts w:ascii="Arial" w:hAnsi="Arial"/>
          <w:sz w:val="20"/>
          <w:szCs w:val="20"/>
        </w:rPr>
        <w:t xml:space="preserve">Faktura końcowa będzie płatna w terminie 21 (dwadzieścia jeden) dni roboczych od daty jej doręczenia Zamawiającemu. </w:t>
      </w:r>
      <w:r w:rsidRPr="00C1325D">
        <w:rPr>
          <w:rFonts w:ascii="Arial" w:hAnsi="Arial"/>
          <w:sz w:val="20"/>
          <w:szCs w:val="20"/>
        </w:rPr>
        <w:lastRenderedPageBreak/>
        <w:t>Wartość faktury końcowej nie może być niższa niż 15% wartości określonej w § 2 ust. 1 Umowy.</w:t>
      </w:r>
    </w:p>
    <w:p w14:paraId="0DCD39EA"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15338015"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73C55056" w14:textId="77777777" w:rsidR="007364FF" w:rsidRPr="00C1325D" w:rsidRDefault="007364FF" w:rsidP="00202FE0">
      <w:pPr>
        <w:pStyle w:val="Standard"/>
        <w:numPr>
          <w:ilvl w:val="0"/>
          <w:numId w:val="67"/>
        </w:numPr>
        <w:jc w:val="both"/>
        <w:rPr>
          <w:rFonts w:ascii="Arial" w:hAnsi="Arial"/>
          <w:sz w:val="20"/>
          <w:szCs w:val="20"/>
          <w:shd w:val="clear" w:color="auto" w:fill="FFFFFF"/>
        </w:rPr>
      </w:pPr>
      <w:r w:rsidRPr="00C1325D">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3A7E19C" w14:textId="77777777"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Rozliczenia z Podwykonawcami za wykonane przez nich części przedmiotu umowy oraz Dostawcami następować będą w następujący sposób:</w:t>
      </w:r>
    </w:p>
    <w:p w14:paraId="0A870CF2" w14:textId="77777777" w:rsidR="007364FF" w:rsidRPr="00C1325D" w:rsidRDefault="007364FF" w:rsidP="00202FE0">
      <w:pPr>
        <w:pStyle w:val="Standard"/>
        <w:numPr>
          <w:ilvl w:val="0"/>
          <w:numId w:val="68"/>
        </w:numPr>
        <w:jc w:val="both"/>
        <w:rPr>
          <w:rFonts w:ascii="Arial" w:hAnsi="Arial"/>
          <w:sz w:val="20"/>
          <w:szCs w:val="20"/>
        </w:rPr>
      </w:pPr>
      <w:r w:rsidRPr="00C1325D">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7A084959" w14:textId="77777777" w:rsidR="007364FF" w:rsidRPr="00C1325D" w:rsidRDefault="007364FF" w:rsidP="00202FE0">
      <w:pPr>
        <w:pStyle w:val="Standard"/>
        <w:numPr>
          <w:ilvl w:val="0"/>
          <w:numId w:val="29"/>
        </w:numPr>
        <w:jc w:val="both"/>
        <w:rPr>
          <w:rFonts w:ascii="Arial" w:hAnsi="Arial"/>
          <w:sz w:val="20"/>
          <w:szCs w:val="20"/>
        </w:rPr>
      </w:pPr>
      <w:r w:rsidRPr="00C1325D">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F2C655" w14:textId="77777777" w:rsidR="007364FF" w:rsidRPr="00C1325D" w:rsidRDefault="007364FF" w:rsidP="00202FE0">
      <w:pPr>
        <w:pStyle w:val="Standard"/>
        <w:numPr>
          <w:ilvl w:val="0"/>
          <w:numId w:val="29"/>
        </w:numPr>
        <w:jc w:val="both"/>
        <w:rPr>
          <w:rFonts w:ascii="Arial" w:hAnsi="Arial"/>
          <w:sz w:val="20"/>
          <w:szCs w:val="20"/>
        </w:rPr>
      </w:pPr>
      <w:r w:rsidRPr="00C1325D">
        <w:rPr>
          <w:rFonts w:ascii="Arial" w:hAnsi="Arial"/>
          <w:sz w:val="20"/>
          <w:szCs w:val="20"/>
        </w:rPr>
        <w:t>w przypadku faktury końcowej, z której Wykonawca zobowiązany jest do prze</w:t>
      </w:r>
      <w:r w:rsidRPr="00C1325D">
        <w:rPr>
          <w:rFonts w:ascii="Arial" w:hAnsi="Arial"/>
          <w:sz w:val="20"/>
          <w:szCs w:val="20"/>
        </w:rPr>
        <w:softHyphen/>
        <w:t>kazania należności Podwykonawcom lub Dostawcą; Wykonawca wraz z fakturą końcową złoży Zamawiającemu po</w:t>
      </w:r>
      <w:r w:rsidRPr="00C1325D">
        <w:rPr>
          <w:rFonts w:ascii="Arial" w:hAnsi="Arial"/>
          <w:sz w:val="20"/>
          <w:szCs w:val="20"/>
        </w:rPr>
        <w:softHyphen/>
        <w:t>twierdzone przez bank kserokopie przelewów dokonanych na rachunki Pod</w:t>
      </w:r>
      <w:r w:rsidRPr="00C1325D">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6AF70161" w14:textId="56970A34" w:rsidR="007364FF" w:rsidRPr="00C1325D" w:rsidRDefault="007364FF" w:rsidP="00202FE0">
      <w:pPr>
        <w:pStyle w:val="Standard"/>
        <w:numPr>
          <w:ilvl w:val="0"/>
          <w:numId w:val="67"/>
        </w:numPr>
        <w:jc w:val="both"/>
        <w:rPr>
          <w:rFonts w:ascii="Arial" w:hAnsi="Arial"/>
          <w:sz w:val="20"/>
          <w:szCs w:val="20"/>
        </w:rPr>
      </w:pPr>
      <w:r w:rsidRPr="00C1325D">
        <w:rPr>
          <w:rFonts w:ascii="Arial" w:hAnsi="Arial"/>
          <w:sz w:val="20"/>
          <w:szCs w:val="20"/>
        </w:rPr>
        <w:t>Brak dochowania przez Wykonawcę warunków określonych w ust. 8 lit. a) i c) zwalnia Zamawiającego z zapłaty odsetek z tytułu nieterminowej zapłaty faktur w części dotyczącej zatrzymania kwot. Ewentualne odsetki wynikające z nieterminowej płatności w stosunku do Podwykonawców lub Dostawców obciążają Wykonawcę .</w:t>
      </w:r>
    </w:p>
    <w:p w14:paraId="2060B8DC" w14:textId="77777777" w:rsidR="00A24722" w:rsidRPr="00C1325D" w:rsidRDefault="00A24722" w:rsidP="005F1998">
      <w:pPr>
        <w:pStyle w:val="Standard"/>
        <w:rPr>
          <w:rFonts w:ascii="Arial" w:hAnsi="Arial"/>
          <w:b/>
          <w:sz w:val="20"/>
          <w:szCs w:val="20"/>
        </w:rPr>
      </w:pPr>
    </w:p>
    <w:p w14:paraId="54F59831"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4.</w:t>
      </w:r>
    </w:p>
    <w:p w14:paraId="6CDC7C98" w14:textId="77777777" w:rsidR="00D10490" w:rsidRPr="00C1325D" w:rsidRDefault="00314496">
      <w:pPr>
        <w:pStyle w:val="Standard"/>
        <w:jc w:val="center"/>
        <w:rPr>
          <w:rFonts w:ascii="Arial" w:hAnsi="Arial"/>
          <w:b/>
          <w:sz w:val="20"/>
          <w:szCs w:val="20"/>
        </w:rPr>
      </w:pPr>
      <w:r w:rsidRPr="00C1325D">
        <w:rPr>
          <w:rFonts w:ascii="Arial" w:hAnsi="Arial"/>
          <w:b/>
          <w:sz w:val="20"/>
          <w:szCs w:val="20"/>
        </w:rPr>
        <w:t>Termin wykonania przedmiotu Umowy oraz</w:t>
      </w:r>
    </w:p>
    <w:p w14:paraId="61A4C987" w14:textId="4AF73CC2" w:rsidR="00D10490" w:rsidRPr="00C1325D" w:rsidRDefault="00314496">
      <w:pPr>
        <w:pStyle w:val="Standard"/>
        <w:jc w:val="center"/>
        <w:rPr>
          <w:rFonts w:ascii="Arial" w:hAnsi="Arial"/>
          <w:b/>
          <w:sz w:val="20"/>
          <w:szCs w:val="20"/>
        </w:rPr>
      </w:pPr>
      <w:r w:rsidRPr="00C1325D">
        <w:rPr>
          <w:rFonts w:ascii="Arial" w:hAnsi="Arial"/>
          <w:b/>
          <w:sz w:val="20"/>
          <w:szCs w:val="20"/>
        </w:rPr>
        <w:t>Harmonog</w:t>
      </w:r>
      <w:r w:rsidR="00305DF7" w:rsidRPr="00C1325D">
        <w:rPr>
          <w:rFonts w:ascii="Arial" w:hAnsi="Arial"/>
          <w:b/>
          <w:sz w:val="20"/>
          <w:szCs w:val="20"/>
        </w:rPr>
        <w:t>ram</w:t>
      </w:r>
    </w:p>
    <w:p w14:paraId="09D4390E" w14:textId="77777777" w:rsidR="00D10490" w:rsidRPr="00C1325D" w:rsidRDefault="00D10490">
      <w:pPr>
        <w:pStyle w:val="Standard"/>
        <w:jc w:val="center"/>
        <w:rPr>
          <w:rFonts w:ascii="Arial" w:hAnsi="Arial"/>
          <w:sz w:val="20"/>
          <w:szCs w:val="20"/>
        </w:rPr>
      </w:pPr>
    </w:p>
    <w:p w14:paraId="293B867F" w14:textId="5105BBB3" w:rsidR="005F1998" w:rsidRPr="00C1325D" w:rsidRDefault="005F1998" w:rsidP="00202FE0">
      <w:pPr>
        <w:pStyle w:val="Standard"/>
        <w:numPr>
          <w:ilvl w:val="0"/>
          <w:numId w:val="42"/>
        </w:numPr>
        <w:jc w:val="both"/>
        <w:rPr>
          <w:rFonts w:ascii="Arial" w:hAnsi="Arial"/>
          <w:sz w:val="20"/>
          <w:szCs w:val="20"/>
        </w:rPr>
      </w:pPr>
      <w:r w:rsidRPr="00C1325D">
        <w:rPr>
          <w:rFonts w:ascii="Arial" w:hAnsi="Arial"/>
          <w:sz w:val="20"/>
          <w:szCs w:val="20"/>
        </w:rPr>
        <w:t>Strony ustalają Termin Zakończenia Realizacji Inwestycji</w:t>
      </w:r>
      <w:r w:rsidRPr="00C1325D">
        <w:rPr>
          <w:rFonts w:ascii="Arial" w:hAnsi="Arial"/>
          <w:b/>
          <w:sz w:val="20"/>
          <w:szCs w:val="20"/>
        </w:rPr>
        <w:t xml:space="preserve"> od dnia podpisania umowy do dnia                     30 października 2026 r.  Za datę wykonania przedmiotu umowy uważa się datę podpisania Protokołu Odbioru Końcowego.</w:t>
      </w:r>
    </w:p>
    <w:p w14:paraId="6BA3747A" w14:textId="77777777" w:rsidR="005F1998" w:rsidRPr="00C1325D" w:rsidRDefault="005F1998" w:rsidP="00202FE0">
      <w:pPr>
        <w:pStyle w:val="Standard"/>
        <w:numPr>
          <w:ilvl w:val="0"/>
          <w:numId w:val="42"/>
        </w:numPr>
        <w:jc w:val="both"/>
        <w:rPr>
          <w:rFonts w:ascii="Arial" w:hAnsi="Arial"/>
          <w:sz w:val="20"/>
          <w:szCs w:val="20"/>
        </w:rPr>
      </w:pPr>
      <w:r w:rsidRPr="00C1325D">
        <w:rPr>
          <w:rFonts w:ascii="Arial" w:hAnsi="Arial"/>
          <w:sz w:val="20"/>
          <w:szCs w:val="20"/>
        </w:rPr>
        <w:t xml:space="preserve">Przed przystąpieniem do robót Wykonawca złoży Zamawiającemu </w:t>
      </w:r>
      <w:r w:rsidRPr="00C1325D">
        <w:rPr>
          <w:rFonts w:ascii="Arial" w:hAnsi="Arial"/>
          <w:b/>
          <w:sz w:val="20"/>
          <w:szCs w:val="20"/>
        </w:rPr>
        <w:t xml:space="preserve">wycenę poszczególnych etapów robót </w:t>
      </w:r>
      <w:r w:rsidRPr="00C1325D">
        <w:rPr>
          <w:rFonts w:ascii="Arial" w:hAnsi="Arial"/>
          <w:sz w:val="20"/>
          <w:szCs w:val="20"/>
        </w:rPr>
        <w:t xml:space="preserve">w oparciu o załączony do Umowy </w:t>
      </w:r>
      <w:r w:rsidRPr="00C1325D">
        <w:rPr>
          <w:rFonts w:ascii="Arial" w:hAnsi="Arial"/>
          <w:b/>
          <w:sz w:val="20"/>
          <w:szCs w:val="20"/>
        </w:rPr>
        <w:t xml:space="preserve">Harmonogram </w:t>
      </w:r>
      <w:proofErr w:type="spellStart"/>
      <w:r w:rsidRPr="00C1325D">
        <w:rPr>
          <w:rFonts w:ascii="Arial" w:hAnsi="Arial"/>
          <w:b/>
          <w:sz w:val="20"/>
          <w:szCs w:val="20"/>
        </w:rPr>
        <w:t>Rzeczowo-Terminowo-Finansowy</w:t>
      </w:r>
      <w:proofErr w:type="spellEnd"/>
      <w:r w:rsidRPr="00C1325D">
        <w:rPr>
          <w:rFonts w:ascii="Arial" w:hAnsi="Arial"/>
          <w:sz w:val="20"/>
          <w:szCs w:val="20"/>
        </w:rPr>
        <w:t xml:space="preserve"> (załącznik nr 2 do Umowy); wycena etapów robót podlega zatwierdzeniu przez Zamawiającego i będzie stanowić podstawę do odbiorów częściowych robót.</w:t>
      </w:r>
    </w:p>
    <w:p w14:paraId="78B84AF4" w14:textId="4EEEF007" w:rsidR="005F1998" w:rsidRPr="00C1325D" w:rsidRDefault="005F1998" w:rsidP="00202FE0">
      <w:pPr>
        <w:pStyle w:val="Standard"/>
        <w:numPr>
          <w:ilvl w:val="0"/>
          <w:numId w:val="42"/>
        </w:numPr>
        <w:jc w:val="both"/>
        <w:rPr>
          <w:rFonts w:ascii="Arial" w:hAnsi="Arial"/>
          <w:sz w:val="20"/>
          <w:szCs w:val="20"/>
        </w:rPr>
      </w:pPr>
      <w:r w:rsidRPr="00C1325D">
        <w:rPr>
          <w:rFonts w:ascii="Arial" w:hAnsi="Arial"/>
          <w:sz w:val="20"/>
          <w:szCs w:val="20"/>
        </w:rPr>
        <w:t xml:space="preserve">Przedmiot umowy powinien być realizowany przez Wykonawcę w terminach określonych w </w:t>
      </w:r>
      <w:r w:rsidRPr="00C1325D">
        <w:rPr>
          <w:rFonts w:ascii="Arial" w:hAnsi="Arial"/>
          <w:b/>
          <w:sz w:val="20"/>
          <w:szCs w:val="20"/>
        </w:rPr>
        <w:t>Harmonogra</w:t>
      </w:r>
      <w:r w:rsidR="00B1664F" w:rsidRPr="00C1325D">
        <w:rPr>
          <w:rFonts w:ascii="Arial" w:hAnsi="Arial"/>
          <w:b/>
          <w:sz w:val="20"/>
          <w:szCs w:val="20"/>
        </w:rPr>
        <w:t xml:space="preserve">mie </w:t>
      </w:r>
      <w:proofErr w:type="spellStart"/>
      <w:r w:rsidR="00B1664F" w:rsidRPr="00C1325D">
        <w:rPr>
          <w:rFonts w:ascii="Arial" w:hAnsi="Arial"/>
          <w:b/>
          <w:sz w:val="20"/>
          <w:szCs w:val="20"/>
        </w:rPr>
        <w:t>Rzeczowo-Terminowo-Finansowym</w:t>
      </w:r>
      <w:proofErr w:type="spellEnd"/>
      <w:r w:rsidRPr="00C1325D">
        <w:rPr>
          <w:rFonts w:ascii="Arial" w:hAnsi="Arial"/>
          <w:sz w:val="20"/>
          <w:szCs w:val="20"/>
        </w:rPr>
        <w:t>. Terminy wykonania etapów r</w:t>
      </w:r>
      <w:r w:rsidR="00B1664F" w:rsidRPr="00C1325D">
        <w:rPr>
          <w:rFonts w:ascii="Arial" w:hAnsi="Arial"/>
          <w:sz w:val="20"/>
          <w:szCs w:val="20"/>
        </w:rPr>
        <w:t>obót określone w załączniku nr 2</w:t>
      </w:r>
      <w:r w:rsidRPr="00C1325D">
        <w:rPr>
          <w:rFonts w:ascii="Arial" w:hAnsi="Arial"/>
          <w:sz w:val="20"/>
          <w:szCs w:val="20"/>
        </w:rPr>
        <w:t xml:space="preserve"> są wiążące dla Wykonawcy. Dopuszcza się ich ewentualną zmianę tylko za zgodą Zamawiającego.</w:t>
      </w:r>
    </w:p>
    <w:p w14:paraId="51205C5D" w14:textId="77777777" w:rsidR="005F1998" w:rsidRPr="00C1325D" w:rsidRDefault="005F1998" w:rsidP="00202FE0">
      <w:pPr>
        <w:pStyle w:val="Standard"/>
        <w:numPr>
          <w:ilvl w:val="0"/>
          <w:numId w:val="42"/>
        </w:numPr>
        <w:jc w:val="both"/>
        <w:rPr>
          <w:rFonts w:ascii="Arial" w:hAnsi="Arial"/>
          <w:sz w:val="20"/>
          <w:szCs w:val="20"/>
        </w:rPr>
      </w:pPr>
      <w:r w:rsidRPr="00C1325D">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61844103" w14:textId="77777777" w:rsidR="005F1998" w:rsidRPr="00C1325D" w:rsidRDefault="005F1998" w:rsidP="00202FE0">
      <w:pPr>
        <w:pStyle w:val="Standard"/>
        <w:numPr>
          <w:ilvl w:val="0"/>
          <w:numId w:val="42"/>
        </w:numPr>
        <w:jc w:val="both"/>
        <w:rPr>
          <w:rFonts w:ascii="Arial" w:hAnsi="Arial"/>
          <w:sz w:val="20"/>
          <w:szCs w:val="20"/>
        </w:rPr>
      </w:pPr>
      <w:r w:rsidRPr="00C1325D">
        <w:rPr>
          <w:rFonts w:ascii="Arial" w:hAnsi="Arial"/>
          <w:sz w:val="20"/>
          <w:szCs w:val="20"/>
        </w:rPr>
        <w:t>Termin ustalony w ust. 1 niniejszego paragrafu ulegnie przesunięciu w przypadku wystąpienia opóźnień wynikających z:</w:t>
      </w:r>
    </w:p>
    <w:p w14:paraId="29BEF924" w14:textId="77777777" w:rsidR="005F1998" w:rsidRPr="00C1325D" w:rsidRDefault="005F1998" w:rsidP="005F1998">
      <w:pPr>
        <w:pStyle w:val="Standard"/>
        <w:ind w:left="567" w:hanging="284"/>
        <w:rPr>
          <w:rFonts w:ascii="Arial" w:hAnsi="Arial"/>
          <w:sz w:val="20"/>
          <w:szCs w:val="20"/>
        </w:rPr>
      </w:pPr>
      <w:r w:rsidRPr="00C1325D">
        <w:rPr>
          <w:rFonts w:ascii="Arial" w:hAnsi="Arial"/>
          <w:sz w:val="20"/>
          <w:szCs w:val="20"/>
        </w:rPr>
        <w:lastRenderedPageBreak/>
        <w:t>a) przestojów i opóźnień zawinionych przez Zamawiającego,</w:t>
      </w:r>
    </w:p>
    <w:p w14:paraId="1E68A6E2" w14:textId="77777777" w:rsidR="005F1998" w:rsidRPr="00C1325D" w:rsidRDefault="005F1998" w:rsidP="005F1998">
      <w:pPr>
        <w:pStyle w:val="Standard"/>
        <w:ind w:left="567" w:hanging="284"/>
        <w:jc w:val="both"/>
        <w:rPr>
          <w:rFonts w:ascii="Arial" w:hAnsi="Arial"/>
          <w:sz w:val="20"/>
          <w:szCs w:val="20"/>
        </w:rPr>
      </w:pPr>
      <w:r w:rsidRPr="00C1325D">
        <w:rPr>
          <w:rFonts w:ascii="Arial" w:hAnsi="Arial"/>
          <w:sz w:val="20"/>
          <w:szCs w:val="20"/>
        </w:rPr>
        <w:t>b) działania siły wyższej (na przykład klęski żywiołowej, strajku generalnego lub lokalnych), mającej bezpośredni wpływ na terminowość wykonywania robót,</w:t>
      </w:r>
    </w:p>
    <w:p w14:paraId="2FD6E68C" w14:textId="77777777" w:rsidR="005F1998" w:rsidRPr="00C1325D" w:rsidRDefault="005F1998" w:rsidP="005F1998">
      <w:pPr>
        <w:pStyle w:val="Standard"/>
        <w:ind w:left="567" w:hanging="284"/>
        <w:jc w:val="both"/>
        <w:rPr>
          <w:rFonts w:ascii="Arial" w:hAnsi="Arial"/>
          <w:sz w:val="20"/>
          <w:szCs w:val="20"/>
        </w:rPr>
      </w:pPr>
      <w:r w:rsidRPr="00C1325D">
        <w:rPr>
          <w:rFonts w:ascii="Arial" w:hAnsi="Arial"/>
          <w:sz w:val="20"/>
          <w:szCs w:val="20"/>
        </w:rPr>
        <w:t>c) wystąpienia okoliczności, których strony umowy nie były w stanie przewidzieć, pomimo zachowania należytej staranności.</w:t>
      </w:r>
    </w:p>
    <w:p w14:paraId="62575669" w14:textId="77777777" w:rsidR="005F1998" w:rsidRPr="00C1325D" w:rsidRDefault="005F1998" w:rsidP="00202FE0">
      <w:pPr>
        <w:pStyle w:val="Standard"/>
        <w:numPr>
          <w:ilvl w:val="0"/>
          <w:numId w:val="34"/>
        </w:numPr>
        <w:jc w:val="both"/>
        <w:rPr>
          <w:rFonts w:ascii="Arial" w:hAnsi="Arial"/>
          <w:sz w:val="20"/>
          <w:szCs w:val="20"/>
        </w:rPr>
      </w:pPr>
      <w:r w:rsidRPr="00C1325D">
        <w:rPr>
          <w:rFonts w:ascii="Arial" w:hAnsi="Arial"/>
          <w:sz w:val="20"/>
          <w:szCs w:val="20"/>
        </w:rPr>
        <w:t>Opóźnienia, o których mowa w ust. 5, muszą być udokumentowane stosownymi protokołami podpisa</w:t>
      </w:r>
      <w:r w:rsidRPr="00C1325D">
        <w:rPr>
          <w:rFonts w:ascii="Arial" w:hAnsi="Arial"/>
          <w:sz w:val="20"/>
          <w:szCs w:val="20"/>
        </w:rPr>
        <w:softHyphen/>
        <w:t>nymi i zaakceptowane przez Zamawiającego.</w:t>
      </w:r>
    </w:p>
    <w:p w14:paraId="0AA38EC3" w14:textId="446D3671" w:rsidR="00A93A60" w:rsidRPr="00C1325D" w:rsidRDefault="005F1998" w:rsidP="00202FE0">
      <w:pPr>
        <w:pStyle w:val="Standard"/>
        <w:numPr>
          <w:ilvl w:val="0"/>
          <w:numId w:val="34"/>
        </w:numPr>
        <w:jc w:val="both"/>
        <w:rPr>
          <w:rFonts w:ascii="Arial" w:hAnsi="Arial"/>
          <w:sz w:val="20"/>
          <w:szCs w:val="20"/>
        </w:rPr>
      </w:pPr>
      <w:r w:rsidRPr="00C1325D">
        <w:rPr>
          <w:rFonts w:ascii="Arial" w:hAnsi="Arial"/>
          <w:sz w:val="20"/>
          <w:szCs w:val="20"/>
        </w:rPr>
        <w:t>W przedstawionych w ust. 5 przypadkach wystąpienia opóźnień, strony ustalą nowe terminy, z tym że maksymalny okres przesunięcia terminu zakończenia realizacji przedmiotu umowy równy będzie okresowi przerwy lub przestoju.</w:t>
      </w:r>
    </w:p>
    <w:p w14:paraId="2BF1293B" w14:textId="77777777" w:rsidR="00D10490" w:rsidRPr="00C1325D" w:rsidRDefault="00314496">
      <w:pPr>
        <w:pStyle w:val="Standard"/>
        <w:jc w:val="center"/>
        <w:rPr>
          <w:rFonts w:ascii="Arial" w:hAnsi="Arial"/>
          <w:b/>
          <w:bCs/>
          <w:sz w:val="20"/>
          <w:szCs w:val="20"/>
        </w:rPr>
      </w:pPr>
      <w:r w:rsidRPr="00C1325D">
        <w:rPr>
          <w:rFonts w:ascii="Arial" w:hAnsi="Arial"/>
          <w:b/>
          <w:bCs/>
          <w:sz w:val="20"/>
          <w:szCs w:val="20"/>
        </w:rPr>
        <w:t>§ 5.</w:t>
      </w:r>
    </w:p>
    <w:p w14:paraId="5DC792E6" w14:textId="77777777" w:rsidR="00D10490" w:rsidRPr="00C1325D" w:rsidRDefault="00314496">
      <w:pPr>
        <w:pStyle w:val="Standard"/>
        <w:jc w:val="center"/>
        <w:rPr>
          <w:rFonts w:ascii="Arial" w:hAnsi="Arial"/>
          <w:b/>
          <w:sz w:val="20"/>
          <w:szCs w:val="20"/>
        </w:rPr>
      </w:pPr>
      <w:r w:rsidRPr="00C1325D">
        <w:rPr>
          <w:rFonts w:ascii="Arial" w:hAnsi="Arial"/>
          <w:b/>
          <w:sz w:val="20"/>
          <w:szCs w:val="20"/>
        </w:rPr>
        <w:t>Obowiązki Zamawiającego</w:t>
      </w:r>
    </w:p>
    <w:p w14:paraId="4C5B72EC" w14:textId="77777777" w:rsidR="00D10490" w:rsidRPr="00C1325D" w:rsidRDefault="00D10490">
      <w:pPr>
        <w:pStyle w:val="Standard"/>
        <w:jc w:val="center"/>
        <w:rPr>
          <w:rFonts w:ascii="Arial" w:hAnsi="Arial"/>
          <w:b/>
          <w:sz w:val="20"/>
          <w:szCs w:val="20"/>
        </w:rPr>
      </w:pPr>
    </w:p>
    <w:p w14:paraId="6B549AC1" w14:textId="77777777" w:rsidR="00D10490" w:rsidRPr="00C1325D" w:rsidRDefault="00314496">
      <w:pPr>
        <w:pStyle w:val="Standard"/>
        <w:rPr>
          <w:rFonts w:ascii="Arial" w:hAnsi="Arial"/>
          <w:sz w:val="20"/>
          <w:szCs w:val="20"/>
        </w:rPr>
      </w:pPr>
      <w:r w:rsidRPr="00C1325D">
        <w:rPr>
          <w:rFonts w:ascii="Arial" w:hAnsi="Arial"/>
          <w:sz w:val="20"/>
          <w:szCs w:val="20"/>
        </w:rPr>
        <w:t>Do obowiązków Zamawiającego należy:</w:t>
      </w:r>
    </w:p>
    <w:p w14:paraId="27C1C1D8" w14:textId="2DD53E0B" w:rsidR="00D10490" w:rsidRPr="00C1325D" w:rsidRDefault="005F1998" w:rsidP="00202FE0">
      <w:pPr>
        <w:pStyle w:val="Standard"/>
        <w:keepNext/>
        <w:numPr>
          <w:ilvl w:val="0"/>
          <w:numId w:val="43"/>
        </w:numPr>
        <w:tabs>
          <w:tab w:val="left" w:pos="-540"/>
        </w:tabs>
        <w:spacing w:after="120"/>
        <w:jc w:val="both"/>
        <w:rPr>
          <w:rFonts w:ascii="Arial" w:eastAsia="Lucida Sans Unicode" w:hAnsi="Arial"/>
          <w:bCs/>
          <w:iCs/>
          <w:sz w:val="20"/>
          <w:szCs w:val="20"/>
          <w:lang w:eastAsia="en-US" w:bidi="en-US"/>
        </w:rPr>
      </w:pPr>
      <w:r w:rsidRPr="00C1325D">
        <w:rPr>
          <w:rFonts w:ascii="Arial" w:eastAsia="Lucida Sans Unicode" w:hAnsi="Arial"/>
          <w:bCs/>
          <w:iCs/>
          <w:sz w:val="20"/>
          <w:szCs w:val="20"/>
          <w:lang w:eastAsia="en-US" w:bidi="en-US"/>
        </w:rPr>
        <w:t>d</w:t>
      </w:r>
      <w:r w:rsidR="00314496" w:rsidRPr="00C1325D">
        <w:rPr>
          <w:rFonts w:ascii="Arial" w:eastAsia="Lucida Sans Unicode" w:hAnsi="Arial"/>
          <w:bCs/>
          <w:iCs/>
          <w:sz w:val="20"/>
          <w:szCs w:val="20"/>
          <w:lang w:eastAsia="en-US" w:bidi="en-US"/>
        </w:rPr>
        <w:t>ostarczenie Wykonawcy dokumentacji projektowej w terminie do 5 dni od daty podpisania umowy.</w:t>
      </w:r>
    </w:p>
    <w:p w14:paraId="574F456D" w14:textId="41680C78" w:rsidR="0064167C" w:rsidRPr="00C1325D" w:rsidRDefault="005F1998" w:rsidP="00202FE0">
      <w:pPr>
        <w:pStyle w:val="Standard"/>
        <w:keepNext/>
        <w:numPr>
          <w:ilvl w:val="0"/>
          <w:numId w:val="14"/>
        </w:numPr>
        <w:tabs>
          <w:tab w:val="left" w:pos="-540"/>
        </w:tabs>
        <w:spacing w:after="120"/>
        <w:jc w:val="both"/>
        <w:rPr>
          <w:rFonts w:ascii="Arial" w:hAnsi="Arial"/>
          <w:sz w:val="20"/>
          <w:szCs w:val="20"/>
        </w:rPr>
      </w:pPr>
      <w:r w:rsidRPr="00C1325D">
        <w:rPr>
          <w:rFonts w:ascii="Arial" w:eastAsia="Lucida Sans Unicode" w:hAnsi="Arial"/>
          <w:bCs/>
          <w:iCs/>
          <w:sz w:val="20"/>
          <w:szCs w:val="20"/>
          <w:lang w:eastAsia="en-US" w:bidi="en-US"/>
        </w:rPr>
        <w:t>p</w:t>
      </w:r>
      <w:r w:rsidR="00314496" w:rsidRPr="00C1325D">
        <w:rPr>
          <w:rFonts w:ascii="Arial" w:eastAsia="Lucida Sans Unicode" w:hAnsi="Arial"/>
          <w:bCs/>
          <w:iCs/>
          <w:sz w:val="20"/>
          <w:szCs w:val="20"/>
          <w:lang w:eastAsia="en-US" w:bidi="en-US"/>
        </w:rPr>
        <w:t xml:space="preserve">rzekazanie Wykonawcy placu budowy w </w:t>
      </w:r>
      <w:r w:rsidR="00314496" w:rsidRPr="00C1325D">
        <w:rPr>
          <w:rFonts w:ascii="Arial" w:eastAsia="Lucida Sans Unicode" w:hAnsi="Arial"/>
          <w:b/>
          <w:bCs/>
          <w:iCs/>
          <w:sz w:val="20"/>
          <w:szCs w:val="20"/>
          <w:lang w:eastAsia="en-US" w:bidi="en-US"/>
        </w:rPr>
        <w:t xml:space="preserve">dniu </w:t>
      </w:r>
      <w:r w:rsidR="00F03AE4" w:rsidRPr="00C1325D">
        <w:rPr>
          <w:rFonts w:ascii="Arial" w:eastAsia="Lucida Sans Unicode" w:hAnsi="Arial"/>
          <w:b/>
          <w:bCs/>
          <w:iCs/>
          <w:sz w:val="20"/>
          <w:szCs w:val="20"/>
          <w:lang w:eastAsia="en-US" w:bidi="en-US"/>
        </w:rPr>
        <w:t>………………………….</w:t>
      </w:r>
    </w:p>
    <w:p w14:paraId="63FEA827" w14:textId="284E4311" w:rsidR="005F1998" w:rsidRPr="00C1325D" w:rsidRDefault="005F1998" w:rsidP="00202FE0">
      <w:pPr>
        <w:pStyle w:val="Standard"/>
        <w:keepNext/>
        <w:numPr>
          <w:ilvl w:val="0"/>
          <w:numId w:val="14"/>
        </w:numPr>
        <w:tabs>
          <w:tab w:val="left" w:pos="-540"/>
        </w:tabs>
        <w:spacing w:after="120"/>
        <w:jc w:val="both"/>
        <w:rPr>
          <w:rFonts w:ascii="Arial" w:hAnsi="Arial"/>
          <w:sz w:val="20"/>
          <w:szCs w:val="20"/>
        </w:rPr>
      </w:pPr>
      <w:r w:rsidRPr="00C1325D">
        <w:rPr>
          <w:rFonts w:ascii="Arial" w:eastAsia="Lucida Sans Unicode" w:hAnsi="Arial"/>
          <w:bCs/>
          <w:iCs/>
          <w:sz w:val="20"/>
          <w:szCs w:val="20"/>
          <w:lang w:eastAsia="en-US" w:bidi="en-US"/>
        </w:rPr>
        <w:t>zapewnienie Inspektora Nadzoru,</w:t>
      </w:r>
    </w:p>
    <w:p w14:paraId="57D695BD" w14:textId="5E3B4DCC" w:rsidR="007364FF" w:rsidRPr="00C1325D" w:rsidRDefault="007364FF" w:rsidP="00202FE0">
      <w:pPr>
        <w:pStyle w:val="Standard"/>
        <w:keepNext/>
        <w:numPr>
          <w:ilvl w:val="0"/>
          <w:numId w:val="14"/>
        </w:numPr>
        <w:tabs>
          <w:tab w:val="left" w:pos="-540"/>
        </w:tabs>
        <w:spacing w:after="120"/>
        <w:jc w:val="both"/>
        <w:rPr>
          <w:rFonts w:ascii="Arial" w:hAnsi="Arial"/>
          <w:sz w:val="20"/>
          <w:szCs w:val="20"/>
        </w:rPr>
      </w:pPr>
      <w:r w:rsidRPr="00C1325D">
        <w:rPr>
          <w:rFonts w:ascii="Arial" w:eastAsia="Lucida Sans Unicode" w:hAnsi="Arial"/>
          <w:bCs/>
          <w:iCs/>
          <w:sz w:val="20"/>
          <w:szCs w:val="20"/>
          <w:lang w:eastAsia="en-US" w:bidi="en-US"/>
        </w:rPr>
        <w:t>dokonanie utylizacji zdemontowanych central,</w:t>
      </w:r>
    </w:p>
    <w:p w14:paraId="4D3A05E3" w14:textId="2103E787" w:rsidR="00D10490" w:rsidRPr="00C1325D" w:rsidRDefault="005F1998" w:rsidP="00202FE0">
      <w:pPr>
        <w:pStyle w:val="Standard"/>
        <w:keepNext/>
        <w:numPr>
          <w:ilvl w:val="0"/>
          <w:numId w:val="14"/>
        </w:numPr>
        <w:tabs>
          <w:tab w:val="left" w:pos="-540"/>
        </w:tabs>
        <w:spacing w:after="120"/>
        <w:jc w:val="both"/>
        <w:rPr>
          <w:rFonts w:ascii="Arial" w:hAnsi="Arial"/>
          <w:sz w:val="20"/>
          <w:szCs w:val="20"/>
        </w:rPr>
      </w:pPr>
      <w:r w:rsidRPr="00C1325D">
        <w:rPr>
          <w:rFonts w:ascii="Arial" w:eastAsia="Lucida Sans Unicode" w:hAnsi="Arial"/>
          <w:bCs/>
          <w:iCs/>
          <w:sz w:val="20"/>
          <w:szCs w:val="20"/>
          <w:lang w:eastAsia="en-US" w:bidi="en-US"/>
        </w:rPr>
        <w:t>d</w:t>
      </w:r>
      <w:r w:rsidR="00314496" w:rsidRPr="00C1325D">
        <w:rPr>
          <w:rFonts w:ascii="Arial" w:eastAsia="Lucida Sans Unicode" w:hAnsi="Arial"/>
          <w:bCs/>
          <w:iCs/>
          <w:sz w:val="20"/>
          <w:szCs w:val="20"/>
          <w:lang w:eastAsia="en-US" w:bidi="en-US"/>
        </w:rPr>
        <w:t>okonanie odbi</w:t>
      </w:r>
      <w:r w:rsidR="0064167C" w:rsidRPr="00C1325D">
        <w:rPr>
          <w:rFonts w:ascii="Arial" w:eastAsia="Lucida Sans Unicode" w:hAnsi="Arial"/>
          <w:bCs/>
          <w:iCs/>
          <w:sz w:val="20"/>
          <w:szCs w:val="20"/>
          <w:lang w:eastAsia="en-US" w:bidi="en-US"/>
        </w:rPr>
        <w:t>oru wykonanych robót</w:t>
      </w:r>
      <w:r w:rsidR="00314496" w:rsidRPr="00C1325D">
        <w:rPr>
          <w:rFonts w:ascii="Arial" w:eastAsia="Lucida Sans Unicode" w:hAnsi="Arial"/>
          <w:bCs/>
          <w:iCs/>
          <w:sz w:val="20"/>
          <w:szCs w:val="20"/>
          <w:lang w:eastAsia="en-US" w:bidi="en-US"/>
        </w:rPr>
        <w:t xml:space="preserve"> na zasadach określonych w niniejszej umowie.</w:t>
      </w:r>
    </w:p>
    <w:p w14:paraId="4600A8C9" w14:textId="009C0E44" w:rsidR="00D10490" w:rsidRPr="00C1325D" w:rsidRDefault="005F1998" w:rsidP="00202FE0">
      <w:pPr>
        <w:pStyle w:val="Standard"/>
        <w:keepNext/>
        <w:numPr>
          <w:ilvl w:val="0"/>
          <w:numId w:val="14"/>
        </w:numPr>
        <w:tabs>
          <w:tab w:val="left" w:pos="-540"/>
        </w:tabs>
        <w:spacing w:after="120"/>
        <w:jc w:val="both"/>
        <w:rPr>
          <w:rFonts w:ascii="Arial" w:eastAsia="Lucida Sans Unicode" w:hAnsi="Arial"/>
          <w:bCs/>
          <w:iCs/>
          <w:sz w:val="20"/>
          <w:szCs w:val="20"/>
          <w:lang w:eastAsia="en-US" w:bidi="en-US"/>
        </w:rPr>
      </w:pPr>
      <w:r w:rsidRPr="00C1325D">
        <w:rPr>
          <w:rFonts w:ascii="Arial" w:eastAsia="Lucida Sans Unicode" w:hAnsi="Arial"/>
          <w:bCs/>
          <w:iCs/>
          <w:sz w:val="20"/>
          <w:szCs w:val="20"/>
          <w:lang w:eastAsia="en-US" w:bidi="en-US"/>
        </w:rPr>
        <w:t>z</w:t>
      </w:r>
      <w:r w:rsidR="0064167C" w:rsidRPr="00C1325D">
        <w:rPr>
          <w:rFonts w:ascii="Arial" w:eastAsia="Lucida Sans Unicode" w:hAnsi="Arial"/>
          <w:bCs/>
          <w:iCs/>
          <w:sz w:val="20"/>
          <w:szCs w:val="20"/>
          <w:lang w:eastAsia="en-US" w:bidi="en-US"/>
        </w:rPr>
        <w:t xml:space="preserve">apłaty należności za wykonanie Przedmiotu Umowy. </w:t>
      </w:r>
    </w:p>
    <w:p w14:paraId="4380567C" w14:textId="11478E67" w:rsidR="00D10490" w:rsidRPr="00C1325D" w:rsidRDefault="005F1998" w:rsidP="00202FE0">
      <w:pPr>
        <w:pStyle w:val="Standard"/>
        <w:keepNext/>
        <w:numPr>
          <w:ilvl w:val="0"/>
          <w:numId w:val="14"/>
        </w:numPr>
        <w:tabs>
          <w:tab w:val="left" w:pos="-540"/>
        </w:tabs>
        <w:spacing w:after="120"/>
        <w:jc w:val="both"/>
        <w:rPr>
          <w:rFonts w:ascii="Arial" w:hAnsi="Arial"/>
          <w:sz w:val="20"/>
          <w:szCs w:val="20"/>
        </w:rPr>
      </w:pPr>
      <w:r w:rsidRPr="00C1325D">
        <w:rPr>
          <w:rFonts w:ascii="Arial" w:hAnsi="Arial"/>
          <w:sz w:val="20"/>
          <w:szCs w:val="20"/>
        </w:rPr>
        <w:t>w</w:t>
      </w:r>
      <w:r w:rsidR="00314496" w:rsidRPr="00C1325D">
        <w:rPr>
          <w:rFonts w:ascii="Arial" w:hAnsi="Arial"/>
          <w:sz w:val="20"/>
          <w:szCs w:val="20"/>
        </w:rPr>
        <w:t>skazanie punktów poboru energii elektrycznej i wody dla celów budowy i socjalnych.</w:t>
      </w:r>
      <w:r w:rsidR="00A71121" w:rsidRPr="00C1325D">
        <w:rPr>
          <w:rFonts w:ascii="Arial" w:hAnsi="Arial"/>
          <w:sz w:val="20"/>
          <w:szCs w:val="20"/>
        </w:rPr>
        <w:t xml:space="preserve"> Strony niniejszej Umowy zawrą odrębną umowę określającą zasady rozliczania za zużytą przez Wykonawcę energię elektryczną oraz wodę w trakcie realizacji przedmiotu umowy.</w:t>
      </w:r>
    </w:p>
    <w:p w14:paraId="2D829E47" w14:textId="77777777" w:rsidR="00D10490" w:rsidRPr="00C1325D" w:rsidRDefault="00314496">
      <w:pPr>
        <w:pStyle w:val="Standard"/>
        <w:jc w:val="center"/>
        <w:rPr>
          <w:rFonts w:ascii="Arial" w:hAnsi="Arial"/>
          <w:b/>
          <w:bCs/>
          <w:sz w:val="20"/>
          <w:szCs w:val="20"/>
        </w:rPr>
      </w:pPr>
      <w:r w:rsidRPr="00C1325D">
        <w:rPr>
          <w:rFonts w:ascii="Arial" w:hAnsi="Arial"/>
          <w:b/>
          <w:bCs/>
          <w:sz w:val="20"/>
          <w:szCs w:val="20"/>
        </w:rPr>
        <w:t>§ 6.</w:t>
      </w:r>
    </w:p>
    <w:p w14:paraId="06FECB5C" w14:textId="77777777" w:rsidR="00D10490" w:rsidRPr="00C1325D" w:rsidRDefault="00314496">
      <w:pPr>
        <w:pStyle w:val="Standard"/>
        <w:jc w:val="center"/>
        <w:rPr>
          <w:rFonts w:ascii="Arial" w:hAnsi="Arial"/>
          <w:b/>
          <w:sz w:val="20"/>
          <w:szCs w:val="20"/>
        </w:rPr>
      </w:pPr>
      <w:r w:rsidRPr="00C1325D">
        <w:rPr>
          <w:rFonts w:ascii="Arial" w:hAnsi="Arial"/>
          <w:b/>
          <w:sz w:val="20"/>
          <w:szCs w:val="20"/>
        </w:rPr>
        <w:t>Obowiązki Wykonawcy</w:t>
      </w:r>
    </w:p>
    <w:p w14:paraId="77CC396C" w14:textId="77777777" w:rsidR="00D10490" w:rsidRPr="00C1325D" w:rsidRDefault="00D10490">
      <w:pPr>
        <w:pStyle w:val="Standard"/>
        <w:jc w:val="both"/>
        <w:rPr>
          <w:rFonts w:ascii="Arial" w:hAnsi="Arial"/>
          <w:sz w:val="20"/>
          <w:szCs w:val="20"/>
        </w:rPr>
      </w:pPr>
    </w:p>
    <w:p w14:paraId="70C3DC7E" w14:textId="77777777" w:rsidR="00D10490" w:rsidRPr="00C1325D" w:rsidRDefault="00314496" w:rsidP="00202FE0">
      <w:pPr>
        <w:pStyle w:val="Standard"/>
        <w:numPr>
          <w:ilvl w:val="0"/>
          <w:numId w:val="44"/>
        </w:numPr>
        <w:rPr>
          <w:rFonts w:ascii="Arial" w:hAnsi="Arial"/>
          <w:sz w:val="20"/>
          <w:szCs w:val="20"/>
        </w:rPr>
      </w:pPr>
      <w:r w:rsidRPr="00C1325D">
        <w:rPr>
          <w:rFonts w:ascii="Arial" w:hAnsi="Arial"/>
          <w:sz w:val="20"/>
          <w:szCs w:val="20"/>
        </w:rPr>
        <w:t>Do obowiązków Wykonawcy należy:</w:t>
      </w:r>
    </w:p>
    <w:p w14:paraId="24EEBC25" w14:textId="6460E80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w:t>
      </w:r>
      <w:r w:rsidR="00151E4D" w:rsidRPr="00C1325D">
        <w:rPr>
          <w:rFonts w:ascii="Arial" w:hAnsi="Arial" w:cs="Arial"/>
          <w:color w:val="auto"/>
          <w:sz w:val="20"/>
          <w:szCs w:val="20"/>
          <w:lang w:val="pl-PL"/>
        </w:rPr>
        <w:t>nia realizacji robót</w:t>
      </w:r>
      <w:r w:rsidRPr="00C1325D">
        <w:rPr>
          <w:rFonts w:ascii="Arial" w:hAnsi="Arial" w:cs="Arial"/>
          <w:color w:val="auto"/>
          <w:sz w:val="20"/>
          <w:szCs w:val="20"/>
          <w:lang w:val="pl-PL"/>
        </w:rPr>
        <w:t xml:space="preserve"> w związku z realizacją niniejszej umowy. Wykonawca ponosi pełną odpowiedzialność za teren budowy od chwili przejęcia placu budowy;</w:t>
      </w:r>
    </w:p>
    <w:p w14:paraId="75B4A058" w14:textId="74B24468"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C1325D">
        <w:rPr>
          <w:rFonts w:ascii="Arial" w:hAnsi="Arial" w:cs="Arial"/>
          <w:b/>
          <w:color w:val="auto"/>
          <w:sz w:val="20"/>
          <w:szCs w:val="20"/>
          <w:lang w:val="pl-PL"/>
        </w:rPr>
        <w:t>z tym zastrzeżeniem, że Wykonawca ma obowiązek zabezpieczenia str</w:t>
      </w:r>
      <w:r w:rsidR="00BE1D5E" w:rsidRPr="00C1325D">
        <w:rPr>
          <w:rFonts w:ascii="Arial" w:hAnsi="Arial" w:cs="Arial"/>
          <w:b/>
          <w:color w:val="auto"/>
          <w:sz w:val="20"/>
          <w:szCs w:val="20"/>
          <w:lang w:val="pl-PL"/>
        </w:rPr>
        <w:t>efy wykonywania prac</w:t>
      </w:r>
      <w:r w:rsidRPr="00C1325D">
        <w:rPr>
          <w:rFonts w:ascii="Arial" w:hAnsi="Arial" w:cs="Arial"/>
          <w:b/>
          <w:color w:val="auto"/>
          <w:sz w:val="20"/>
          <w:szCs w:val="20"/>
          <w:lang w:val="pl-PL"/>
        </w:rPr>
        <w:t>, w taki sposób aby nie doszło do zanieczyszczenia niecki basenowej</w:t>
      </w:r>
      <w:r w:rsidR="00BE1D5E" w:rsidRPr="00C1325D">
        <w:rPr>
          <w:rFonts w:ascii="Arial" w:hAnsi="Arial" w:cs="Arial"/>
          <w:b/>
          <w:color w:val="auto"/>
          <w:sz w:val="20"/>
          <w:szCs w:val="20"/>
          <w:lang w:val="pl-PL"/>
        </w:rPr>
        <w:t xml:space="preserve"> w funkcjonującej części Parku Wodnego</w:t>
      </w:r>
      <w:r w:rsidRPr="00C1325D">
        <w:rPr>
          <w:rFonts w:ascii="Arial" w:hAnsi="Arial" w:cs="Arial"/>
          <w:b/>
          <w:color w:val="auto"/>
          <w:sz w:val="20"/>
          <w:szCs w:val="20"/>
          <w:lang w:val="pl-PL"/>
        </w:rPr>
        <w:t xml:space="preserve"> oraz wykonywane roboty nie miały wpływu na utrzymanie wymaganych rozporządzeniem parametrów wody</w:t>
      </w:r>
      <w:r w:rsidRPr="00C1325D">
        <w:rPr>
          <w:rFonts w:ascii="Arial" w:hAnsi="Arial" w:cs="Arial"/>
          <w:color w:val="auto"/>
          <w:sz w:val="20"/>
          <w:szCs w:val="20"/>
          <w:lang w:val="pl-PL"/>
        </w:rPr>
        <w:t xml:space="preserve"> </w:t>
      </w:r>
      <w:r w:rsidRPr="00C1325D">
        <w:rPr>
          <w:rFonts w:ascii="Arial" w:hAnsi="Arial" w:cs="Arial"/>
          <w:b/>
          <w:color w:val="auto"/>
          <w:sz w:val="20"/>
          <w:szCs w:val="20"/>
          <w:lang w:val="pl-PL"/>
        </w:rPr>
        <w:t>oraz funkcjonowanie instalacji technologii wody w celu spełnienia wymogów sanitarnych;</w:t>
      </w:r>
    </w:p>
    <w:p w14:paraId="150095B9" w14:textId="77777777" w:rsidR="00BE1D5E" w:rsidRPr="00C1325D" w:rsidRDefault="00BE1D5E"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zapewnienie osób posiadających wymagane prawem uprawnienia budowlane mogących pełnić funkcję:</w:t>
      </w:r>
    </w:p>
    <w:p w14:paraId="527C93E7" w14:textId="4581E012" w:rsidR="00BE1D5E" w:rsidRPr="00C1325D" w:rsidRDefault="00BE1D5E" w:rsidP="00202FE0">
      <w:pPr>
        <w:pStyle w:val="Standarduser"/>
        <w:numPr>
          <w:ilvl w:val="2"/>
          <w:numId w:val="15"/>
        </w:numPr>
        <w:jc w:val="both"/>
        <w:rPr>
          <w:rFonts w:ascii="Arial" w:hAnsi="Arial" w:cs="Arial"/>
          <w:color w:val="auto"/>
          <w:sz w:val="20"/>
          <w:szCs w:val="20"/>
          <w:lang w:val="pl-PL"/>
        </w:rPr>
      </w:pPr>
      <w:r w:rsidRPr="00C1325D">
        <w:rPr>
          <w:rFonts w:ascii="Arial" w:hAnsi="Arial" w:cs="Arial"/>
          <w:color w:val="auto"/>
          <w:sz w:val="20"/>
          <w:szCs w:val="20"/>
          <w:lang w:val="pl-PL"/>
        </w:rPr>
        <w:t>Kierownika robót posiadającego uprawnienia konstrukcyjno-budowlane bez ograniczeń z minimalnym 5-cio letnim doświadczeniem,</w:t>
      </w:r>
    </w:p>
    <w:p w14:paraId="1042D984" w14:textId="77777777" w:rsidR="00BE1D5E" w:rsidRPr="00C1325D" w:rsidRDefault="00BE1D5E" w:rsidP="00202FE0">
      <w:pPr>
        <w:pStyle w:val="Standarduser"/>
        <w:numPr>
          <w:ilvl w:val="2"/>
          <w:numId w:val="15"/>
        </w:numPr>
        <w:jc w:val="both"/>
        <w:rPr>
          <w:rFonts w:ascii="Arial" w:hAnsi="Arial" w:cs="Arial"/>
          <w:color w:val="auto"/>
          <w:sz w:val="20"/>
          <w:szCs w:val="20"/>
          <w:lang w:val="pl-PL"/>
        </w:rPr>
      </w:pPr>
      <w:r w:rsidRPr="00C1325D">
        <w:rPr>
          <w:rFonts w:ascii="Arial" w:hAnsi="Arial" w:cs="Arial"/>
          <w:color w:val="auto"/>
          <w:sz w:val="20"/>
          <w:szCs w:val="20"/>
          <w:lang w:val="pl-PL"/>
        </w:rPr>
        <w:t>Kierownika robót elektrycznych,</w:t>
      </w:r>
    </w:p>
    <w:p w14:paraId="0E4017C6" w14:textId="680CA8CE" w:rsidR="00D06FAB" w:rsidRPr="00C1325D" w:rsidRDefault="00BE1D5E" w:rsidP="00202FE0">
      <w:pPr>
        <w:pStyle w:val="Standarduser"/>
        <w:numPr>
          <w:ilvl w:val="2"/>
          <w:numId w:val="15"/>
        </w:numPr>
        <w:jc w:val="both"/>
        <w:rPr>
          <w:rFonts w:ascii="Arial" w:hAnsi="Arial" w:cs="Arial"/>
          <w:color w:val="auto"/>
          <w:sz w:val="20"/>
          <w:szCs w:val="20"/>
          <w:lang w:val="pl-PL"/>
        </w:rPr>
      </w:pPr>
      <w:r w:rsidRPr="00C1325D">
        <w:rPr>
          <w:rFonts w:ascii="Arial" w:hAnsi="Arial" w:cs="Arial"/>
          <w:color w:val="auto"/>
          <w:sz w:val="20"/>
          <w:szCs w:val="20"/>
          <w:lang w:val="pl-PL"/>
        </w:rPr>
        <w:t>Kierownika robót instalacyjnych.</w:t>
      </w:r>
    </w:p>
    <w:p w14:paraId="2D78460F" w14:textId="340486E6"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prowadzenie prac w ten sposób, aby nie spowodowały one zanieczyszczenia</w:t>
      </w:r>
      <w:r w:rsidR="00BE1D5E" w:rsidRPr="00C1325D">
        <w:rPr>
          <w:rFonts w:ascii="Arial" w:hAnsi="Arial" w:cs="Arial"/>
          <w:color w:val="auto"/>
          <w:sz w:val="20"/>
          <w:szCs w:val="20"/>
          <w:lang w:val="pl-PL"/>
        </w:rPr>
        <w:t xml:space="preserve"> funkcjonującej części</w:t>
      </w:r>
      <w:r w:rsidRPr="00C1325D">
        <w:rPr>
          <w:rFonts w:ascii="Arial" w:hAnsi="Arial" w:cs="Arial"/>
          <w:color w:val="auto"/>
          <w:sz w:val="20"/>
          <w:szCs w:val="20"/>
          <w:lang w:val="pl-PL"/>
        </w:rPr>
        <w:t xml:space="preserve"> obiektu Parku Wodnego (zapylenie, zanieczyszczenie wody w nieckach basenowych);</w:t>
      </w:r>
    </w:p>
    <w:p w14:paraId="7A246B1D" w14:textId="72E85C0C"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w</w:t>
      </w:r>
      <w:r w:rsidR="00BE1D5E" w:rsidRPr="00C1325D">
        <w:rPr>
          <w:rFonts w:ascii="Arial" w:hAnsi="Arial" w:cs="Arial"/>
          <w:color w:val="auto"/>
          <w:sz w:val="20"/>
          <w:szCs w:val="20"/>
          <w:lang w:val="pl-PL"/>
        </w:rPr>
        <w:t>ykonywanie robót</w:t>
      </w:r>
      <w:r w:rsidRPr="00C1325D">
        <w:rPr>
          <w:rFonts w:ascii="Arial" w:hAnsi="Arial" w:cs="Arial"/>
          <w:color w:val="auto"/>
          <w:sz w:val="20"/>
          <w:szCs w:val="20"/>
          <w:lang w:val="pl-PL"/>
        </w:rPr>
        <w:t xml:space="preserve"> zgodnie z dokumentacją projektową, postanowieniami niniejszej umowy oraz obowiązującymi przepisami, w tym prawa budowlanego i przepisami BHP;</w:t>
      </w:r>
    </w:p>
    <w:p w14:paraId="622E242E"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współpraca ze służbami Zamawiającego;</w:t>
      </w:r>
    </w:p>
    <w:p w14:paraId="1F2EE13D"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koordynacja prac realizowanych przez Podwykonawców. Wykonawca może zlecić część przedmiotu umowy do wykonania Podwykonawcom. Sytuacja taka nie zwalnia Wykonawcy od odpowiedzialności i zobowią</w:t>
      </w:r>
      <w:r w:rsidRPr="00C1325D">
        <w:rPr>
          <w:rFonts w:ascii="Arial" w:hAnsi="Arial" w:cs="Arial"/>
          <w:color w:val="auto"/>
          <w:sz w:val="20"/>
          <w:szCs w:val="20"/>
          <w:lang w:val="pl-PL"/>
        </w:rPr>
        <w:softHyphen/>
        <w:t xml:space="preserve">zań wynikających z warunków niniejszej umowy. Wykonawca, zlecając roboty podwykonawcom, zobowiązany jest bezwzględnie przestrzegać przepisów </w:t>
      </w:r>
      <w:r w:rsidRPr="00C1325D">
        <w:rPr>
          <w:rFonts w:ascii="Arial" w:hAnsi="Arial" w:cs="Arial"/>
          <w:color w:val="auto"/>
          <w:sz w:val="20"/>
          <w:szCs w:val="20"/>
          <w:lang w:val="pl-PL"/>
        </w:rPr>
        <w:lastRenderedPageBreak/>
        <w:t>wynikających z art. 647¹ kodeksu cywilnego;</w:t>
      </w:r>
    </w:p>
    <w:p w14:paraId="29260927" w14:textId="3E6B7A4F"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uzyska</w:t>
      </w:r>
      <w:r w:rsidR="007364FF" w:rsidRPr="00C1325D">
        <w:rPr>
          <w:rFonts w:ascii="Arial" w:hAnsi="Arial" w:cs="Arial"/>
          <w:color w:val="auto"/>
          <w:sz w:val="20"/>
          <w:szCs w:val="20"/>
          <w:lang w:val="pl-PL"/>
        </w:rPr>
        <w:t>nie akceptacji Inspektora Nadzoru</w:t>
      </w:r>
      <w:r w:rsidRPr="00C1325D">
        <w:rPr>
          <w:rFonts w:ascii="Arial" w:hAnsi="Arial" w:cs="Arial"/>
          <w:color w:val="auto"/>
          <w:sz w:val="20"/>
          <w:szCs w:val="20"/>
          <w:lang w:val="pl-PL"/>
        </w:rPr>
        <w:t xml:space="preserve"> na wszystkie materiały oraz urządzenia jakie Wykonawca zamierza wykorzystać w trakcie realizacji robot;</w:t>
      </w:r>
      <w:r w:rsidRPr="00C1325D">
        <w:rPr>
          <w:rFonts w:ascii="Arial" w:hAnsi="Arial" w:cs="Arial"/>
          <w:color w:val="auto"/>
          <w:sz w:val="20"/>
          <w:szCs w:val="20"/>
          <w:highlight w:val="yellow"/>
          <w:lang w:val="pl-PL"/>
        </w:rPr>
        <w:t xml:space="preserve"> </w:t>
      </w:r>
    </w:p>
    <w:p w14:paraId="7575A733"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zgłaszanie robót do odbioru;</w:t>
      </w:r>
    </w:p>
    <w:p w14:paraId="2F415AFA" w14:textId="4E643021"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przestrzeganie przepisów B</w:t>
      </w:r>
      <w:r w:rsidR="00144C1E" w:rsidRPr="00C1325D">
        <w:rPr>
          <w:rFonts w:ascii="Arial" w:hAnsi="Arial" w:cs="Arial"/>
          <w:color w:val="auto"/>
          <w:sz w:val="20"/>
          <w:szCs w:val="20"/>
          <w:lang w:val="pl-PL"/>
        </w:rPr>
        <w:t>HP i przeciwpożarowy;</w:t>
      </w:r>
    </w:p>
    <w:p w14:paraId="794BF758"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zapewnienie sprzętu spełniającego wymagania norm technicznych;</w:t>
      </w:r>
    </w:p>
    <w:p w14:paraId="725CD298"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utrzymanie porządku na placu budowy w czasie realizacji prac;</w:t>
      </w:r>
    </w:p>
    <w:p w14:paraId="6E07F326"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uporządkowanie oraz przywrócenie terenu przekazanego Wykonawcy przez Zamawiającego oraz terenów z których korzystał Wykonawca do stanu sprzed rozpoczęcia robot;</w:t>
      </w:r>
    </w:p>
    <w:p w14:paraId="4207E23B" w14:textId="77777777" w:rsidR="00D10490" w:rsidRPr="00C1325D" w:rsidRDefault="00314496" w:rsidP="00202FE0">
      <w:pPr>
        <w:pStyle w:val="Standarduser"/>
        <w:numPr>
          <w:ilvl w:val="1"/>
          <w:numId w:val="15"/>
        </w:numPr>
        <w:jc w:val="both"/>
        <w:rPr>
          <w:rFonts w:ascii="Arial" w:hAnsi="Arial" w:cs="Arial"/>
          <w:color w:val="auto"/>
          <w:sz w:val="20"/>
          <w:szCs w:val="20"/>
          <w:lang w:val="pl-PL"/>
        </w:rPr>
      </w:pPr>
      <w:r w:rsidRPr="00C1325D">
        <w:rPr>
          <w:rFonts w:ascii="Arial" w:hAnsi="Arial" w:cs="Arial"/>
          <w:color w:val="auto"/>
          <w:sz w:val="20"/>
          <w:szCs w:val="20"/>
          <w:lang w:val="pl-PL"/>
        </w:rPr>
        <w:t>ubezpieczenie budowy od ryzyka utraty lub uszkodzenia przedmiotu umowy;</w:t>
      </w:r>
    </w:p>
    <w:p w14:paraId="3392F76F" w14:textId="546D9009" w:rsidR="00D10490" w:rsidRPr="00C1325D" w:rsidRDefault="00314496" w:rsidP="00202FE0">
      <w:pPr>
        <w:pStyle w:val="Standarduser"/>
        <w:numPr>
          <w:ilvl w:val="1"/>
          <w:numId w:val="15"/>
        </w:numPr>
        <w:rPr>
          <w:rFonts w:ascii="Arial" w:hAnsi="Arial" w:cs="Arial"/>
          <w:color w:val="auto"/>
          <w:sz w:val="20"/>
          <w:szCs w:val="20"/>
          <w:lang w:val="pl-PL"/>
        </w:rPr>
      </w:pPr>
      <w:r w:rsidRPr="00C1325D">
        <w:rPr>
          <w:rFonts w:ascii="Arial" w:hAnsi="Arial" w:cs="Arial"/>
          <w:color w:val="auto"/>
          <w:sz w:val="20"/>
          <w:szCs w:val="20"/>
          <w:lang w:val="pl-PL"/>
        </w:rPr>
        <w:t>likwidacja placu budowy i zaplecza własnego Wykonawcy bezzwłocznie</w:t>
      </w:r>
      <w:r w:rsidR="001D0676" w:rsidRPr="00C1325D">
        <w:rPr>
          <w:rFonts w:ascii="Arial" w:hAnsi="Arial" w:cs="Arial"/>
          <w:color w:val="auto"/>
          <w:sz w:val="20"/>
          <w:szCs w:val="20"/>
          <w:lang w:val="pl-PL"/>
        </w:rPr>
        <w:t xml:space="preserve"> po zakończeniu całości robot.</w:t>
      </w:r>
      <w:r w:rsidR="008B24D3" w:rsidRPr="00C1325D">
        <w:rPr>
          <w:rFonts w:ascii="Arial" w:eastAsia="Arial" w:hAnsi="Arial" w:cs="Arial"/>
          <w:color w:val="auto"/>
          <w:sz w:val="20"/>
          <w:szCs w:val="20"/>
          <w:lang w:val="pl-PL" w:eastAsia="ar-SA" w:bidi="ar-SA"/>
        </w:rPr>
        <w:br/>
      </w:r>
    </w:p>
    <w:p w14:paraId="335C9B21" w14:textId="77777777" w:rsidR="001D0676" w:rsidRPr="00C1325D" w:rsidRDefault="001D0676" w:rsidP="00202FE0">
      <w:pPr>
        <w:pStyle w:val="Akapitzlist1"/>
        <w:numPr>
          <w:ilvl w:val="0"/>
          <w:numId w:val="15"/>
        </w:numPr>
        <w:spacing w:after="0" w:line="240" w:lineRule="auto"/>
        <w:jc w:val="both"/>
        <w:rPr>
          <w:rFonts w:ascii="Arial" w:hAnsi="Arial" w:cs="Arial"/>
          <w:color w:val="auto"/>
          <w:sz w:val="20"/>
          <w:szCs w:val="20"/>
        </w:rPr>
      </w:pPr>
      <w:r w:rsidRPr="00C1325D">
        <w:rPr>
          <w:rFonts w:ascii="Arial" w:hAnsi="Arial" w:cs="Arial"/>
          <w:color w:val="auto"/>
          <w:sz w:val="20"/>
          <w:szCs w:val="20"/>
        </w:rPr>
        <w:t xml:space="preserve">Wszystkie materiały, elementy budowlane pochodzące z rozbiórki i demontażu nadające się do ponownego wykorzystania stanowią własność Zamawiającego. Zamawiający wskaże Wykonawcy w trakcie realizacji zadania, które materiały budowlane nadają się do ponownego wykorzystania i wskaże miejsce ich zeskładowania. Składowanie odbywa się na koszt Wykonawcy. Pozostałe materiały pochodzące z rozbiórki lub demontażu nienadające się do ponownego wykorzystania, Wykonawca zobowiązany jest zutylizować (zagospodarować) i przekazać Zamawiającemu kartę odpadów. </w:t>
      </w:r>
    </w:p>
    <w:p w14:paraId="02B821E0" w14:textId="77777777" w:rsidR="001D0676" w:rsidRPr="00C1325D" w:rsidRDefault="001D0676" w:rsidP="00202FE0">
      <w:pPr>
        <w:pStyle w:val="Akapitzlist1"/>
        <w:numPr>
          <w:ilvl w:val="0"/>
          <w:numId w:val="15"/>
        </w:numPr>
        <w:spacing w:after="0" w:line="240" w:lineRule="auto"/>
        <w:jc w:val="both"/>
        <w:rPr>
          <w:rFonts w:ascii="Arial" w:hAnsi="Arial" w:cs="Arial"/>
          <w:color w:val="auto"/>
          <w:sz w:val="20"/>
          <w:szCs w:val="20"/>
        </w:rPr>
      </w:pPr>
      <w:r w:rsidRPr="00C1325D">
        <w:rPr>
          <w:rFonts w:ascii="Arial" w:hAnsi="Arial" w:cs="Arial"/>
          <w:color w:val="auto"/>
          <w:sz w:val="20"/>
          <w:szCs w:val="20"/>
        </w:rPr>
        <w:t>Ewentualny złom pochodzący z rozbiórki jest własnością Zamawiającego, a Wykonawca jest zobowiązany przekazać go do punktu skupu oraz przekazać Zamawiającemu dowód przekazania złomu wraz z pokwitowaniem potwierdzającym przekazanie złomu.</w:t>
      </w:r>
    </w:p>
    <w:p w14:paraId="6CF83C87" w14:textId="2BF4EDAD" w:rsidR="001D0676" w:rsidRPr="00C1325D" w:rsidRDefault="001D0676" w:rsidP="00202FE0">
      <w:pPr>
        <w:pStyle w:val="Akapitzlist1"/>
        <w:numPr>
          <w:ilvl w:val="0"/>
          <w:numId w:val="15"/>
        </w:numPr>
        <w:spacing w:after="0" w:line="240" w:lineRule="auto"/>
        <w:jc w:val="both"/>
        <w:rPr>
          <w:rFonts w:ascii="Arial" w:hAnsi="Arial" w:cs="Arial"/>
          <w:color w:val="auto"/>
          <w:sz w:val="20"/>
          <w:szCs w:val="20"/>
        </w:rPr>
      </w:pPr>
      <w:r w:rsidRPr="00C1325D">
        <w:rPr>
          <w:rFonts w:ascii="Arial" w:hAnsi="Arial" w:cs="Arial"/>
          <w:color w:val="auto"/>
          <w:sz w:val="20"/>
          <w:szCs w:val="20"/>
        </w:rPr>
        <w:t>Wykonawca na własny koszt usunie z terenu robót wszystkie materiały, odpady powstałe w trakc</w:t>
      </w:r>
      <w:r w:rsidR="00151E4D" w:rsidRPr="00C1325D">
        <w:rPr>
          <w:rFonts w:ascii="Arial" w:hAnsi="Arial" w:cs="Arial"/>
          <w:color w:val="auto"/>
          <w:sz w:val="20"/>
          <w:szCs w:val="20"/>
        </w:rPr>
        <w:t>ie wykonywania robót</w:t>
      </w:r>
      <w:r w:rsidRPr="00C1325D">
        <w:rPr>
          <w:rFonts w:ascii="Arial" w:hAnsi="Arial" w:cs="Arial"/>
          <w:color w:val="auto"/>
          <w:sz w:val="20"/>
          <w:szCs w:val="20"/>
        </w:rPr>
        <w:t xml:space="preserve"> i nienadające się do użycia po zatwierdzeniu ich nieużyteczności przez Inspektora nadzoru.</w:t>
      </w:r>
    </w:p>
    <w:p w14:paraId="17349AA1" w14:textId="073EBF81" w:rsidR="001D0676" w:rsidRPr="00C1325D" w:rsidRDefault="001D0676" w:rsidP="00202FE0">
      <w:pPr>
        <w:pStyle w:val="Akapitzlist1"/>
        <w:numPr>
          <w:ilvl w:val="0"/>
          <w:numId w:val="15"/>
        </w:numPr>
        <w:spacing w:after="0" w:line="240" w:lineRule="auto"/>
        <w:jc w:val="both"/>
        <w:rPr>
          <w:rFonts w:ascii="Arial" w:hAnsi="Arial" w:cs="Arial"/>
          <w:color w:val="auto"/>
          <w:sz w:val="20"/>
          <w:szCs w:val="20"/>
        </w:rPr>
      </w:pPr>
      <w:r w:rsidRPr="00C1325D">
        <w:rPr>
          <w:rFonts w:ascii="Arial" w:hAnsi="Arial" w:cs="Arial"/>
          <w:color w:val="auto"/>
          <w:sz w:val="20"/>
          <w:szCs w:val="20"/>
        </w:rPr>
        <w:t>Materiały, urządzenia i rozwiązania użyte zamiennie muszą mieć parametry nie gorsze niż opisane w dokumentacji projektowej oraz gwarantować nie mniejszą jakość i trwałość przedmiotu umowy.</w:t>
      </w:r>
    </w:p>
    <w:p w14:paraId="749740FF" w14:textId="7DB22263" w:rsidR="00144C1E" w:rsidRPr="00C1325D" w:rsidRDefault="00144C1E" w:rsidP="00202FE0">
      <w:pPr>
        <w:pStyle w:val="Standard"/>
        <w:numPr>
          <w:ilvl w:val="0"/>
          <w:numId w:val="15"/>
        </w:numPr>
        <w:jc w:val="both"/>
        <w:rPr>
          <w:rFonts w:ascii="Arial" w:eastAsia="Arial, Arial" w:hAnsi="Arial"/>
          <w:color w:val="000000"/>
          <w:sz w:val="20"/>
          <w:szCs w:val="20"/>
        </w:rPr>
      </w:pPr>
      <w:r w:rsidRPr="00C1325D">
        <w:rPr>
          <w:rFonts w:ascii="Arial" w:eastAsia="Arial, Arial" w:hAnsi="Arial"/>
          <w:color w:val="000000"/>
          <w:sz w:val="20"/>
          <w:szCs w:val="20"/>
        </w:rPr>
        <w:t>Pracownicy Wykonawcy oraz Podwykonawców powinni posiadać aktualne badania lekarskie, szkolenia w zakresie BHP oraz wymagane uprawnienia.</w:t>
      </w:r>
    </w:p>
    <w:p w14:paraId="2044DB2E" w14:textId="0AC8555B" w:rsidR="00CD4E96" w:rsidRPr="00C1325D" w:rsidRDefault="00CD4E96" w:rsidP="00202FE0">
      <w:pPr>
        <w:pStyle w:val="Standard"/>
        <w:numPr>
          <w:ilvl w:val="0"/>
          <w:numId w:val="15"/>
        </w:numPr>
        <w:rPr>
          <w:rFonts w:ascii="Arial" w:hAnsi="Arial"/>
          <w:sz w:val="20"/>
          <w:szCs w:val="20"/>
        </w:rPr>
      </w:pPr>
      <w:r w:rsidRPr="00C1325D">
        <w:rPr>
          <w:rFonts w:ascii="Arial" w:hAnsi="Arial"/>
          <w:sz w:val="20"/>
          <w:szCs w:val="20"/>
        </w:rPr>
        <w:t xml:space="preserve">Zamawiający dopuszcza pracę w godzinach otwarcia Parku Wodnego tj. w godzinach 6.00 – 22.00; </w:t>
      </w:r>
      <w:r w:rsidR="00845E36" w:rsidRPr="00C1325D">
        <w:rPr>
          <w:rFonts w:ascii="Arial" w:hAnsi="Arial"/>
          <w:color w:val="FF0000"/>
          <w:sz w:val="20"/>
          <w:szCs w:val="20"/>
        </w:rPr>
        <w:t xml:space="preserve">po </w:t>
      </w:r>
      <w:r w:rsidR="00845E36" w:rsidRPr="00C1325D">
        <w:rPr>
          <w:rFonts w:ascii="Arial" w:hAnsi="Arial"/>
          <w:sz w:val="20"/>
          <w:szCs w:val="20"/>
        </w:rPr>
        <w:t>uzgodnie</w:t>
      </w:r>
      <w:r w:rsidR="009B7169" w:rsidRPr="00C1325D">
        <w:rPr>
          <w:rFonts w:ascii="Arial" w:hAnsi="Arial"/>
          <w:sz w:val="20"/>
          <w:szCs w:val="20"/>
        </w:rPr>
        <w:t>niu ich harmonogramu z Zamawiają</w:t>
      </w:r>
      <w:r w:rsidR="00845E36" w:rsidRPr="00C1325D">
        <w:rPr>
          <w:rFonts w:ascii="Arial" w:hAnsi="Arial"/>
          <w:sz w:val="20"/>
          <w:szCs w:val="20"/>
        </w:rPr>
        <w:t>cym. Z</w:t>
      </w:r>
      <w:r w:rsidRPr="00C1325D">
        <w:rPr>
          <w:rFonts w:ascii="Arial" w:hAnsi="Arial"/>
          <w:sz w:val="20"/>
          <w:szCs w:val="20"/>
        </w:rPr>
        <w:t>akazane jest realizowanie w tych godzinach robót pylących i głośnych.</w:t>
      </w:r>
    </w:p>
    <w:p w14:paraId="6A47B0B2" w14:textId="02DF120B" w:rsidR="00CD4E96" w:rsidRPr="00C1325D" w:rsidRDefault="00CD4E96" w:rsidP="00202FE0">
      <w:pPr>
        <w:pStyle w:val="Standard"/>
        <w:numPr>
          <w:ilvl w:val="0"/>
          <w:numId w:val="15"/>
        </w:numPr>
        <w:jc w:val="both"/>
        <w:rPr>
          <w:rFonts w:ascii="Arial" w:hAnsi="Arial"/>
          <w:sz w:val="20"/>
          <w:szCs w:val="20"/>
        </w:rPr>
      </w:pPr>
      <w:r w:rsidRPr="00C1325D">
        <w:rPr>
          <w:rFonts w:ascii="Arial" w:hAnsi="Arial"/>
          <w:sz w:val="20"/>
          <w:szCs w:val="20"/>
        </w:rPr>
        <w:t xml:space="preserve">Ze względu na funkcjonowanie Parku Wodnego w trakcie realizacji zamówienia prace powinny być realizowane zgodnie z Harmonogramem robót, o którym mowa w § 4 ust.2 i 3 Umowy, </w:t>
      </w:r>
    </w:p>
    <w:p w14:paraId="69C1C867" w14:textId="54D02992" w:rsidR="00CD4E96" w:rsidRPr="00C1325D" w:rsidRDefault="00CD4E96" w:rsidP="00202FE0">
      <w:pPr>
        <w:pStyle w:val="Standard"/>
        <w:numPr>
          <w:ilvl w:val="0"/>
          <w:numId w:val="15"/>
        </w:numPr>
        <w:jc w:val="both"/>
        <w:rPr>
          <w:rFonts w:ascii="Arial" w:hAnsi="Arial"/>
          <w:sz w:val="20"/>
          <w:szCs w:val="20"/>
        </w:rPr>
      </w:pPr>
      <w:r w:rsidRPr="00C1325D">
        <w:rPr>
          <w:rFonts w:ascii="Arial" w:hAnsi="Arial"/>
          <w:sz w:val="20"/>
          <w:szCs w:val="20"/>
        </w:rPr>
        <w:t>Na Wykonawcy spoczywa obowiązek odpowiedniego zabezpieczenia hali basenowej podczas wykonywania robót będących przedmiotem umowy, umożliwiającego bezkolizyjne użytkowanie hali basenowej przez klientów Zamawiającego.</w:t>
      </w:r>
    </w:p>
    <w:p w14:paraId="17C7779D" w14:textId="6E7BD37F" w:rsidR="00D10490" w:rsidRPr="00C1325D" w:rsidRDefault="00352EA0" w:rsidP="00202FE0">
      <w:pPr>
        <w:pStyle w:val="Standard"/>
        <w:numPr>
          <w:ilvl w:val="0"/>
          <w:numId w:val="15"/>
        </w:numPr>
        <w:jc w:val="both"/>
        <w:rPr>
          <w:rFonts w:ascii="Arial" w:hAnsi="Arial"/>
          <w:sz w:val="20"/>
          <w:szCs w:val="20"/>
        </w:rPr>
      </w:pPr>
      <w:r w:rsidRPr="00C1325D">
        <w:rPr>
          <w:rFonts w:ascii="Arial" w:eastAsia="Times New Roman" w:hAnsi="Arial"/>
          <w:color w:val="00000A"/>
          <w:kern w:val="1"/>
          <w:sz w:val="20"/>
          <w:szCs w:val="20"/>
          <w:lang w:eastAsia="pl-PL" w:bidi="ar-SA"/>
        </w:rPr>
        <w:t xml:space="preserve">W przypadku jeśli jakiekolwiek wytyczne Zamawiającego lub inspektora nadzoru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5A4478A8"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7.</w:t>
      </w:r>
    </w:p>
    <w:p w14:paraId="0FD5AED5" w14:textId="77777777" w:rsidR="00D10490" w:rsidRPr="00C1325D" w:rsidRDefault="00314496">
      <w:pPr>
        <w:pStyle w:val="Standard"/>
        <w:jc w:val="center"/>
        <w:rPr>
          <w:rFonts w:ascii="Arial" w:hAnsi="Arial"/>
          <w:b/>
          <w:sz w:val="22"/>
          <w:szCs w:val="22"/>
        </w:rPr>
      </w:pPr>
      <w:r w:rsidRPr="00C1325D">
        <w:rPr>
          <w:rFonts w:ascii="Arial" w:hAnsi="Arial"/>
          <w:b/>
          <w:sz w:val="20"/>
          <w:szCs w:val="20"/>
        </w:rPr>
        <w:t>Nadzór</w:t>
      </w:r>
    </w:p>
    <w:p w14:paraId="13A0E724" w14:textId="77777777" w:rsidR="00D10490" w:rsidRPr="00C1325D" w:rsidRDefault="00D10490">
      <w:pPr>
        <w:pStyle w:val="Standard"/>
        <w:jc w:val="center"/>
        <w:rPr>
          <w:rFonts w:ascii="Arial" w:hAnsi="Arial"/>
          <w:sz w:val="22"/>
          <w:szCs w:val="22"/>
        </w:rPr>
      </w:pPr>
    </w:p>
    <w:p w14:paraId="57CC614E"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Nadzór z ramienia Zamawiającego nad wykonywaniem przedmiotu umowy prowadzić będzie ...................................................... ............................, tel. ........................ adres mailowy: ……………..</w:t>
      </w:r>
    </w:p>
    <w:p w14:paraId="56BDC9CC"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Inspektor nadzoru z ramienia Zamawiającego ………………………………, tel. ………………… adres mailowy, nr uprawnień konstrukcyjno-budowlanych ……………………………</w:t>
      </w:r>
    </w:p>
    <w:p w14:paraId="49F3767E"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Nadzór z ramienia Wykonawcy nad wykonywaniem przedmiotu umowy prowadzić będzie ...................................................... ............................, tel. ........................ adres mailowy: ……………..</w:t>
      </w:r>
    </w:p>
    <w:p w14:paraId="1C15A262"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Kierownik robót budowlanych z ramienia Wykonawcy ………………………………, tel. ………………… adres mailowy, nr uprawnień konstrukcyjno-budowlanych ……………………………</w:t>
      </w:r>
    </w:p>
    <w:p w14:paraId="05033E94"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Kierownik robót elektrycznych z ramienia Wykonawcy………………………………, tel. ………………… adres mailowy, nr uprawnień  budowlanych w zakresie ……………………………</w:t>
      </w:r>
    </w:p>
    <w:p w14:paraId="68847759" w14:textId="77777777" w:rsidR="00352EA0" w:rsidRPr="00C1325D" w:rsidRDefault="00352EA0" w:rsidP="00202FE0">
      <w:pPr>
        <w:pStyle w:val="Standard"/>
        <w:numPr>
          <w:ilvl w:val="0"/>
          <w:numId w:val="45"/>
        </w:numPr>
        <w:jc w:val="both"/>
        <w:rPr>
          <w:rFonts w:ascii="Arial" w:hAnsi="Arial"/>
          <w:sz w:val="20"/>
          <w:szCs w:val="20"/>
        </w:rPr>
      </w:pPr>
      <w:r w:rsidRPr="00C1325D">
        <w:rPr>
          <w:rFonts w:ascii="Arial" w:hAnsi="Arial"/>
          <w:sz w:val="20"/>
          <w:szCs w:val="20"/>
        </w:rPr>
        <w:t>Kierownik robót sanitarnych z ramienia Wykonawcy………………………………, tel. ………………… adres mailowy, nr uprawnień budowlanych  w zakresie ……………………………</w:t>
      </w:r>
    </w:p>
    <w:p w14:paraId="676CE64F" w14:textId="77777777" w:rsidR="00352EA0" w:rsidRPr="00C1325D" w:rsidRDefault="00352EA0">
      <w:pPr>
        <w:pStyle w:val="Standard"/>
        <w:jc w:val="center"/>
        <w:rPr>
          <w:rFonts w:ascii="Arial" w:hAnsi="Arial"/>
          <w:sz w:val="22"/>
          <w:szCs w:val="22"/>
        </w:rPr>
      </w:pPr>
    </w:p>
    <w:p w14:paraId="2CFC696A" w14:textId="77777777" w:rsidR="00A432F0" w:rsidRPr="00C1325D" w:rsidRDefault="00A432F0">
      <w:pPr>
        <w:pStyle w:val="Standard"/>
        <w:jc w:val="center"/>
        <w:rPr>
          <w:rFonts w:ascii="Arial" w:hAnsi="Arial"/>
          <w:b/>
          <w:sz w:val="20"/>
          <w:szCs w:val="20"/>
        </w:rPr>
      </w:pPr>
    </w:p>
    <w:p w14:paraId="377A50B2" w14:textId="77777777" w:rsidR="00D10490" w:rsidRPr="00C1325D" w:rsidRDefault="00314496">
      <w:pPr>
        <w:pStyle w:val="Standard"/>
        <w:jc w:val="center"/>
        <w:rPr>
          <w:rFonts w:ascii="Arial" w:hAnsi="Arial"/>
          <w:b/>
          <w:sz w:val="20"/>
          <w:szCs w:val="20"/>
        </w:rPr>
      </w:pPr>
      <w:r w:rsidRPr="00C1325D">
        <w:rPr>
          <w:rFonts w:ascii="Arial" w:hAnsi="Arial"/>
          <w:b/>
          <w:sz w:val="20"/>
          <w:szCs w:val="20"/>
        </w:rPr>
        <w:lastRenderedPageBreak/>
        <w:t>§ 8.</w:t>
      </w:r>
    </w:p>
    <w:p w14:paraId="6A76997F" w14:textId="77777777" w:rsidR="00D10490" w:rsidRPr="00C1325D" w:rsidRDefault="00314496">
      <w:pPr>
        <w:pStyle w:val="Standard"/>
        <w:jc w:val="center"/>
        <w:rPr>
          <w:rFonts w:ascii="Arial" w:hAnsi="Arial"/>
          <w:b/>
          <w:sz w:val="20"/>
          <w:szCs w:val="20"/>
        </w:rPr>
      </w:pPr>
      <w:r w:rsidRPr="00C1325D">
        <w:rPr>
          <w:rFonts w:ascii="Arial" w:hAnsi="Arial"/>
          <w:b/>
          <w:sz w:val="20"/>
          <w:szCs w:val="20"/>
        </w:rPr>
        <w:t>Odbiory robót</w:t>
      </w:r>
    </w:p>
    <w:p w14:paraId="62EB9F5C" w14:textId="77777777" w:rsidR="00D10490" w:rsidRPr="00C1325D" w:rsidRDefault="00D10490">
      <w:pPr>
        <w:pStyle w:val="Standard"/>
        <w:jc w:val="center"/>
        <w:rPr>
          <w:rFonts w:ascii="Arial" w:hAnsi="Arial"/>
          <w:sz w:val="20"/>
          <w:szCs w:val="20"/>
        </w:rPr>
      </w:pPr>
    </w:p>
    <w:p w14:paraId="1495BA6B"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 xml:space="preserve">Strony ustalają, że data podpisania </w:t>
      </w:r>
      <w:r w:rsidRPr="00C1325D">
        <w:rPr>
          <w:rFonts w:ascii="Arial" w:hAnsi="Arial"/>
          <w:b/>
          <w:sz w:val="20"/>
          <w:szCs w:val="20"/>
        </w:rPr>
        <w:t>Protokołu Odbioru Końcowego przez Zamawiającego jest datą</w:t>
      </w:r>
      <w:r w:rsidRPr="00C1325D">
        <w:rPr>
          <w:rFonts w:ascii="Arial" w:hAnsi="Arial"/>
          <w:sz w:val="20"/>
          <w:szCs w:val="20"/>
        </w:rPr>
        <w:t xml:space="preserve"> </w:t>
      </w:r>
      <w:r w:rsidRPr="00C1325D">
        <w:rPr>
          <w:rFonts w:ascii="Arial" w:hAnsi="Arial"/>
          <w:b/>
          <w:sz w:val="20"/>
          <w:szCs w:val="20"/>
        </w:rPr>
        <w:t>zakończenia przedmiotu umowy.</w:t>
      </w:r>
    </w:p>
    <w:p w14:paraId="4F1D4AF9"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Protokół Odbioru Końcowego stanowi podstawę do ostatecznego rozliczenia wykonanego przedmiotu umowy.</w:t>
      </w:r>
    </w:p>
    <w:p w14:paraId="31D223D3" w14:textId="7F95E87F" w:rsidR="00352EA0" w:rsidRPr="00C1325D" w:rsidRDefault="00352EA0" w:rsidP="00202FE0">
      <w:pPr>
        <w:pStyle w:val="Standarduser"/>
        <w:numPr>
          <w:ilvl w:val="0"/>
          <w:numId w:val="70"/>
        </w:numPr>
        <w:spacing w:after="120"/>
        <w:jc w:val="both"/>
        <w:rPr>
          <w:rFonts w:ascii="Arial" w:hAnsi="Arial" w:cs="Arial"/>
          <w:color w:val="auto"/>
          <w:sz w:val="20"/>
          <w:szCs w:val="20"/>
          <w:lang w:val="pl-PL"/>
        </w:rPr>
      </w:pPr>
      <w:r w:rsidRPr="00C1325D">
        <w:rPr>
          <w:rFonts w:ascii="Arial" w:hAnsi="Arial" w:cs="Arial"/>
          <w:color w:val="auto"/>
          <w:sz w:val="20"/>
          <w:szCs w:val="20"/>
          <w:lang w:val="pl-PL"/>
        </w:rPr>
        <w:t>Przedmiotem odbioru końcowego</w:t>
      </w:r>
      <w:r w:rsidR="00151E4D" w:rsidRPr="00C1325D">
        <w:rPr>
          <w:rFonts w:ascii="Arial" w:hAnsi="Arial" w:cs="Arial"/>
          <w:color w:val="auto"/>
          <w:sz w:val="20"/>
          <w:szCs w:val="20"/>
          <w:lang w:val="pl-PL"/>
        </w:rPr>
        <w:t xml:space="preserve"> będzie całość robót</w:t>
      </w:r>
      <w:r w:rsidRPr="00C1325D">
        <w:rPr>
          <w:rFonts w:ascii="Arial" w:hAnsi="Arial" w:cs="Arial"/>
          <w:color w:val="auto"/>
          <w:sz w:val="20"/>
          <w:szCs w:val="20"/>
          <w:lang w:val="pl-PL"/>
        </w:rPr>
        <w:t xml:space="preserve"> stanowiących przedmiot niniejszej umowy .</w:t>
      </w:r>
    </w:p>
    <w:p w14:paraId="65B528AC" w14:textId="24B79015" w:rsidR="00352EA0" w:rsidRPr="00C1325D" w:rsidRDefault="00352EA0" w:rsidP="00202FE0">
      <w:pPr>
        <w:pStyle w:val="Standarduser"/>
        <w:numPr>
          <w:ilvl w:val="0"/>
          <w:numId w:val="70"/>
        </w:numPr>
        <w:spacing w:after="120"/>
        <w:jc w:val="both"/>
        <w:rPr>
          <w:rFonts w:ascii="Arial" w:hAnsi="Arial" w:cs="Arial"/>
          <w:color w:val="auto"/>
          <w:sz w:val="20"/>
          <w:szCs w:val="20"/>
          <w:lang w:val="pl-PL"/>
        </w:rPr>
      </w:pPr>
      <w:r w:rsidRPr="00C1325D">
        <w:rPr>
          <w:rFonts w:ascii="Arial" w:hAnsi="Arial" w:cs="Arial"/>
          <w:color w:val="auto"/>
          <w:sz w:val="20"/>
          <w:szCs w:val="20"/>
          <w:lang w:val="pl-PL"/>
        </w:rPr>
        <w:t xml:space="preserve">Po zakończeniu całości robót Wykonawca zawiadomi pisemnie Zamawiającego o zakończeniu realizacji </w:t>
      </w:r>
      <w:r w:rsidR="00151E4D" w:rsidRPr="00C1325D">
        <w:rPr>
          <w:rFonts w:ascii="Arial" w:hAnsi="Arial" w:cs="Arial"/>
          <w:color w:val="auto"/>
          <w:sz w:val="20"/>
          <w:szCs w:val="20"/>
          <w:lang w:val="pl-PL"/>
        </w:rPr>
        <w:t>całości robót</w:t>
      </w:r>
      <w:r w:rsidRPr="00C1325D">
        <w:rPr>
          <w:rFonts w:ascii="Arial" w:hAnsi="Arial" w:cs="Arial"/>
          <w:color w:val="auto"/>
          <w:sz w:val="20"/>
          <w:szCs w:val="20"/>
          <w:lang w:val="pl-PL"/>
        </w:rPr>
        <w:t xml:space="preserve"> i gotowości do odbioru końcowego.</w:t>
      </w:r>
    </w:p>
    <w:p w14:paraId="71E63236" w14:textId="77777777" w:rsidR="00352EA0" w:rsidRPr="00C1325D" w:rsidRDefault="00352EA0" w:rsidP="00202FE0">
      <w:pPr>
        <w:pStyle w:val="Standarduser"/>
        <w:numPr>
          <w:ilvl w:val="0"/>
          <w:numId w:val="70"/>
        </w:numPr>
        <w:spacing w:after="120"/>
        <w:jc w:val="both"/>
        <w:rPr>
          <w:rFonts w:ascii="Arial" w:hAnsi="Arial" w:cs="Arial"/>
          <w:color w:val="auto"/>
          <w:sz w:val="20"/>
          <w:szCs w:val="20"/>
          <w:lang w:val="pl-PL"/>
        </w:rPr>
      </w:pPr>
      <w:r w:rsidRPr="00C1325D">
        <w:rPr>
          <w:rFonts w:ascii="Arial" w:hAnsi="Arial" w:cs="Arial"/>
          <w:color w:val="auto"/>
          <w:sz w:val="20"/>
          <w:szCs w:val="20"/>
          <w:lang w:val="pl-PL"/>
        </w:rPr>
        <w:t xml:space="preserve">Wraz z zawiadomieniem o gotowości do odbioru końcowego Wykonawca złoży Zamawiającemu wszystkie dokumenty pozwalające na ocenę prawidłowości wykonania przedmiotu odbioru, a w szczególności świadectwa jakości, atesty oraz świadectwa wykonanych prób i badań, wszelkie certyfikaty na zastosowane materiały i urządzenia. </w:t>
      </w:r>
    </w:p>
    <w:p w14:paraId="272138C1" w14:textId="77777777" w:rsidR="00352EA0" w:rsidRPr="00C1325D" w:rsidRDefault="00352EA0" w:rsidP="00202FE0">
      <w:pPr>
        <w:pStyle w:val="Standarduser"/>
        <w:numPr>
          <w:ilvl w:val="0"/>
          <w:numId w:val="70"/>
        </w:numPr>
        <w:spacing w:after="120"/>
        <w:jc w:val="both"/>
        <w:rPr>
          <w:rFonts w:ascii="Arial" w:hAnsi="Arial" w:cs="Arial"/>
          <w:color w:val="auto"/>
          <w:sz w:val="20"/>
          <w:szCs w:val="20"/>
          <w:lang w:val="pl-PL"/>
        </w:rPr>
      </w:pPr>
      <w:r w:rsidRPr="00C1325D">
        <w:rPr>
          <w:rFonts w:ascii="Arial" w:hAnsi="Arial" w:cs="Arial"/>
          <w:color w:val="auto"/>
          <w:sz w:val="20"/>
          <w:szCs w:val="20"/>
          <w:lang w:val="pl-PL"/>
        </w:rPr>
        <w:t>Zamawiający powoła komisję i dokona odbioru końcowego. Rozpoczęcie czynności odbioru nastąpi w terminie do 3 dni roboczych, licząc od daty zgłoszenia przez Wykonawcę gotowości do odbioru. Zakończenie czynności odbioru winno nastąpić najpóźniej 3 dnia, licząc od dnia ich rozpoczęcia.</w:t>
      </w:r>
    </w:p>
    <w:p w14:paraId="408B16C2"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Z czynności odbioru zostanie sporządzony protokół, który zawierać będzie wszystkie ustalenia i zalecenia poczynione w trakcie odbioru.</w:t>
      </w:r>
    </w:p>
    <w:p w14:paraId="32F4F7BB"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Jeżeli odbiór nie został dokonany w ustalonych terminach z winy Zamawiającego pomimo zgłoszenia gotowości odbioru, to Wykonawca nie pozostaje w zwłoce ze spełnieniem zobowiązania wynikającego z umowy.</w:t>
      </w:r>
    </w:p>
    <w:p w14:paraId="7AD07FF2"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Jeżeli w toku czynności odbioru końcowego zostanie stwierdzone, że przedmiot odbioru nie osiągnął gotowości do odbioru z powodu nie zakończenia robót lub istnienia wady możliwej do usunięcia, Zamawiający odmówi odbioru z winy Wykonawcy.</w:t>
      </w:r>
    </w:p>
    <w:p w14:paraId="2BC95DE7" w14:textId="77777777"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Jeżeli w toku czynności odbioru końcowego przedmiotu umowy zostaną stwierdzone wady:</w:t>
      </w:r>
    </w:p>
    <w:p w14:paraId="67242B7A" w14:textId="77777777" w:rsidR="00352EA0" w:rsidRPr="00C1325D" w:rsidRDefault="00352EA0" w:rsidP="00202FE0">
      <w:pPr>
        <w:pStyle w:val="Standard"/>
        <w:numPr>
          <w:ilvl w:val="1"/>
          <w:numId w:val="70"/>
        </w:numPr>
        <w:jc w:val="both"/>
        <w:rPr>
          <w:rFonts w:ascii="Arial" w:hAnsi="Arial"/>
          <w:sz w:val="20"/>
          <w:szCs w:val="20"/>
        </w:rPr>
      </w:pPr>
      <w:r w:rsidRPr="00C1325D">
        <w:rPr>
          <w:rFonts w:ascii="Arial" w:hAnsi="Arial"/>
          <w:sz w:val="20"/>
          <w:szCs w:val="20"/>
        </w:rPr>
        <w:t>nadające się do usunięcia, to Zamawiający zażąda usunięcia wad, wyznaczając odpowiedni termin; fakt usunięcia wad zostanie stwierdzony protokolarnie,</w:t>
      </w:r>
    </w:p>
    <w:p w14:paraId="71A4C8E0" w14:textId="77777777" w:rsidR="00352EA0" w:rsidRPr="00C1325D" w:rsidRDefault="00352EA0" w:rsidP="00202FE0">
      <w:pPr>
        <w:pStyle w:val="Standard"/>
        <w:numPr>
          <w:ilvl w:val="1"/>
          <w:numId w:val="70"/>
        </w:numPr>
        <w:rPr>
          <w:rFonts w:ascii="Arial" w:hAnsi="Arial"/>
          <w:sz w:val="20"/>
          <w:szCs w:val="20"/>
        </w:rPr>
      </w:pPr>
      <w:r w:rsidRPr="00C1325D">
        <w:rPr>
          <w:rFonts w:ascii="Arial" w:hAnsi="Arial"/>
          <w:sz w:val="20"/>
          <w:szCs w:val="20"/>
        </w:rPr>
        <w:t>nienadające się do usunięcia, Zamawiający może:</w:t>
      </w:r>
    </w:p>
    <w:p w14:paraId="59BB263F" w14:textId="77777777" w:rsidR="00352EA0" w:rsidRPr="00C1325D" w:rsidRDefault="00352EA0" w:rsidP="00202FE0">
      <w:pPr>
        <w:pStyle w:val="Standard"/>
        <w:numPr>
          <w:ilvl w:val="2"/>
          <w:numId w:val="70"/>
        </w:numPr>
        <w:jc w:val="both"/>
        <w:rPr>
          <w:rFonts w:ascii="Arial" w:hAnsi="Arial"/>
          <w:sz w:val="20"/>
          <w:szCs w:val="20"/>
        </w:rPr>
      </w:pPr>
      <w:r w:rsidRPr="00C1325D">
        <w:rPr>
          <w:rFonts w:ascii="Arial" w:hAnsi="Arial"/>
          <w:sz w:val="20"/>
          <w:szCs w:val="20"/>
        </w:rPr>
        <w:t>obniżyć wynagrodzenie Wykonawcy odpowiednio do utraconej wartości użytkowej, estetycznej i technicznej, jeżeli wady umożliwiają użytkowanie obiektu zgodnie z jego przeznaczeniem,</w:t>
      </w:r>
    </w:p>
    <w:p w14:paraId="7BB715E0" w14:textId="77777777" w:rsidR="00352EA0" w:rsidRPr="00C1325D" w:rsidRDefault="00352EA0" w:rsidP="00202FE0">
      <w:pPr>
        <w:pStyle w:val="Standard"/>
        <w:numPr>
          <w:ilvl w:val="2"/>
          <w:numId w:val="70"/>
        </w:numPr>
        <w:jc w:val="both"/>
        <w:rPr>
          <w:rFonts w:ascii="Arial" w:hAnsi="Arial"/>
          <w:sz w:val="20"/>
          <w:szCs w:val="20"/>
        </w:rPr>
      </w:pPr>
      <w:r w:rsidRPr="00C1325D">
        <w:rPr>
          <w:rFonts w:ascii="Arial" w:hAnsi="Arial"/>
          <w:sz w:val="20"/>
          <w:szCs w:val="20"/>
        </w:rPr>
        <w:t>zażądać rozebrania elementów obiektu z wadami na koszt i ryzyko Wykonawcy oraz ponownego ich wykonania bez dodatkowego wynagrodzenia, jeżeli wady uniemożliwiają użytkowanie wykonanych elementów obiektu zgodnie z przeznaczeniem.</w:t>
      </w:r>
    </w:p>
    <w:p w14:paraId="39CF2E28" w14:textId="175E359B" w:rsidR="00352EA0" w:rsidRPr="00C1325D" w:rsidRDefault="00352EA0" w:rsidP="00202FE0">
      <w:pPr>
        <w:pStyle w:val="Standard"/>
        <w:numPr>
          <w:ilvl w:val="0"/>
          <w:numId w:val="70"/>
        </w:numPr>
        <w:jc w:val="both"/>
        <w:rPr>
          <w:rFonts w:ascii="Arial" w:hAnsi="Arial"/>
          <w:sz w:val="20"/>
          <w:szCs w:val="20"/>
        </w:rPr>
      </w:pPr>
      <w:r w:rsidRPr="00C1325D">
        <w:rPr>
          <w:rFonts w:ascii="Arial" w:hAnsi="Arial"/>
          <w:sz w:val="20"/>
          <w:szCs w:val="20"/>
        </w:rPr>
        <w:t xml:space="preserve">Zamawiający zastrzega sobie prawo do zlecenia wykonania badań w sytuacji zastosowania materiałów </w:t>
      </w:r>
      <w:r w:rsidR="00151E4D" w:rsidRPr="00C1325D">
        <w:rPr>
          <w:rFonts w:ascii="Arial" w:hAnsi="Arial"/>
          <w:sz w:val="20"/>
          <w:szCs w:val="20"/>
        </w:rPr>
        <w:t>lub wykonanych robót</w:t>
      </w:r>
      <w:r w:rsidRPr="00C1325D">
        <w:rPr>
          <w:rFonts w:ascii="Arial" w:hAnsi="Arial"/>
          <w:sz w:val="20"/>
          <w:szCs w:val="20"/>
        </w:rPr>
        <w:t>, co do których zachodzi podejrzenie, że nie spełniają wymogów jakościowych. W sytuacji potwierdzenia podejrzeń Zamawiającego koszty tych badań obciążają Wykonawcę.</w:t>
      </w:r>
    </w:p>
    <w:p w14:paraId="6E9546F1" w14:textId="77777777" w:rsidR="00D10490" w:rsidRPr="00C1325D" w:rsidRDefault="00D10490">
      <w:pPr>
        <w:pStyle w:val="Standard"/>
        <w:ind w:left="360"/>
        <w:jc w:val="both"/>
        <w:rPr>
          <w:rFonts w:ascii="Arial" w:hAnsi="Arial"/>
          <w:sz w:val="22"/>
          <w:szCs w:val="22"/>
        </w:rPr>
      </w:pPr>
    </w:p>
    <w:p w14:paraId="6FCF7592"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9.</w:t>
      </w:r>
    </w:p>
    <w:p w14:paraId="04DE6325" w14:textId="77777777" w:rsidR="00D10490" w:rsidRPr="00C1325D" w:rsidRDefault="00314496">
      <w:pPr>
        <w:pStyle w:val="Standard"/>
        <w:jc w:val="center"/>
        <w:rPr>
          <w:rFonts w:ascii="Arial" w:hAnsi="Arial"/>
          <w:b/>
          <w:sz w:val="20"/>
          <w:szCs w:val="20"/>
        </w:rPr>
      </w:pPr>
      <w:r w:rsidRPr="00C1325D">
        <w:rPr>
          <w:rFonts w:ascii="Arial" w:hAnsi="Arial"/>
          <w:b/>
          <w:sz w:val="20"/>
          <w:szCs w:val="20"/>
        </w:rPr>
        <w:t>Rękojmia i gwarancja</w:t>
      </w:r>
    </w:p>
    <w:p w14:paraId="628E34B7" w14:textId="77777777" w:rsidR="00D10490" w:rsidRPr="00C1325D" w:rsidRDefault="00D10490">
      <w:pPr>
        <w:pStyle w:val="Standard"/>
        <w:jc w:val="center"/>
        <w:rPr>
          <w:rFonts w:ascii="Arial" w:hAnsi="Arial"/>
          <w:sz w:val="20"/>
          <w:szCs w:val="20"/>
        </w:rPr>
      </w:pPr>
    </w:p>
    <w:p w14:paraId="04894C1E" w14:textId="7C91490B" w:rsidR="00D10490" w:rsidRPr="00C1325D" w:rsidRDefault="00314496" w:rsidP="00202FE0">
      <w:pPr>
        <w:pStyle w:val="Standard"/>
        <w:numPr>
          <w:ilvl w:val="0"/>
          <w:numId w:val="46"/>
        </w:numPr>
        <w:jc w:val="both"/>
        <w:rPr>
          <w:rFonts w:ascii="Arial" w:hAnsi="Arial"/>
          <w:sz w:val="20"/>
          <w:szCs w:val="20"/>
        </w:rPr>
      </w:pPr>
      <w:r w:rsidRPr="00C1325D">
        <w:rPr>
          <w:rFonts w:ascii="Arial" w:hAnsi="Arial"/>
          <w:sz w:val="20"/>
          <w:szCs w:val="20"/>
        </w:rPr>
        <w:t xml:space="preserve">Strony postanawiają, iż odpowiedzialność Wykonawcy z tytułu rękojmi za wady fizyczne każdego z elementów przedmiotu umowy </w:t>
      </w:r>
      <w:r w:rsidR="00A432F0" w:rsidRPr="00C1325D">
        <w:rPr>
          <w:rFonts w:ascii="Arial" w:hAnsi="Arial"/>
          <w:b/>
          <w:sz w:val="20"/>
          <w:szCs w:val="20"/>
        </w:rPr>
        <w:t>wynosi …</w:t>
      </w:r>
      <w:r w:rsidRPr="00C1325D">
        <w:rPr>
          <w:rFonts w:ascii="Arial" w:hAnsi="Arial"/>
          <w:b/>
          <w:sz w:val="20"/>
          <w:szCs w:val="20"/>
        </w:rPr>
        <w:t xml:space="preserve"> lat licząc od dnia podpisania P</w:t>
      </w:r>
      <w:r w:rsidR="00151E4D" w:rsidRPr="00C1325D">
        <w:rPr>
          <w:rFonts w:ascii="Arial" w:hAnsi="Arial"/>
          <w:b/>
          <w:sz w:val="20"/>
          <w:szCs w:val="20"/>
        </w:rPr>
        <w:t>rotokołu Odbioru Końcowego</w:t>
      </w:r>
      <w:r w:rsidRPr="00C1325D">
        <w:rPr>
          <w:rFonts w:ascii="Arial" w:hAnsi="Arial"/>
          <w:b/>
          <w:sz w:val="20"/>
          <w:szCs w:val="20"/>
        </w:rPr>
        <w:t>.</w:t>
      </w:r>
    </w:p>
    <w:p w14:paraId="2239C323" w14:textId="64F9ED2B"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 xml:space="preserve">Strony umowy postanawiają, że odpowiedzialność Wykonawcy z tytułu rękojmi zostanie rozszerzona przez udzielenie 5-letniej gwarancji za wady fizyczne każdego z elementów przedmiotu umowy, </w:t>
      </w:r>
      <w:r w:rsidRPr="00C1325D">
        <w:rPr>
          <w:rFonts w:ascii="Arial" w:hAnsi="Arial"/>
          <w:b/>
          <w:sz w:val="20"/>
          <w:szCs w:val="20"/>
        </w:rPr>
        <w:t>licząc od dnia podpisania P</w:t>
      </w:r>
      <w:r w:rsidR="00151E4D" w:rsidRPr="00C1325D">
        <w:rPr>
          <w:rFonts w:ascii="Arial" w:hAnsi="Arial"/>
          <w:b/>
          <w:sz w:val="20"/>
          <w:szCs w:val="20"/>
        </w:rPr>
        <w:t>rotokołu Odbioru Końcowego</w:t>
      </w:r>
      <w:r w:rsidRPr="00C1325D">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C1325D">
        <w:rPr>
          <w:rFonts w:ascii="Arial" w:hAnsi="Arial"/>
          <w:sz w:val="20"/>
          <w:szCs w:val="20"/>
        </w:rPr>
        <w:softHyphen/>
        <w:t>nych okresów gwarancji.</w:t>
      </w:r>
    </w:p>
    <w:p w14:paraId="1CFFDDF3"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Dokumenty gwarancyjne Wykonawca zobowiązany jest dostarczyć w dacie odbioru końcowego, jako załącznik do protokołu.</w:t>
      </w:r>
    </w:p>
    <w:p w14:paraId="6D5039B9" w14:textId="76E7BA43" w:rsidR="00D10490" w:rsidRPr="00C1325D" w:rsidRDefault="00CD195E" w:rsidP="00202FE0">
      <w:pPr>
        <w:pStyle w:val="Standard"/>
        <w:numPr>
          <w:ilvl w:val="0"/>
          <w:numId w:val="38"/>
        </w:numPr>
        <w:jc w:val="both"/>
        <w:rPr>
          <w:rFonts w:ascii="Arial" w:hAnsi="Arial"/>
          <w:sz w:val="20"/>
          <w:szCs w:val="20"/>
        </w:rPr>
      </w:pPr>
      <w:r w:rsidRPr="00C1325D">
        <w:rPr>
          <w:rFonts w:ascii="Arial" w:hAnsi="Arial"/>
          <w:sz w:val="20"/>
          <w:szCs w:val="20"/>
        </w:rPr>
        <w:t xml:space="preserve">Gwarancja obejmuje </w:t>
      </w:r>
      <w:r w:rsidR="00314496" w:rsidRPr="00C1325D">
        <w:rPr>
          <w:rFonts w:ascii="Arial" w:hAnsi="Arial"/>
          <w:sz w:val="20"/>
          <w:szCs w:val="20"/>
        </w:rPr>
        <w:t>usuwanie wszelkich wad i usterek tkwiących w przedmiocie rzeczy w momencie podpisania protokołu końcowego odbioru robót, jak i</w:t>
      </w:r>
      <w:r w:rsidRPr="00C1325D">
        <w:rPr>
          <w:rFonts w:ascii="Arial" w:hAnsi="Arial"/>
          <w:sz w:val="20"/>
          <w:szCs w:val="20"/>
        </w:rPr>
        <w:t> powstałych w okresie gwarancji.</w:t>
      </w:r>
    </w:p>
    <w:p w14:paraId="1C0BE07A" w14:textId="77777777" w:rsidR="00151E4D" w:rsidRPr="00C1325D" w:rsidRDefault="00314496" w:rsidP="00202FE0">
      <w:pPr>
        <w:pStyle w:val="Standard"/>
        <w:numPr>
          <w:ilvl w:val="0"/>
          <w:numId w:val="38"/>
        </w:numPr>
        <w:rPr>
          <w:rFonts w:ascii="Arial" w:hAnsi="Arial"/>
          <w:sz w:val="20"/>
          <w:szCs w:val="20"/>
        </w:rPr>
      </w:pPr>
      <w:r w:rsidRPr="00C1325D">
        <w:rPr>
          <w:rFonts w:ascii="Arial" w:hAnsi="Arial"/>
          <w:sz w:val="20"/>
          <w:szCs w:val="20"/>
        </w:rPr>
        <w:t>Nie podlegają uprawnieniom z tytułu gwarancji wady i usterki powstałe wskutek:</w:t>
      </w:r>
    </w:p>
    <w:p w14:paraId="721773EF" w14:textId="77777777" w:rsidR="00151E4D" w:rsidRPr="00C1325D" w:rsidRDefault="00314496" w:rsidP="00202FE0">
      <w:pPr>
        <w:pStyle w:val="Standard"/>
        <w:numPr>
          <w:ilvl w:val="1"/>
          <w:numId w:val="71"/>
        </w:numPr>
        <w:rPr>
          <w:rFonts w:ascii="Arial" w:hAnsi="Arial"/>
          <w:sz w:val="20"/>
          <w:szCs w:val="20"/>
        </w:rPr>
      </w:pPr>
      <w:r w:rsidRPr="00C1325D">
        <w:rPr>
          <w:rFonts w:ascii="Arial" w:hAnsi="Arial"/>
          <w:sz w:val="20"/>
          <w:szCs w:val="20"/>
        </w:rPr>
        <w:t>działania siły wyższej albo wyłącznie z winy użytkownik</w:t>
      </w:r>
      <w:r w:rsidR="00CD195E" w:rsidRPr="00C1325D">
        <w:rPr>
          <w:rFonts w:ascii="Arial" w:hAnsi="Arial"/>
          <w:sz w:val="20"/>
          <w:szCs w:val="20"/>
        </w:rPr>
        <w:t>a lub osoby trzeciej, za którą W</w:t>
      </w:r>
      <w:r w:rsidRPr="00C1325D">
        <w:rPr>
          <w:rFonts w:ascii="Arial" w:hAnsi="Arial"/>
          <w:sz w:val="20"/>
          <w:szCs w:val="20"/>
        </w:rPr>
        <w:t>ykonawca nie ponosi odpowiedzialności,</w:t>
      </w:r>
    </w:p>
    <w:p w14:paraId="56032CF8" w14:textId="08C77E08" w:rsidR="00203BC1" w:rsidRPr="00C1325D" w:rsidRDefault="00CD195E" w:rsidP="00202FE0">
      <w:pPr>
        <w:pStyle w:val="Standard"/>
        <w:numPr>
          <w:ilvl w:val="1"/>
          <w:numId w:val="71"/>
        </w:numPr>
        <w:rPr>
          <w:rFonts w:ascii="Arial" w:hAnsi="Arial"/>
          <w:sz w:val="20"/>
          <w:szCs w:val="20"/>
        </w:rPr>
      </w:pPr>
      <w:r w:rsidRPr="00C1325D">
        <w:rPr>
          <w:rFonts w:ascii="Arial" w:hAnsi="Arial"/>
          <w:sz w:val="20"/>
          <w:szCs w:val="20"/>
        </w:rPr>
        <w:t>normalnego zużycia</w:t>
      </w:r>
      <w:r w:rsidR="00203BC1" w:rsidRPr="00C1325D">
        <w:rPr>
          <w:rFonts w:ascii="Arial" w:hAnsi="Arial"/>
          <w:sz w:val="20"/>
          <w:szCs w:val="20"/>
        </w:rPr>
        <w:t>.</w:t>
      </w:r>
    </w:p>
    <w:p w14:paraId="4F2DC7B3" w14:textId="0CED5E98" w:rsidR="00D10490" w:rsidRPr="00C1325D" w:rsidRDefault="00314496" w:rsidP="00202FE0">
      <w:pPr>
        <w:pStyle w:val="Standard"/>
        <w:numPr>
          <w:ilvl w:val="0"/>
          <w:numId w:val="38"/>
        </w:numPr>
        <w:rPr>
          <w:rFonts w:ascii="Arial" w:hAnsi="Arial"/>
          <w:sz w:val="20"/>
          <w:szCs w:val="20"/>
        </w:rPr>
      </w:pPr>
      <w:r w:rsidRPr="00C1325D">
        <w:rPr>
          <w:rFonts w:ascii="Arial" w:hAnsi="Arial"/>
          <w:sz w:val="20"/>
          <w:szCs w:val="20"/>
        </w:rPr>
        <w:t>Wykonawca zobowiązuje się do usunięcia zgłoszonych pisemnie przez użytkownika wad i usterek w terminie 14 dni kalendarzowych, a wad szczególnie uciążliwych, w tym awarii urządzeń i instalacji – w ciągu 24 godzin.</w:t>
      </w:r>
    </w:p>
    <w:p w14:paraId="2A52FA57"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lastRenderedPageBreak/>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4C5AAD0D" w14:textId="39D93400"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 xml:space="preserve">W przypadku odmowy usunięcia wad lub usterek ze strony Wykonawcy lub nie wywiązywaniu się z terminów, o których mowa w </w:t>
      </w:r>
      <w:r w:rsidR="00203BC1" w:rsidRPr="00C1325D">
        <w:rPr>
          <w:rFonts w:ascii="Arial" w:hAnsi="Arial"/>
          <w:sz w:val="20"/>
          <w:szCs w:val="20"/>
        </w:rPr>
        <w:t>ust. 6</w:t>
      </w:r>
      <w:r w:rsidRPr="00C1325D">
        <w:rPr>
          <w:rFonts w:ascii="Arial" w:hAnsi="Arial"/>
          <w:sz w:val="20"/>
          <w:szCs w:val="20"/>
        </w:rPr>
        <w:t>, Zamawiający zleci usunięcie tych wad lub usterek innemu podmiotowi bez wyznaczania Wykonawcy dodatkowego terminu, obciążając kosztami Wykonawcę lub potrącając te koszty z kwoty zabezpieczenia należytego wykonania umowy.</w:t>
      </w:r>
    </w:p>
    <w:p w14:paraId="4DADB692"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Na okoliczność usunięcia wad lub usterek spisuje się protokół z udziałem Wykonawcy i Zamawiającego.</w:t>
      </w:r>
    </w:p>
    <w:p w14:paraId="1C41D9A1"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Stwierdzenie usunięcia wad powinno nastąpić nie później niż w ciągu 3 dni od daty zawiadomienia Zamawiającego przez Wykonawcę o dokonaniu naprawy.</w:t>
      </w:r>
    </w:p>
    <w:p w14:paraId="2546C01E"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26451571"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W razie stwierdzenia przez Zamawiającego wad lub usterek, okres gwarancyjny zostanie wydłużony o okres pomiędzy datą zawiadomienia Wykonawcy o stwierdzeniu wad lub usterek a datą ich usunięcia.</w:t>
      </w:r>
    </w:p>
    <w:p w14:paraId="17414F15" w14:textId="77777777"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Odbiór poprzedzający zakończenie okresu gwarancji i rękojmi odbędzie się na wniosek Zamawiającego i zostanie przesłany do Wykonawcy na 30 dni przed upływem okresu gwarancji lub rękojmi.</w:t>
      </w:r>
    </w:p>
    <w:p w14:paraId="5B4BFBE8" w14:textId="371EFCDB" w:rsidR="00D10490" w:rsidRPr="00C1325D" w:rsidRDefault="00314496" w:rsidP="00202FE0">
      <w:pPr>
        <w:pStyle w:val="Standard"/>
        <w:numPr>
          <w:ilvl w:val="0"/>
          <w:numId w:val="38"/>
        </w:numPr>
        <w:jc w:val="both"/>
        <w:rPr>
          <w:rFonts w:ascii="Arial" w:hAnsi="Arial"/>
          <w:sz w:val="20"/>
          <w:szCs w:val="20"/>
        </w:rPr>
      </w:pPr>
      <w:r w:rsidRPr="00C1325D">
        <w:rPr>
          <w:rFonts w:ascii="Arial" w:hAnsi="Arial"/>
          <w:sz w:val="20"/>
          <w:szCs w:val="20"/>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334A0206" w14:textId="62A4057C" w:rsidR="00DE0C58" w:rsidRPr="00C1325D" w:rsidRDefault="00DE0C58" w:rsidP="00202FE0">
      <w:pPr>
        <w:pStyle w:val="Standard"/>
        <w:numPr>
          <w:ilvl w:val="0"/>
          <w:numId w:val="38"/>
        </w:numPr>
        <w:jc w:val="both"/>
        <w:rPr>
          <w:rFonts w:ascii="Arial" w:hAnsi="Arial"/>
          <w:b/>
          <w:sz w:val="20"/>
          <w:szCs w:val="20"/>
        </w:rPr>
      </w:pPr>
      <w:r w:rsidRPr="00C1325D">
        <w:rPr>
          <w:rFonts w:ascii="Arial" w:hAnsi="Arial"/>
          <w:b/>
          <w:sz w:val="20"/>
          <w:szCs w:val="20"/>
        </w:rPr>
        <w:t>Wykonawca jest zobowiązany do wykonywania w okresie rękojmi i gwarancji przeglądów serwisowych przedmiotu umowy na koszt Zamawiającego.</w:t>
      </w:r>
    </w:p>
    <w:p w14:paraId="0E193B42" w14:textId="2E0409D5" w:rsidR="00DE0C58" w:rsidRPr="00C1325D" w:rsidRDefault="00DE0C58" w:rsidP="00202FE0">
      <w:pPr>
        <w:pStyle w:val="Standard"/>
        <w:numPr>
          <w:ilvl w:val="0"/>
          <w:numId w:val="38"/>
        </w:numPr>
        <w:jc w:val="both"/>
        <w:rPr>
          <w:rFonts w:ascii="Arial" w:hAnsi="Arial"/>
          <w:b/>
          <w:sz w:val="20"/>
          <w:szCs w:val="20"/>
        </w:rPr>
      </w:pPr>
      <w:r w:rsidRPr="00C1325D">
        <w:rPr>
          <w:rFonts w:ascii="Arial" w:hAnsi="Arial"/>
          <w:b/>
          <w:sz w:val="20"/>
          <w:szCs w:val="20"/>
        </w:rPr>
        <w:t>Roczny koszt przeglądów serwisowych, podany przez Wykonawcę w ofercie, jest wiążący przez cały okres rękojmi i gwarancji.</w:t>
      </w:r>
    </w:p>
    <w:p w14:paraId="64DDDA13" w14:textId="3A9D47F5" w:rsidR="00DE0C58" w:rsidRPr="00C1325D" w:rsidRDefault="00DE0C58" w:rsidP="00202FE0">
      <w:pPr>
        <w:pStyle w:val="Standard"/>
        <w:numPr>
          <w:ilvl w:val="0"/>
          <w:numId w:val="38"/>
        </w:numPr>
        <w:jc w:val="both"/>
        <w:rPr>
          <w:rFonts w:ascii="Arial" w:hAnsi="Arial"/>
          <w:b/>
          <w:sz w:val="20"/>
          <w:szCs w:val="20"/>
        </w:rPr>
      </w:pPr>
      <w:r w:rsidRPr="00C1325D">
        <w:rPr>
          <w:rFonts w:ascii="Arial" w:hAnsi="Arial"/>
          <w:b/>
          <w:sz w:val="20"/>
          <w:szCs w:val="20"/>
        </w:rPr>
        <w:t>Zamawiający ponosi koszty materiałów eksploatacyjnych.</w:t>
      </w:r>
    </w:p>
    <w:p w14:paraId="0D0BCF4C" w14:textId="77777777" w:rsidR="00D10490" w:rsidRPr="00C1325D" w:rsidRDefault="00D10490">
      <w:pPr>
        <w:pStyle w:val="Standard"/>
        <w:jc w:val="center"/>
        <w:rPr>
          <w:rFonts w:ascii="Arial" w:hAnsi="Arial"/>
          <w:b/>
          <w:sz w:val="22"/>
          <w:szCs w:val="22"/>
        </w:rPr>
      </w:pPr>
    </w:p>
    <w:p w14:paraId="191C4C30"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10.</w:t>
      </w:r>
    </w:p>
    <w:p w14:paraId="6DA37C0A" w14:textId="77777777" w:rsidR="00D10490" w:rsidRPr="00C1325D" w:rsidRDefault="00314496">
      <w:pPr>
        <w:pStyle w:val="Standard"/>
        <w:jc w:val="center"/>
        <w:rPr>
          <w:rFonts w:ascii="Arial" w:hAnsi="Arial"/>
          <w:b/>
          <w:sz w:val="20"/>
          <w:szCs w:val="20"/>
        </w:rPr>
      </w:pPr>
      <w:r w:rsidRPr="00C1325D">
        <w:rPr>
          <w:rFonts w:ascii="Arial" w:hAnsi="Arial"/>
          <w:b/>
          <w:sz w:val="20"/>
          <w:szCs w:val="20"/>
        </w:rPr>
        <w:t>Odstąpienie od Umowy</w:t>
      </w:r>
    </w:p>
    <w:p w14:paraId="6112E9CC" w14:textId="77777777" w:rsidR="00203BC1" w:rsidRPr="00C1325D" w:rsidRDefault="00203BC1">
      <w:pPr>
        <w:pStyle w:val="Standard"/>
        <w:jc w:val="center"/>
        <w:rPr>
          <w:rFonts w:ascii="Arial" w:hAnsi="Arial"/>
          <w:b/>
          <w:sz w:val="20"/>
          <w:szCs w:val="20"/>
        </w:rPr>
      </w:pPr>
    </w:p>
    <w:p w14:paraId="32A1A405" w14:textId="77777777" w:rsidR="00203BC1" w:rsidRPr="00C1325D" w:rsidRDefault="00203BC1" w:rsidP="00203BC1">
      <w:pPr>
        <w:spacing w:after="120"/>
        <w:ind w:left="252" w:hanging="252"/>
        <w:jc w:val="both"/>
        <w:rPr>
          <w:rFonts w:ascii="Arial" w:hAnsi="Arial" w:cs="Arial"/>
          <w:sz w:val="20"/>
          <w:szCs w:val="20"/>
        </w:rPr>
      </w:pPr>
      <w:r w:rsidRPr="00C1325D">
        <w:rPr>
          <w:rFonts w:ascii="Arial" w:hAnsi="Arial" w:cs="Arial"/>
          <w:sz w:val="20"/>
          <w:szCs w:val="20"/>
        </w:rPr>
        <w:t xml:space="preserve">1. Oprócz przypadków wymienionych w treści tytułu XV Kodeksu Cywilnego oraz innych postanowieniach niniejszej umowy stronom przysługuje prawo odstąpienia od umowy </w:t>
      </w:r>
      <w:r w:rsidRPr="00C1325D">
        <w:rPr>
          <w:rFonts w:ascii="Arial" w:hAnsi="Arial" w:cs="Arial"/>
          <w:sz w:val="20"/>
          <w:szCs w:val="20"/>
        </w:rPr>
        <w:br/>
        <w:t>w następujących sytuacjach:</w:t>
      </w:r>
    </w:p>
    <w:p w14:paraId="7E1E1035" w14:textId="77777777" w:rsidR="00203BC1" w:rsidRPr="00C1325D"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C1325D">
        <w:rPr>
          <w:rFonts w:ascii="Arial" w:eastAsia="Times New Roman" w:hAnsi="Arial" w:cs="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77777777" w:rsidR="00203BC1" w:rsidRPr="00C1325D"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C1325D">
        <w:rPr>
          <w:rFonts w:ascii="Arial" w:eastAsia="Times New Roman" w:hAnsi="Arial" w:cs="Arial"/>
          <w:kern w:val="0"/>
          <w:sz w:val="20"/>
          <w:szCs w:val="20"/>
          <w:lang w:eastAsia="pl-PL" w:bidi="ar-SA"/>
        </w:rPr>
        <w:t>jeżeli zachodzi co najmniej jedna z następujących okoliczności:</w:t>
      </w:r>
    </w:p>
    <w:p w14:paraId="51C32010" w14:textId="69CD9817"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eastAsia="Times New Roman" w:hAnsi="Arial" w:cs="Arial"/>
          <w:kern w:val="0"/>
          <w:sz w:val="20"/>
          <w:szCs w:val="20"/>
          <w:lang w:eastAsia="pl-PL" w:bidi="ar-SA"/>
        </w:rPr>
        <w:t>dokonano zmiany umowy z naruszeniem art. 454 i art. 455 PZP,</w:t>
      </w:r>
    </w:p>
    <w:p w14:paraId="57533382" w14:textId="7958A57E"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eastAsia="Times New Roman" w:hAnsi="Arial" w:cs="Arial"/>
          <w:kern w:val="0"/>
          <w:sz w:val="20"/>
          <w:szCs w:val="20"/>
          <w:lang w:eastAsia="pl-PL" w:bidi="ar-SA"/>
        </w:rPr>
        <w:t>Wykonawca w chwili zawarcia umowy podlegał wykluczeniu na podstawie art. 108 PZP,</w:t>
      </w:r>
    </w:p>
    <w:p w14:paraId="4BD69050" w14:textId="12BB9012"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eastAsia="Times New Roman" w:hAnsi="Arial" w:cs="Arial"/>
          <w:kern w:val="0"/>
          <w:sz w:val="20"/>
          <w:szCs w:val="20"/>
          <w:lang w:eastAsia="pl-PL" w:bidi="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w:t>
      </w:r>
      <w:r w:rsidRPr="00C1325D">
        <w:rPr>
          <w:rFonts w:ascii="Arial" w:eastAsia="Times New Roman" w:hAnsi="Arial" w:cs="Arial"/>
          <w:kern w:val="0"/>
          <w:sz w:val="20"/>
          <w:szCs w:val="20"/>
          <w:lang w:eastAsia="pl-PL" w:bidi="ar-SA"/>
        </w:rPr>
        <w:br/>
        <w:t>z naruszeniem prawa Unii Europejskiej,</w:t>
      </w:r>
    </w:p>
    <w:p w14:paraId="08D125CC" w14:textId="56A2E8F9"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hAnsi="Arial" w:cs="Arial"/>
          <w:sz w:val="20"/>
          <w:szCs w:val="20"/>
        </w:rPr>
        <w:t>Wykonawca nie rozpoczął realizacji przedmiotu umowy bez uzasadnionych przyczyn oraz nie kontynuuje ich, pomimo wezwania Zamawiającego złożonego na piśmie,</w:t>
      </w:r>
    </w:p>
    <w:p w14:paraId="56E826EC" w14:textId="59EA1E06"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eastAsia="TimesNewRomanPSMT" w:hAnsi="Arial" w:cs="Arial"/>
          <w:sz w:val="20"/>
          <w:szCs w:val="20"/>
        </w:rPr>
        <w:t>Wykonawca złoży wniosek o upadłość lub likwidację firmy,</w:t>
      </w:r>
    </w:p>
    <w:p w14:paraId="1ED9C1EE" w14:textId="6B6D6D44" w:rsidR="00203BC1" w:rsidRPr="00C1325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C1325D">
        <w:rPr>
          <w:rFonts w:ascii="Arial" w:eastAsia="TimesNewRomanPSMT" w:hAnsi="Arial" w:cs="Arial"/>
          <w:sz w:val="20"/>
          <w:szCs w:val="20"/>
        </w:rPr>
        <w:t>zostanie wydany nakaz zajęcia majątku Wykonawcy.</w:t>
      </w:r>
    </w:p>
    <w:p w14:paraId="22F18368" w14:textId="77777777" w:rsidR="00203BC1" w:rsidRPr="00C1325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C1325D">
        <w:rPr>
          <w:rFonts w:ascii="Arial" w:eastAsia="Times New Roman" w:hAnsi="Arial" w:cs="Arial"/>
          <w:kern w:val="0"/>
          <w:sz w:val="20"/>
          <w:szCs w:val="20"/>
          <w:lang w:eastAsia="pl-PL" w:bidi="ar-SA"/>
        </w:rPr>
        <w:t xml:space="preserve">W przypadku o którym mowa ust. 1 Wykonawca może zażądać wyłącznie wynagrodzenia należnego z tytułu wykonania części umowy. </w:t>
      </w:r>
    </w:p>
    <w:p w14:paraId="264AEC3F" w14:textId="77777777" w:rsidR="00203BC1" w:rsidRPr="00C1325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C1325D">
        <w:rPr>
          <w:rFonts w:ascii="Arial" w:hAnsi="Arial" w:cs="Arial"/>
          <w:sz w:val="20"/>
          <w:szCs w:val="20"/>
        </w:rPr>
        <w:t>Wykonawcy przysługuje prawo odstąpienia od umowy, jeżeli Zamawiający zawiadomi Wykonawcę, iż wobec zaistnienia uprzednio nieprzewidzianych okoliczności nie będzie mógł spełnić swoich zobowiązań wobec Wykonawcy.</w:t>
      </w:r>
    </w:p>
    <w:p w14:paraId="235600F5" w14:textId="77777777" w:rsidR="00203BC1" w:rsidRPr="00C1325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C1325D">
        <w:rPr>
          <w:rFonts w:ascii="Arial" w:hAnsi="Arial" w:cs="Arial"/>
          <w:sz w:val="20"/>
          <w:szCs w:val="20"/>
        </w:rPr>
        <w:t xml:space="preserve">Odstąpienie od umowy winno nastąpić w terminie 30 dni od dnia powzięcia wiadomości </w:t>
      </w:r>
      <w:r w:rsidRPr="00C1325D">
        <w:rPr>
          <w:rFonts w:ascii="Arial" w:hAnsi="Arial" w:cs="Arial"/>
          <w:sz w:val="20"/>
          <w:szCs w:val="20"/>
        </w:rPr>
        <w:br/>
        <w:t xml:space="preserve">o przyczynie odstąpienia w formie pisemnej pod rygorem nieważności takiego oświadczenia i powinno zawierać uzasadnienie. Odstąpienie od umowy nie zwalnia Wykonawcy z obowiązku zapłaty </w:t>
      </w:r>
      <w:r w:rsidRPr="00C1325D">
        <w:rPr>
          <w:rFonts w:ascii="Arial" w:hAnsi="Arial" w:cs="Arial"/>
          <w:sz w:val="20"/>
          <w:szCs w:val="20"/>
        </w:rPr>
        <w:lastRenderedPageBreak/>
        <w:t>naliczonych kar umownych ani też nie pozbawia Zamawiającego praw z tytułu rękojmi i gwarancji za wykonane przez Wykonawcę dostawy.</w:t>
      </w:r>
    </w:p>
    <w:p w14:paraId="356F8934" w14:textId="77777777" w:rsidR="00203BC1" w:rsidRPr="00C1325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C1325D">
        <w:rPr>
          <w:rFonts w:ascii="Arial" w:hAnsi="Arial" w:cs="Arial"/>
          <w:sz w:val="20"/>
          <w:szCs w:val="20"/>
        </w:rPr>
        <w:t>W przypadku odstąpienia od umowy Wykonawcę oraz Zamawiającego obciążają następujące obowiązki szczegółowe:</w:t>
      </w:r>
    </w:p>
    <w:p w14:paraId="12EF4D56" w14:textId="77777777" w:rsidR="00203BC1" w:rsidRPr="00C1325D" w:rsidRDefault="00203BC1" w:rsidP="00202FE0">
      <w:pPr>
        <w:numPr>
          <w:ilvl w:val="1"/>
          <w:numId w:val="64"/>
        </w:numPr>
        <w:spacing w:after="60"/>
        <w:jc w:val="both"/>
        <w:rPr>
          <w:rFonts w:ascii="Arial" w:hAnsi="Arial" w:cs="Arial"/>
          <w:sz w:val="20"/>
          <w:szCs w:val="20"/>
        </w:rPr>
      </w:pPr>
      <w:r w:rsidRPr="00C1325D">
        <w:rPr>
          <w:rFonts w:ascii="Arial" w:hAnsi="Arial" w:cs="Arial"/>
          <w:sz w:val="20"/>
          <w:szCs w:val="20"/>
        </w:rPr>
        <w:t>w terminie 3 dni roboczych od daty odstąpienia od umowy Wykonawca przy udziale przedstawiciela Zamawiającego sporządzi szczegółowy protokół inwentaryzacji, według stanu na dzień odstąpienia,</w:t>
      </w:r>
    </w:p>
    <w:p w14:paraId="01768DA0" w14:textId="77777777" w:rsidR="00203BC1" w:rsidRPr="00C1325D" w:rsidRDefault="00203BC1" w:rsidP="00923C10">
      <w:pPr>
        <w:ind w:left="284" w:hanging="284"/>
        <w:jc w:val="both"/>
        <w:rPr>
          <w:rFonts w:ascii="Arial" w:hAnsi="Arial" w:cs="Arial"/>
          <w:sz w:val="20"/>
          <w:szCs w:val="20"/>
        </w:rPr>
      </w:pPr>
      <w:r w:rsidRPr="00C1325D">
        <w:rPr>
          <w:rFonts w:ascii="Arial" w:hAnsi="Arial" w:cs="Arial"/>
          <w:sz w:val="20"/>
          <w:szCs w:val="20"/>
        </w:rPr>
        <w:t>6. Zamawiający w razie odstąpienia od umowy z przyczyn, za które Wykonawca nie ponosi odpowiedzialności, zobowiązany jest w terminie do 30 dni do dokonania odbioru wykonanej części przedmiotu umowy oraz zapłaty wynagrodzenia za roboty, które zostały wykonane do dnia odstąpienia od umowy,</w:t>
      </w:r>
    </w:p>
    <w:p w14:paraId="3C23DB23" w14:textId="77777777" w:rsidR="00203BC1" w:rsidRPr="00C1325D" w:rsidRDefault="00203BC1" w:rsidP="00923C10">
      <w:pPr>
        <w:ind w:left="280" w:hanging="283"/>
        <w:jc w:val="both"/>
        <w:rPr>
          <w:rFonts w:ascii="Arial" w:hAnsi="Arial" w:cs="Arial"/>
          <w:sz w:val="20"/>
          <w:szCs w:val="20"/>
        </w:rPr>
      </w:pPr>
      <w:r w:rsidRPr="00C1325D">
        <w:rPr>
          <w:rFonts w:ascii="Arial" w:hAnsi="Arial" w:cs="Arial"/>
          <w:sz w:val="20"/>
          <w:szCs w:val="20"/>
        </w:rPr>
        <w:t>7. W przypadku odstąpienia od umowy przez jedną ze stron Wykonawcy nie będzie przysługiwało roszczenie o zwrot utraconego zysku.</w:t>
      </w:r>
    </w:p>
    <w:p w14:paraId="33DA8B16" w14:textId="77777777" w:rsidR="00D10490" w:rsidRPr="00C1325D" w:rsidRDefault="00D10490" w:rsidP="00203BC1">
      <w:pPr>
        <w:pStyle w:val="Standard"/>
        <w:rPr>
          <w:rFonts w:ascii="Arial" w:hAnsi="Arial"/>
          <w:sz w:val="22"/>
          <w:szCs w:val="22"/>
        </w:rPr>
      </w:pPr>
    </w:p>
    <w:p w14:paraId="5110B53E" w14:textId="77777777" w:rsidR="00151E4D" w:rsidRPr="00C1325D" w:rsidRDefault="00151E4D" w:rsidP="00151E4D">
      <w:pPr>
        <w:pStyle w:val="Standard"/>
        <w:jc w:val="center"/>
        <w:rPr>
          <w:rFonts w:ascii="Arial" w:hAnsi="Arial"/>
          <w:b/>
          <w:sz w:val="20"/>
          <w:szCs w:val="20"/>
        </w:rPr>
      </w:pPr>
      <w:r w:rsidRPr="00C1325D">
        <w:rPr>
          <w:rFonts w:ascii="Arial" w:hAnsi="Arial"/>
          <w:b/>
          <w:sz w:val="20"/>
          <w:szCs w:val="20"/>
        </w:rPr>
        <w:t>§ 11.</w:t>
      </w:r>
    </w:p>
    <w:p w14:paraId="0905EFB5" w14:textId="77777777" w:rsidR="00151E4D" w:rsidRPr="00C1325D" w:rsidRDefault="00151E4D" w:rsidP="00151E4D">
      <w:pPr>
        <w:pStyle w:val="Standard"/>
        <w:jc w:val="center"/>
        <w:rPr>
          <w:rFonts w:ascii="Arial" w:hAnsi="Arial"/>
          <w:b/>
          <w:sz w:val="20"/>
          <w:szCs w:val="20"/>
        </w:rPr>
      </w:pPr>
      <w:r w:rsidRPr="00C1325D">
        <w:rPr>
          <w:rFonts w:ascii="Arial" w:hAnsi="Arial"/>
          <w:b/>
          <w:sz w:val="20"/>
          <w:szCs w:val="20"/>
        </w:rPr>
        <w:t>Kary umowne</w:t>
      </w:r>
    </w:p>
    <w:p w14:paraId="43C9A09C" w14:textId="77777777" w:rsidR="00151E4D" w:rsidRPr="00C1325D" w:rsidRDefault="00151E4D" w:rsidP="00151E4D">
      <w:pPr>
        <w:pStyle w:val="Standard"/>
        <w:jc w:val="center"/>
        <w:rPr>
          <w:rFonts w:ascii="Arial" w:hAnsi="Arial"/>
          <w:sz w:val="20"/>
          <w:szCs w:val="20"/>
        </w:rPr>
      </w:pPr>
    </w:p>
    <w:p w14:paraId="292360CE" w14:textId="77777777" w:rsidR="00151E4D" w:rsidRPr="00C1325D" w:rsidRDefault="00151E4D" w:rsidP="00202FE0">
      <w:pPr>
        <w:pStyle w:val="Standard"/>
        <w:numPr>
          <w:ilvl w:val="0"/>
          <w:numId w:val="72"/>
        </w:numPr>
        <w:rPr>
          <w:rFonts w:ascii="Arial" w:hAnsi="Arial"/>
          <w:sz w:val="20"/>
          <w:szCs w:val="20"/>
        </w:rPr>
      </w:pPr>
      <w:r w:rsidRPr="00C1325D">
        <w:rPr>
          <w:rFonts w:ascii="Arial" w:hAnsi="Arial"/>
          <w:sz w:val="20"/>
          <w:szCs w:val="20"/>
        </w:rPr>
        <w:t>Wykonawca zapłaci Zamawiającemu karę umowną:</w:t>
      </w:r>
    </w:p>
    <w:p w14:paraId="4D459A66" w14:textId="77777777" w:rsidR="00151E4D" w:rsidRPr="00C1325D" w:rsidRDefault="00151E4D" w:rsidP="00202FE0">
      <w:pPr>
        <w:pStyle w:val="Standard"/>
        <w:numPr>
          <w:ilvl w:val="1"/>
          <w:numId w:val="72"/>
        </w:numPr>
        <w:jc w:val="both"/>
        <w:rPr>
          <w:rFonts w:ascii="Arial" w:hAnsi="Arial"/>
          <w:sz w:val="20"/>
          <w:szCs w:val="20"/>
        </w:rPr>
      </w:pPr>
      <w:r w:rsidRPr="00C1325D">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241138D" w14:textId="77777777" w:rsidR="00151E4D" w:rsidRPr="00C1325D" w:rsidRDefault="00151E4D" w:rsidP="00202FE0">
      <w:pPr>
        <w:pStyle w:val="Standard"/>
        <w:numPr>
          <w:ilvl w:val="1"/>
          <w:numId w:val="72"/>
        </w:numPr>
        <w:jc w:val="both"/>
        <w:rPr>
          <w:rFonts w:ascii="Arial" w:hAnsi="Arial"/>
          <w:bCs/>
          <w:sz w:val="20"/>
          <w:szCs w:val="20"/>
        </w:rPr>
      </w:pPr>
      <w:r w:rsidRPr="00C1325D">
        <w:rPr>
          <w:rFonts w:ascii="Arial" w:hAnsi="Arial"/>
          <w:bCs/>
          <w:sz w:val="20"/>
          <w:szCs w:val="20"/>
        </w:rPr>
        <w:t>za każdy dzień częściowego zamknięcia „Parku Wodnego” spowodowany wykonywaniem robót będących przedmiotem niniejszej Umowy, w wysokości:</w:t>
      </w:r>
    </w:p>
    <w:p w14:paraId="1597A932" w14:textId="77777777" w:rsidR="00151E4D" w:rsidRPr="00C1325D" w:rsidRDefault="00151E4D" w:rsidP="00202FE0">
      <w:pPr>
        <w:pStyle w:val="Standard"/>
        <w:numPr>
          <w:ilvl w:val="2"/>
          <w:numId w:val="72"/>
        </w:numPr>
        <w:jc w:val="both"/>
        <w:rPr>
          <w:rFonts w:ascii="Arial" w:hAnsi="Arial"/>
          <w:bCs/>
          <w:sz w:val="20"/>
          <w:szCs w:val="20"/>
        </w:rPr>
      </w:pPr>
      <w:r w:rsidRPr="00C1325D">
        <w:rPr>
          <w:rFonts w:ascii="Arial" w:hAnsi="Arial"/>
          <w:bCs/>
          <w:sz w:val="20"/>
          <w:szCs w:val="20"/>
        </w:rPr>
        <w:t>10 000,00  zł za każdy dzień częściowego zamknięcia „Parku Wodnego” przypadający w dniach roboczych od poniedziałku do piątku,</w:t>
      </w:r>
    </w:p>
    <w:p w14:paraId="764293A4" w14:textId="77777777" w:rsidR="00151E4D" w:rsidRPr="00C1325D" w:rsidRDefault="00151E4D" w:rsidP="00202FE0">
      <w:pPr>
        <w:pStyle w:val="Standard"/>
        <w:numPr>
          <w:ilvl w:val="2"/>
          <w:numId w:val="72"/>
        </w:numPr>
        <w:jc w:val="both"/>
        <w:rPr>
          <w:rFonts w:ascii="Arial" w:hAnsi="Arial"/>
          <w:bCs/>
          <w:sz w:val="20"/>
          <w:szCs w:val="20"/>
        </w:rPr>
      </w:pPr>
      <w:r w:rsidRPr="00C1325D">
        <w:rPr>
          <w:rFonts w:ascii="Arial" w:hAnsi="Arial"/>
          <w:bCs/>
          <w:sz w:val="20"/>
          <w:szCs w:val="20"/>
        </w:rPr>
        <w:t xml:space="preserve"> 30 000,00  zł za każdy dzień częściowego zamknięcia „Parku Wodnego” przypadający w święto,  sobotę lub niedzielę.</w:t>
      </w:r>
    </w:p>
    <w:p w14:paraId="7326FF6C" w14:textId="77777777" w:rsidR="00151E4D" w:rsidRPr="00C1325D" w:rsidRDefault="00151E4D" w:rsidP="00202FE0">
      <w:pPr>
        <w:pStyle w:val="Standard"/>
        <w:numPr>
          <w:ilvl w:val="1"/>
          <w:numId w:val="72"/>
        </w:numPr>
        <w:jc w:val="both"/>
        <w:rPr>
          <w:rFonts w:ascii="Arial" w:hAnsi="Arial"/>
          <w:sz w:val="20"/>
          <w:szCs w:val="20"/>
        </w:rPr>
      </w:pPr>
      <w:r w:rsidRPr="00C1325D">
        <w:rPr>
          <w:rFonts w:ascii="Arial" w:hAnsi="Arial"/>
          <w:sz w:val="20"/>
          <w:szCs w:val="20"/>
        </w:rPr>
        <w:t xml:space="preserve">Za każdy dzień </w:t>
      </w:r>
      <w:r w:rsidRPr="00C1325D">
        <w:rPr>
          <w:rFonts w:ascii="Arial" w:hAnsi="Arial"/>
          <w:bCs/>
          <w:sz w:val="20"/>
          <w:szCs w:val="20"/>
        </w:rPr>
        <w:t>całkowitego zamknięcia „Parku Wodnego” spowodowany wykonywaniem robót będących przedmiotem niniejszej Umowy, w wysokości:</w:t>
      </w:r>
    </w:p>
    <w:p w14:paraId="3A21D463" w14:textId="77777777" w:rsidR="00151E4D" w:rsidRPr="00C1325D" w:rsidRDefault="00151E4D" w:rsidP="00202FE0">
      <w:pPr>
        <w:pStyle w:val="Standard"/>
        <w:numPr>
          <w:ilvl w:val="2"/>
          <w:numId w:val="72"/>
        </w:numPr>
        <w:jc w:val="both"/>
        <w:rPr>
          <w:rFonts w:ascii="Arial" w:hAnsi="Arial"/>
          <w:bCs/>
          <w:sz w:val="20"/>
          <w:szCs w:val="20"/>
        </w:rPr>
      </w:pPr>
      <w:r w:rsidRPr="00C1325D">
        <w:rPr>
          <w:rFonts w:ascii="Arial" w:hAnsi="Arial"/>
          <w:bCs/>
          <w:sz w:val="20"/>
          <w:szCs w:val="20"/>
        </w:rPr>
        <w:t>20.000,00 zł za każdy dzień zamknięcia „Parku Wodnego” przypadający w dniach roboczych od poniedziałku do piątku,</w:t>
      </w:r>
    </w:p>
    <w:p w14:paraId="3EDDA112" w14:textId="77777777" w:rsidR="00151E4D" w:rsidRPr="00C1325D" w:rsidRDefault="00151E4D" w:rsidP="00202FE0">
      <w:pPr>
        <w:pStyle w:val="Standard"/>
        <w:numPr>
          <w:ilvl w:val="2"/>
          <w:numId w:val="72"/>
        </w:numPr>
        <w:jc w:val="both"/>
        <w:rPr>
          <w:rFonts w:ascii="Arial" w:hAnsi="Arial"/>
          <w:sz w:val="20"/>
          <w:szCs w:val="20"/>
        </w:rPr>
      </w:pPr>
      <w:r w:rsidRPr="00C1325D">
        <w:rPr>
          <w:rFonts w:ascii="Arial" w:hAnsi="Arial"/>
          <w:bCs/>
          <w:sz w:val="20"/>
          <w:szCs w:val="20"/>
        </w:rPr>
        <w:t>60.000,00 zł za każdy dzień zamknięcia „Parku Wodnego” przypadający w święto,  sobotę lub niedzielę.</w:t>
      </w:r>
    </w:p>
    <w:p w14:paraId="577917D7" w14:textId="77777777" w:rsidR="00151E4D" w:rsidRPr="00C1325D" w:rsidRDefault="00151E4D" w:rsidP="00202FE0">
      <w:pPr>
        <w:pStyle w:val="Standard"/>
        <w:numPr>
          <w:ilvl w:val="1"/>
          <w:numId w:val="72"/>
        </w:numPr>
        <w:jc w:val="both"/>
        <w:rPr>
          <w:rFonts w:ascii="Arial" w:hAnsi="Arial"/>
          <w:bCs/>
          <w:sz w:val="20"/>
          <w:szCs w:val="20"/>
        </w:rPr>
      </w:pPr>
      <w:r w:rsidRPr="00C1325D">
        <w:rPr>
          <w:rFonts w:ascii="Arial" w:hAnsi="Arial"/>
          <w:bCs/>
          <w:sz w:val="20"/>
          <w:szCs w:val="20"/>
        </w:rPr>
        <w:t>za zanieczyszczenie niecki basenowej, które spowoduje wyłączenie zanieczyszczonej niecki z eksploatacji w wysokości 10.000,00 zł za każdy dzień zamknięcia niecki.</w:t>
      </w:r>
    </w:p>
    <w:p w14:paraId="5B9466F3" w14:textId="77777777" w:rsidR="00151E4D" w:rsidRPr="00C1325D" w:rsidRDefault="00151E4D" w:rsidP="00202FE0">
      <w:pPr>
        <w:pStyle w:val="Standard"/>
        <w:numPr>
          <w:ilvl w:val="1"/>
          <w:numId w:val="72"/>
        </w:numPr>
        <w:jc w:val="both"/>
        <w:rPr>
          <w:rFonts w:ascii="Arial" w:hAnsi="Arial"/>
          <w:sz w:val="20"/>
          <w:szCs w:val="20"/>
        </w:rPr>
      </w:pPr>
      <w:r w:rsidRPr="00C1325D">
        <w:rPr>
          <w:rFonts w:ascii="Arial" w:hAnsi="Arial"/>
          <w:sz w:val="20"/>
          <w:szCs w:val="20"/>
        </w:rPr>
        <w:t>za zwłokę wykonania poszczególnych etapów robót (kamieni milowych) określonych w Harmonogramie rzeczowo-finansowym, w wysokości 0,5% wynagrodzenia brutto, o którym mowa w § 2 ust. 1  niniejszej umowy, za każdy dzień zwłoki.</w:t>
      </w:r>
    </w:p>
    <w:p w14:paraId="673E5BEE" w14:textId="77777777" w:rsidR="00151E4D" w:rsidRPr="00C1325D" w:rsidRDefault="00151E4D" w:rsidP="00202FE0">
      <w:pPr>
        <w:pStyle w:val="Standard"/>
        <w:numPr>
          <w:ilvl w:val="1"/>
          <w:numId w:val="72"/>
        </w:numPr>
        <w:jc w:val="both"/>
        <w:rPr>
          <w:rFonts w:ascii="Arial" w:hAnsi="Arial"/>
          <w:sz w:val="20"/>
          <w:szCs w:val="20"/>
        </w:rPr>
      </w:pPr>
      <w:r w:rsidRPr="00C1325D">
        <w:rPr>
          <w:rFonts w:ascii="Arial" w:hAnsi="Arial"/>
          <w:sz w:val="20"/>
          <w:szCs w:val="20"/>
        </w:rPr>
        <w:t>za zwłokę w wykonaniu przedmiotu umowy określonego w § 4 ust. 1 - w wysokości 0,3% wynagrodzenia brutto, o którym mowa w § 2 ust. 1  niniejszej umowy za każdy dzień zwłoki,</w:t>
      </w:r>
    </w:p>
    <w:p w14:paraId="5E59A9A1" w14:textId="77777777" w:rsidR="00151E4D" w:rsidRPr="00C1325D" w:rsidRDefault="00151E4D" w:rsidP="00202FE0">
      <w:pPr>
        <w:pStyle w:val="Standard"/>
        <w:numPr>
          <w:ilvl w:val="1"/>
          <w:numId w:val="72"/>
        </w:numPr>
        <w:jc w:val="both"/>
        <w:rPr>
          <w:rFonts w:ascii="Arial" w:hAnsi="Arial"/>
          <w:sz w:val="20"/>
          <w:szCs w:val="20"/>
        </w:rPr>
      </w:pPr>
      <w:r w:rsidRPr="00C1325D">
        <w:rPr>
          <w:rFonts w:ascii="Arial" w:hAnsi="Arial"/>
          <w:sz w:val="20"/>
          <w:szCs w:val="20"/>
        </w:rPr>
        <w:t>za zwłokę w usunięciu wad stwierdzonych przy odbiorze końcowym lub w okresie gwarancji w wysokości 0,5% wartości całego przedmiotu umowy brutto, o którym mowa w § 2 ust. 1 umowy za każdy dzień zwłoki, liczonego od dnia wyznaczonego na usunięcie wad,</w:t>
      </w:r>
    </w:p>
    <w:p w14:paraId="30CD5C1B" w14:textId="77777777" w:rsidR="00151E4D" w:rsidRPr="00C1325D" w:rsidRDefault="00151E4D" w:rsidP="00202FE0">
      <w:pPr>
        <w:pStyle w:val="Standard"/>
        <w:numPr>
          <w:ilvl w:val="1"/>
          <w:numId w:val="72"/>
        </w:numPr>
        <w:jc w:val="both"/>
        <w:rPr>
          <w:rFonts w:ascii="Arial" w:eastAsia="Lucida Sans Unicode" w:hAnsi="Arial"/>
          <w:bCs/>
          <w:sz w:val="20"/>
          <w:szCs w:val="20"/>
          <w:lang w:eastAsia="en-US" w:bidi="en-US"/>
        </w:rPr>
      </w:pPr>
      <w:r w:rsidRPr="00C1325D">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515350BF" w14:textId="77777777" w:rsidR="00151E4D" w:rsidRPr="00C1325D" w:rsidRDefault="00151E4D" w:rsidP="00202FE0">
      <w:pPr>
        <w:pStyle w:val="Standard"/>
        <w:numPr>
          <w:ilvl w:val="1"/>
          <w:numId w:val="72"/>
        </w:numPr>
        <w:jc w:val="both"/>
        <w:rPr>
          <w:rFonts w:ascii="Arial" w:eastAsia="Lucida Sans Unicode" w:hAnsi="Arial"/>
          <w:bCs/>
          <w:sz w:val="20"/>
          <w:szCs w:val="20"/>
          <w:lang w:eastAsia="en-US" w:bidi="en-US"/>
        </w:rPr>
      </w:pPr>
      <w:r w:rsidRPr="00C1325D">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044DA088" w14:textId="77777777" w:rsidR="00151E4D" w:rsidRPr="00C1325D" w:rsidRDefault="00151E4D" w:rsidP="00202FE0">
      <w:pPr>
        <w:pStyle w:val="Standard"/>
        <w:numPr>
          <w:ilvl w:val="1"/>
          <w:numId w:val="72"/>
        </w:numPr>
        <w:jc w:val="both"/>
        <w:rPr>
          <w:rFonts w:ascii="Arial" w:eastAsia="Lucida Sans Unicode" w:hAnsi="Arial"/>
          <w:bCs/>
          <w:sz w:val="20"/>
          <w:szCs w:val="20"/>
          <w:lang w:eastAsia="en-US" w:bidi="en-US"/>
        </w:rPr>
      </w:pPr>
      <w:r w:rsidRPr="00C1325D">
        <w:rPr>
          <w:rFonts w:ascii="Arial" w:eastAsia="Lucida Sans Unicode" w:hAnsi="Arial"/>
          <w:bCs/>
          <w:sz w:val="20"/>
          <w:szCs w:val="20"/>
          <w:lang w:eastAsia="en-US" w:bidi="en-US"/>
        </w:rPr>
        <w:t xml:space="preserve">nieprzedłożenie poświadczonej za zgodność z oryginałem kopii umowy </w:t>
      </w:r>
      <w:r w:rsidRPr="00C1325D">
        <w:rPr>
          <w:rFonts w:ascii="Arial" w:eastAsia="Lucida Sans Unicode" w:hAnsi="Arial"/>
          <w:bCs/>
          <w:sz w:val="20"/>
          <w:szCs w:val="20"/>
          <w:lang w:eastAsia="en-US" w:bidi="en-US"/>
        </w:rPr>
        <w:br/>
        <w:t>o podwykonawstwo lub jej zmiany – w wysokości 0,5% wynagrodzenia umownego brutto za przedmiot umowy, czyli liczoną od kwoty określonej w § 2 ust. 1 niniejszej umowy,</w:t>
      </w:r>
    </w:p>
    <w:p w14:paraId="31143F86" w14:textId="77777777" w:rsidR="00151E4D" w:rsidRPr="00C1325D" w:rsidRDefault="00151E4D" w:rsidP="00202FE0">
      <w:pPr>
        <w:pStyle w:val="Standard"/>
        <w:numPr>
          <w:ilvl w:val="1"/>
          <w:numId w:val="72"/>
        </w:numPr>
        <w:jc w:val="both"/>
        <w:rPr>
          <w:rFonts w:ascii="Arial" w:eastAsia="Lucida Sans Unicode" w:hAnsi="Arial"/>
          <w:bCs/>
          <w:sz w:val="20"/>
          <w:szCs w:val="20"/>
          <w:lang w:eastAsia="en-US" w:bidi="en-US"/>
        </w:rPr>
      </w:pPr>
      <w:r w:rsidRPr="00C1325D">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70D5C168" w14:textId="77777777" w:rsidR="00151E4D" w:rsidRPr="00C1325D" w:rsidRDefault="00151E4D" w:rsidP="00202FE0">
      <w:pPr>
        <w:pStyle w:val="Standard"/>
        <w:numPr>
          <w:ilvl w:val="1"/>
          <w:numId w:val="72"/>
        </w:numPr>
        <w:jc w:val="both"/>
        <w:rPr>
          <w:rFonts w:ascii="Arial" w:eastAsia="Lucida Sans Unicode" w:hAnsi="Arial"/>
          <w:sz w:val="20"/>
          <w:szCs w:val="20"/>
          <w:lang w:eastAsia="en-US" w:bidi="en-US"/>
        </w:rPr>
      </w:pPr>
      <w:r w:rsidRPr="00C1325D">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369A8CB" w14:textId="77777777" w:rsidR="00151E4D" w:rsidRPr="00C1325D" w:rsidRDefault="00151E4D" w:rsidP="00202FE0">
      <w:pPr>
        <w:pStyle w:val="Standard"/>
        <w:numPr>
          <w:ilvl w:val="1"/>
          <w:numId w:val="72"/>
        </w:numPr>
        <w:jc w:val="both"/>
        <w:rPr>
          <w:rFonts w:ascii="Arial" w:eastAsia="NSimSun" w:hAnsi="Arial"/>
          <w:sz w:val="20"/>
          <w:szCs w:val="20"/>
          <w:lang w:eastAsia="en-US" w:bidi="en-US"/>
        </w:rPr>
      </w:pPr>
      <w:r w:rsidRPr="00C1325D">
        <w:rPr>
          <w:rFonts w:ascii="Arial" w:eastAsia="NSimSun" w:hAnsi="Arial"/>
          <w:sz w:val="20"/>
          <w:szCs w:val="20"/>
          <w:lang w:eastAsia="en-US" w:bidi="en-US"/>
        </w:rPr>
        <w:t>za naruszenie obowiązku zatrudnienia na podstawie umowy o pracę osób wykonujących prace opisane w § 17 ust. 1  niniejszej umowy, w wysokości 5.000 zł, za każdy przypadek naruszenia.</w:t>
      </w:r>
    </w:p>
    <w:p w14:paraId="177D50E2" w14:textId="77777777" w:rsidR="00151E4D" w:rsidRPr="00C1325D" w:rsidRDefault="00151E4D" w:rsidP="00202FE0">
      <w:pPr>
        <w:pStyle w:val="Standard"/>
        <w:numPr>
          <w:ilvl w:val="0"/>
          <w:numId w:val="72"/>
        </w:numPr>
        <w:jc w:val="both"/>
        <w:rPr>
          <w:rFonts w:ascii="Arial" w:hAnsi="Arial"/>
          <w:sz w:val="20"/>
          <w:szCs w:val="20"/>
        </w:rPr>
      </w:pPr>
      <w:r w:rsidRPr="00C1325D">
        <w:rPr>
          <w:rFonts w:ascii="Arial" w:hAnsi="Arial"/>
          <w:sz w:val="20"/>
          <w:szCs w:val="20"/>
        </w:rPr>
        <w:t xml:space="preserve">Zamawiający zapłaci Wykonawcy karę umowną za odstąpienie od umowy przez Wykonawcę </w:t>
      </w:r>
      <w:r w:rsidRPr="00C1325D">
        <w:rPr>
          <w:rFonts w:ascii="Arial" w:hAnsi="Arial"/>
          <w:sz w:val="20"/>
          <w:szCs w:val="20"/>
        </w:rPr>
        <w:br/>
        <w:t xml:space="preserve">z przyczyn, za które ponosi odpowiedzialność Zamawiający w wysokości 20% wynagrodzenia brutto, o </w:t>
      </w:r>
      <w:r w:rsidRPr="00C1325D">
        <w:rPr>
          <w:rFonts w:ascii="Arial" w:hAnsi="Arial"/>
          <w:sz w:val="20"/>
          <w:szCs w:val="20"/>
        </w:rPr>
        <w:lastRenderedPageBreak/>
        <w:t>którym mowa w § 2 ust. 1 niniejszej umowy, za wyjątkiem wystąpienia sytuacji przedstawionej w § 10 ust. 1 pkt 1.1. Umowy.</w:t>
      </w:r>
    </w:p>
    <w:p w14:paraId="3D94BF79" w14:textId="77777777" w:rsidR="00151E4D" w:rsidRPr="00C1325D" w:rsidRDefault="00151E4D" w:rsidP="00202FE0">
      <w:pPr>
        <w:pStyle w:val="Akapitzlist1"/>
        <w:numPr>
          <w:ilvl w:val="0"/>
          <w:numId w:val="72"/>
        </w:numPr>
        <w:spacing w:after="0" w:line="240" w:lineRule="auto"/>
        <w:jc w:val="both"/>
        <w:rPr>
          <w:rFonts w:ascii="Arial" w:hAnsi="Arial" w:cs="Arial"/>
          <w:color w:val="auto"/>
          <w:sz w:val="20"/>
          <w:szCs w:val="20"/>
        </w:rPr>
      </w:pPr>
      <w:r w:rsidRPr="00C1325D">
        <w:rPr>
          <w:rFonts w:ascii="Arial" w:hAnsi="Arial" w:cs="Arial"/>
          <w:color w:val="auto"/>
          <w:sz w:val="20"/>
          <w:szCs w:val="20"/>
        </w:rPr>
        <w:t>Zapłacenie kary za niedotrzymanie terminu nie zwalnia Wykonawcy z obowiązku wykonania pozostałych zobowiązań umownych.</w:t>
      </w:r>
    </w:p>
    <w:p w14:paraId="0E8268D7" w14:textId="77777777" w:rsidR="00151E4D" w:rsidRPr="00C1325D" w:rsidRDefault="00151E4D" w:rsidP="00202FE0">
      <w:pPr>
        <w:pStyle w:val="Standard"/>
        <w:numPr>
          <w:ilvl w:val="0"/>
          <w:numId w:val="72"/>
        </w:numPr>
        <w:jc w:val="both"/>
        <w:rPr>
          <w:rFonts w:ascii="Arial" w:hAnsi="Arial"/>
          <w:sz w:val="20"/>
          <w:szCs w:val="20"/>
        </w:rPr>
      </w:pPr>
      <w:r w:rsidRPr="00C1325D">
        <w:rPr>
          <w:rFonts w:ascii="Arial" w:hAnsi="Arial"/>
          <w:sz w:val="20"/>
          <w:szCs w:val="20"/>
        </w:rPr>
        <w:t>Kary umowne, dotyczące zwłoki w oddaniu przedmiotu zamówienia oraz za zwłokę w usunięciu wad stwierdzonych przy odbiorze, będą potrącane z faktury końcowej Wykonawcy.</w:t>
      </w:r>
    </w:p>
    <w:p w14:paraId="3BFCB874" w14:textId="77777777" w:rsidR="00151E4D" w:rsidRPr="00C1325D" w:rsidRDefault="00151E4D" w:rsidP="00202FE0">
      <w:pPr>
        <w:pStyle w:val="Akapitzlist"/>
        <w:widowControl/>
        <w:numPr>
          <w:ilvl w:val="0"/>
          <w:numId w:val="72"/>
        </w:numPr>
        <w:autoSpaceDN/>
        <w:contextualSpacing/>
        <w:jc w:val="both"/>
        <w:textAlignment w:val="auto"/>
        <w:rPr>
          <w:rFonts w:ascii="Arial" w:hAnsi="Arial" w:cs="Arial"/>
          <w:sz w:val="20"/>
          <w:szCs w:val="20"/>
        </w:rPr>
      </w:pPr>
      <w:bookmarkStart w:id="0" w:name="_Hlk491160623"/>
      <w:r w:rsidRPr="00C1325D">
        <w:rPr>
          <w:rFonts w:ascii="Arial" w:hAnsi="Arial" w:cs="Arial"/>
          <w:sz w:val="20"/>
          <w:szCs w:val="20"/>
        </w:rPr>
        <w:t>Łączna wartość kar umownych nie może przekroczyć 10% wartości zamówienia, w przeciwnym przypadku Zamawiający będzie uprawniony do odstąpienia od umowy w terminie 5 dni od chwili stwierdzenia zaistniałej sytuacji. Do limitu nie wlicza się kary umownej z tytułu odstąpienia od umowy z przyczyn zależnych od Wykonawcy oraz kar, o których mowa w ust.1 pkt. 1.2., pkt.1.3., pkt.1.4. oraz pkt.1.5. powyżej.</w:t>
      </w:r>
    </w:p>
    <w:p w14:paraId="693D0464" w14:textId="77777777" w:rsidR="00151E4D" w:rsidRPr="00C1325D" w:rsidRDefault="00151E4D" w:rsidP="00202FE0">
      <w:pPr>
        <w:pStyle w:val="Akapitzlist"/>
        <w:widowControl/>
        <w:numPr>
          <w:ilvl w:val="0"/>
          <w:numId w:val="72"/>
        </w:numPr>
        <w:autoSpaceDN/>
        <w:contextualSpacing/>
        <w:jc w:val="both"/>
        <w:textAlignment w:val="auto"/>
        <w:rPr>
          <w:rFonts w:ascii="Arial" w:hAnsi="Arial" w:cs="Arial"/>
          <w:sz w:val="20"/>
          <w:szCs w:val="20"/>
        </w:rPr>
      </w:pPr>
      <w:r w:rsidRPr="00C1325D">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64DE70C1" w14:textId="77777777" w:rsidR="00151E4D" w:rsidRPr="00C1325D" w:rsidRDefault="00151E4D" w:rsidP="00202FE0">
      <w:pPr>
        <w:pStyle w:val="Standard"/>
        <w:numPr>
          <w:ilvl w:val="0"/>
          <w:numId w:val="72"/>
        </w:numPr>
        <w:rPr>
          <w:rFonts w:ascii="Arial" w:hAnsi="Arial"/>
          <w:sz w:val="20"/>
          <w:szCs w:val="20"/>
        </w:rPr>
      </w:pPr>
      <w:r w:rsidRPr="00C1325D">
        <w:rPr>
          <w:rFonts w:ascii="Arial" w:hAnsi="Arial"/>
          <w:sz w:val="20"/>
          <w:szCs w:val="20"/>
        </w:rPr>
        <w:t>Kary będą potrącane automatycznie bez uzyskiwania zgody Wykonawcy.</w:t>
      </w:r>
    </w:p>
    <w:p w14:paraId="449882B1" w14:textId="77777777" w:rsidR="00151E4D" w:rsidRPr="00C1325D" w:rsidRDefault="00151E4D" w:rsidP="00202FE0">
      <w:pPr>
        <w:pStyle w:val="Standard"/>
        <w:numPr>
          <w:ilvl w:val="0"/>
          <w:numId w:val="72"/>
        </w:numPr>
        <w:jc w:val="both"/>
        <w:rPr>
          <w:rFonts w:ascii="Arial" w:hAnsi="Arial"/>
          <w:sz w:val="20"/>
          <w:szCs w:val="20"/>
        </w:rPr>
      </w:pPr>
      <w:r w:rsidRPr="00C1325D">
        <w:rPr>
          <w:rFonts w:ascii="Arial" w:hAnsi="Arial"/>
          <w:sz w:val="20"/>
          <w:szCs w:val="20"/>
        </w:rPr>
        <w:t>Strony umowy mają prawo dochodzić odszkodowania uzupełniającego na zasadach kodeksu cywilnego, jeżeli szkoda przewyższy wysokość kar umownych.</w:t>
      </w:r>
    </w:p>
    <w:p w14:paraId="29DA8D54" w14:textId="77777777" w:rsidR="00151E4D" w:rsidRPr="00C1325D" w:rsidRDefault="00151E4D" w:rsidP="00202FE0">
      <w:pPr>
        <w:pStyle w:val="Standard"/>
        <w:numPr>
          <w:ilvl w:val="0"/>
          <w:numId w:val="72"/>
        </w:numPr>
        <w:jc w:val="both"/>
        <w:rPr>
          <w:rFonts w:ascii="Arial" w:hAnsi="Arial"/>
          <w:sz w:val="20"/>
          <w:szCs w:val="20"/>
        </w:rPr>
      </w:pPr>
      <w:r w:rsidRPr="00C1325D">
        <w:rPr>
          <w:rFonts w:ascii="Arial" w:hAnsi="Arial"/>
          <w:sz w:val="20"/>
          <w:szCs w:val="20"/>
        </w:rPr>
        <w:t>Zamawiający może usunąć, w zastępstwie Wykonawcy i na jego koszt, wady nieusunięte w wyznaczonym terminie.</w:t>
      </w:r>
    </w:p>
    <w:p w14:paraId="4C30B868" w14:textId="169FC950" w:rsidR="00D10490" w:rsidRPr="00C1325D" w:rsidRDefault="00151E4D" w:rsidP="00202FE0">
      <w:pPr>
        <w:pStyle w:val="Standard"/>
        <w:numPr>
          <w:ilvl w:val="0"/>
          <w:numId w:val="72"/>
        </w:numPr>
        <w:jc w:val="both"/>
        <w:rPr>
          <w:rFonts w:ascii="Arial" w:hAnsi="Arial"/>
          <w:sz w:val="20"/>
          <w:szCs w:val="20"/>
        </w:rPr>
      </w:pPr>
      <w:r w:rsidRPr="00C1325D">
        <w:rPr>
          <w:rFonts w:ascii="Arial" w:hAnsi="Arial"/>
          <w:sz w:val="20"/>
          <w:szCs w:val="20"/>
        </w:rPr>
        <w:t>W przypadku uzgodnienia zmiany terminów realizacji kara umowna będzie liczona od nowych terminów.</w:t>
      </w:r>
    </w:p>
    <w:p w14:paraId="791C9F6A" w14:textId="77777777" w:rsidR="00C13E1C" w:rsidRPr="00C1325D" w:rsidRDefault="00C13E1C" w:rsidP="00C13E1C">
      <w:pPr>
        <w:pStyle w:val="Standard"/>
        <w:rPr>
          <w:rFonts w:ascii="Arial" w:hAnsi="Arial"/>
          <w:b/>
          <w:bCs/>
          <w:sz w:val="22"/>
          <w:szCs w:val="22"/>
        </w:rPr>
      </w:pPr>
    </w:p>
    <w:p w14:paraId="5A1CA87B" w14:textId="77777777" w:rsidR="00C13E1C" w:rsidRPr="00C1325D" w:rsidRDefault="00C13E1C" w:rsidP="00C13E1C">
      <w:pPr>
        <w:pStyle w:val="Standard"/>
        <w:rPr>
          <w:rFonts w:ascii="Arial" w:hAnsi="Arial"/>
          <w:b/>
          <w:bCs/>
          <w:sz w:val="20"/>
          <w:szCs w:val="20"/>
        </w:rPr>
      </w:pPr>
    </w:p>
    <w:p w14:paraId="0C96D361" w14:textId="77777777" w:rsidR="00C13E1C" w:rsidRPr="00C1325D" w:rsidRDefault="00C13E1C" w:rsidP="00C13E1C">
      <w:pPr>
        <w:pStyle w:val="Standard"/>
        <w:jc w:val="center"/>
        <w:rPr>
          <w:rFonts w:ascii="Arial" w:hAnsi="Arial"/>
          <w:b/>
          <w:bCs/>
          <w:sz w:val="20"/>
          <w:szCs w:val="20"/>
        </w:rPr>
      </w:pPr>
      <w:r w:rsidRPr="00C1325D">
        <w:rPr>
          <w:rFonts w:ascii="Arial" w:hAnsi="Arial"/>
          <w:b/>
          <w:bCs/>
          <w:sz w:val="20"/>
          <w:szCs w:val="20"/>
        </w:rPr>
        <w:t>§ 12.</w:t>
      </w:r>
    </w:p>
    <w:p w14:paraId="1137F64D" w14:textId="77777777" w:rsidR="00C13E1C" w:rsidRPr="00C1325D" w:rsidRDefault="00C13E1C" w:rsidP="00C13E1C">
      <w:pPr>
        <w:pStyle w:val="Standard"/>
        <w:jc w:val="center"/>
        <w:rPr>
          <w:rFonts w:ascii="Arial" w:hAnsi="Arial"/>
          <w:b/>
          <w:bCs/>
          <w:sz w:val="20"/>
          <w:szCs w:val="20"/>
        </w:rPr>
      </w:pPr>
      <w:r w:rsidRPr="00C1325D">
        <w:rPr>
          <w:rFonts w:ascii="Arial" w:hAnsi="Arial"/>
          <w:b/>
          <w:bCs/>
          <w:sz w:val="20"/>
          <w:szCs w:val="20"/>
        </w:rPr>
        <w:t>Zabezpieczenie należytego wykonania umowy</w:t>
      </w:r>
    </w:p>
    <w:p w14:paraId="2AF09515" w14:textId="77777777" w:rsidR="00C13E1C" w:rsidRPr="00C1325D" w:rsidRDefault="00C13E1C" w:rsidP="00C13E1C">
      <w:pPr>
        <w:pStyle w:val="Standard"/>
        <w:jc w:val="center"/>
        <w:rPr>
          <w:rFonts w:ascii="Arial" w:hAnsi="Arial"/>
          <w:b/>
          <w:bCs/>
          <w:sz w:val="20"/>
          <w:szCs w:val="20"/>
        </w:rPr>
      </w:pPr>
      <w:r w:rsidRPr="00C1325D">
        <w:rPr>
          <w:rFonts w:ascii="Arial" w:hAnsi="Arial"/>
          <w:b/>
          <w:bCs/>
          <w:sz w:val="20"/>
          <w:szCs w:val="20"/>
        </w:rPr>
        <w:t>oraz usunięcia wad i usterek w okresie gwarancji i rękojmi</w:t>
      </w:r>
    </w:p>
    <w:p w14:paraId="6A940771" w14:textId="77777777" w:rsidR="00C13E1C" w:rsidRPr="00C1325D" w:rsidRDefault="00C13E1C" w:rsidP="00C13E1C">
      <w:pPr>
        <w:pStyle w:val="Standard"/>
        <w:jc w:val="center"/>
        <w:rPr>
          <w:rFonts w:ascii="Arial" w:hAnsi="Arial"/>
          <w:sz w:val="20"/>
          <w:szCs w:val="20"/>
        </w:rPr>
      </w:pPr>
    </w:p>
    <w:p w14:paraId="4BEE5876" w14:textId="77777777" w:rsidR="00C13E1C" w:rsidRPr="00C1325D" w:rsidRDefault="00C13E1C" w:rsidP="00202FE0">
      <w:pPr>
        <w:pStyle w:val="Standard"/>
        <w:numPr>
          <w:ilvl w:val="0"/>
          <w:numId w:val="73"/>
        </w:numPr>
        <w:jc w:val="both"/>
        <w:rPr>
          <w:rFonts w:ascii="Arial" w:hAnsi="Arial"/>
          <w:sz w:val="20"/>
          <w:szCs w:val="20"/>
        </w:rPr>
      </w:pPr>
      <w:r w:rsidRPr="00C1325D">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11C47B9D" w14:textId="77777777" w:rsidR="00C13E1C" w:rsidRPr="00C1325D" w:rsidRDefault="00C13E1C" w:rsidP="00202FE0">
      <w:pPr>
        <w:pStyle w:val="Standard"/>
        <w:numPr>
          <w:ilvl w:val="0"/>
          <w:numId w:val="73"/>
        </w:numPr>
        <w:jc w:val="both"/>
        <w:rPr>
          <w:rFonts w:ascii="Arial" w:hAnsi="Arial"/>
          <w:sz w:val="20"/>
          <w:szCs w:val="20"/>
        </w:rPr>
      </w:pPr>
      <w:r w:rsidRPr="00C1325D">
        <w:rPr>
          <w:rFonts w:ascii="Arial" w:hAnsi="Arial"/>
          <w:sz w:val="20"/>
          <w:szCs w:val="20"/>
        </w:rPr>
        <w:t>Zabezpieczenie wniesiono w formie: ………………………………………………</w:t>
      </w:r>
    </w:p>
    <w:p w14:paraId="4D1E8A16" w14:textId="77777777" w:rsidR="001B4DDE" w:rsidRPr="00C1325D" w:rsidRDefault="00C13E1C" w:rsidP="001B4DDE">
      <w:pPr>
        <w:pStyle w:val="Standard"/>
        <w:numPr>
          <w:ilvl w:val="0"/>
          <w:numId w:val="73"/>
        </w:numPr>
        <w:jc w:val="both"/>
        <w:rPr>
          <w:rFonts w:ascii="Arial" w:hAnsi="Arial"/>
          <w:sz w:val="20"/>
          <w:szCs w:val="20"/>
        </w:rPr>
      </w:pPr>
      <w:r w:rsidRPr="00C1325D">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0622B70F" w14:textId="4DC9E1A7" w:rsidR="001B4DDE" w:rsidRPr="00C1325D" w:rsidRDefault="001B4DDE" w:rsidP="001B4DDE">
      <w:pPr>
        <w:pStyle w:val="Standard"/>
        <w:numPr>
          <w:ilvl w:val="0"/>
          <w:numId w:val="73"/>
        </w:numPr>
        <w:jc w:val="both"/>
        <w:rPr>
          <w:rFonts w:ascii="Arial" w:hAnsi="Arial"/>
          <w:sz w:val="20"/>
          <w:szCs w:val="20"/>
        </w:rPr>
      </w:pPr>
      <w:r w:rsidRPr="00C1325D">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217A1B6D" w14:textId="77777777" w:rsidR="00C13E1C" w:rsidRPr="00C1325D" w:rsidRDefault="00C13E1C" w:rsidP="00202FE0">
      <w:pPr>
        <w:pStyle w:val="Standard"/>
        <w:numPr>
          <w:ilvl w:val="0"/>
          <w:numId w:val="73"/>
        </w:numPr>
        <w:jc w:val="both"/>
        <w:rPr>
          <w:rFonts w:ascii="Arial" w:hAnsi="Arial"/>
          <w:sz w:val="20"/>
          <w:szCs w:val="20"/>
        </w:rPr>
      </w:pPr>
      <w:r w:rsidRPr="00C1325D">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647AD958" w14:textId="77777777" w:rsidR="00C13E1C" w:rsidRPr="00C1325D" w:rsidRDefault="00C13E1C" w:rsidP="00202FE0">
      <w:pPr>
        <w:pStyle w:val="Standard"/>
        <w:numPr>
          <w:ilvl w:val="0"/>
          <w:numId w:val="73"/>
        </w:numPr>
        <w:jc w:val="both"/>
        <w:rPr>
          <w:rFonts w:ascii="Arial" w:hAnsi="Arial"/>
          <w:sz w:val="20"/>
          <w:szCs w:val="20"/>
        </w:rPr>
      </w:pPr>
      <w:r w:rsidRPr="00C1325D">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3A858035" w14:textId="77777777" w:rsidR="001B4DDE" w:rsidRPr="00C1325D" w:rsidRDefault="00C13E1C" w:rsidP="001B4DDE">
      <w:pPr>
        <w:pStyle w:val="Standard"/>
        <w:numPr>
          <w:ilvl w:val="0"/>
          <w:numId w:val="73"/>
        </w:numPr>
        <w:jc w:val="both"/>
        <w:rPr>
          <w:rFonts w:ascii="Arial" w:hAnsi="Arial"/>
          <w:sz w:val="20"/>
          <w:szCs w:val="20"/>
        </w:rPr>
      </w:pPr>
      <w:r w:rsidRPr="00C1325D">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473EBDE4" w14:textId="2E9457AF" w:rsidR="001B4DDE" w:rsidRPr="00C1325D" w:rsidRDefault="001B4DDE" w:rsidP="001B4DDE">
      <w:pPr>
        <w:pStyle w:val="Standard"/>
        <w:numPr>
          <w:ilvl w:val="0"/>
          <w:numId w:val="73"/>
        </w:numPr>
        <w:jc w:val="both"/>
        <w:rPr>
          <w:rFonts w:ascii="Arial" w:hAnsi="Arial"/>
          <w:sz w:val="20"/>
          <w:szCs w:val="20"/>
        </w:rPr>
      </w:pPr>
      <w:r w:rsidRPr="00C1325D">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14F38E03" w14:textId="77777777"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2A32F05B" w14:textId="77777777"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 xml:space="preserve">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w:t>
      </w:r>
      <w:r w:rsidRPr="00C1325D">
        <w:rPr>
          <w:rFonts w:ascii="Arial" w:eastAsiaTheme="minorHAnsi" w:hAnsi="Arial" w:cs="Arial"/>
          <w:color w:val="000000"/>
          <w:sz w:val="20"/>
          <w:szCs w:val="20"/>
          <w:lang w:eastAsia="en-US" w:bidi="ar-SA"/>
        </w:rPr>
        <w:lastRenderedPageBreak/>
        <w:t>gwarancji i rękojmi za wady, na okres wykonania Umowy oraz udzielonej gwarancji. Językiem gwarancji finansowej będzie język polski;</w:t>
      </w:r>
    </w:p>
    <w:p w14:paraId="57F46694" w14:textId="77777777"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5176D61" w14:textId="56102DE1"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5ECBF662" w14:textId="4F47049B"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51B7F527" w14:textId="77777777" w:rsidR="001B4DDE" w:rsidRPr="00C1325D" w:rsidRDefault="001B4DDE" w:rsidP="001B4DDE">
      <w:pPr>
        <w:pStyle w:val="Akapitzlist"/>
        <w:widowControl/>
        <w:numPr>
          <w:ilvl w:val="1"/>
          <w:numId w:val="80"/>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1944B40F" w14:textId="77777777"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7BBC6396" w14:textId="77777777" w:rsidR="001B4DDE" w:rsidRPr="00C1325D"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5130AD8D" w14:textId="4A47C76D" w:rsidR="001B4DDE" w:rsidRPr="00C1325D" w:rsidRDefault="001B4DDE" w:rsidP="00B90854">
      <w:pPr>
        <w:pStyle w:val="Akapitzlist"/>
        <w:widowControl/>
        <w:numPr>
          <w:ilvl w:val="2"/>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C1325D">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w:t>
      </w:r>
      <w:r w:rsidR="00B90854" w:rsidRPr="00C1325D">
        <w:rPr>
          <w:rFonts w:ascii="Arial" w:eastAsiaTheme="minorHAnsi" w:hAnsi="Arial" w:cs="Arial"/>
          <w:color w:val="000000"/>
          <w:sz w:val="20"/>
          <w:szCs w:val="20"/>
          <w:lang w:eastAsia="en-US" w:bidi="ar-SA"/>
        </w:rPr>
        <w:t>ndlowych (tekst jednolity z 2023 roku, poz. 1970</w:t>
      </w:r>
      <w:r w:rsidRPr="00C1325D">
        <w:rPr>
          <w:rFonts w:ascii="Arial" w:eastAsiaTheme="minorHAnsi" w:hAnsi="Arial" w:cs="Arial"/>
          <w:color w:val="000000"/>
          <w:sz w:val="20"/>
          <w:szCs w:val="20"/>
          <w:lang w:eastAsia="en-US" w:bidi="ar-SA"/>
        </w:rPr>
        <w:t>) lub;</w:t>
      </w:r>
    </w:p>
    <w:p w14:paraId="53A842EF" w14:textId="4D64A2B8" w:rsidR="00C13E1C" w:rsidRPr="00C1325D" w:rsidRDefault="001B4DDE" w:rsidP="00B90854">
      <w:pPr>
        <w:pStyle w:val="Akapitzlist"/>
        <w:widowControl/>
        <w:numPr>
          <w:ilvl w:val="2"/>
          <w:numId w:val="80"/>
        </w:numPr>
        <w:suppressAutoHyphens w:val="0"/>
        <w:autoSpaceDE w:val="0"/>
        <w:adjustRightInd w:val="0"/>
        <w:spacing w:before="40"/>
        <w:jc w:val="both"/>
        <w:textAlignment w:val="auto"/>
        <w:rPr>
          <w:rFonts w:ascii="Arial" w:hAnsi="Arial" w:cs="Arial"/>
          <w:sz w:val="20"/>
          <w:szCs w:val="20"/>
        </w:rPr>
      </w:pPr>
      <w:r w:rsidRPr="00C1325D">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59E10C0" w14:textId="77777777" w:rsidR="00D10490" w:rsidRPr="00C1325D" w:rsidRDefault="00D10490">
      <w:pPr>
        <w:pStyle w:val="Standard"/>
        <w:rPr>
          <w:rFonts w:ascii="Arial" w:hAnsi="Arial"/>
          <w:b/>
          <w:sz w:val="22"/>
          <w:szCs w:val="22"/>
        </w:rPr>
      </w:pPr>
    </w:p>
    <w:p w14:paraId="62B455E5" w14:textId="77777777" w:rsidR="00C13E1C" w:rsidRPr="00C1325D" w:rsidRDefault="00C13E1C" w:rsidP="00C13E1C">
      <w:pPr>
        <w:pStyle w:val="Standard"/>
        <w:jc w:val="center"/>
        <w:rPr>
          <w:rFonts w:ascii="Arial" w:hAnsi="Arial"/>
          <w:b/>
          <w:sz w:val="20"/>
          <w:szCs w:val="20"/>
        </w:rPr>
      </w:pPr>
      <w:r w:rsidRPr="00C1325D">
        <w:rPr>
          <w:rFonts w:ascii="Arial" w:hAnsi="Arial"/>
          <w:b/>
          <w:sz w:val="20"/>
          <w:szCs w:val="20"/>
        </w:rPr>
        <w:t>§ 13.</w:t>
      </w:r>
    </w:p>
    <w:p w14:paraId="3B500A9B" w14:textId="77777777" w:rsidR="00C13E1C" w:rsidRPr="00C1325D" w:rsidRDefault="00C13E1C" w:rsidP="00C13E1C">
      <w:pPr>
        <w:pStyle w:val="Standard"/>
        <w:jc w:val="center"/>
        <w:rPr>
          <w:rFonts w:ascii="Arial" w:hAnsi="Arial"/>
          <w:b/>
          <w:sz w:val="20"/>
          <w:szCs w:val="20"/>
        </w:rPr>
      </w:pPr>
      <w:r w:rsidRPr="00C1325D">
        <w:rPr>
          <w:rFonts w:ascii="Arial" w:hAnsi="Arial"/>
          <w:b/>
          <w:sz w:val="20"/>
          <w:szCs w:val="20"/>
        </w:rPr>
        <w:t>Ubezpieczenie</w:t>
      </w:r>
    </w:p>
    <w:p w14:paraId="08B3C30A" w14:textId="77777777" w:rsidR="00C13E1C" w:rsidRPr="00C1325D" w:rsidRDefault="00C13E1C" w:rsidP="00C13E1C">
      <w:pPr>
        <w:pStyle w:val="Standard"/>
        <w:jc w:val="center"/>
        <w:rPr>
          <w:rFonts w:ascii="Arial" w:hAnsi="Arial"/>
          <w:b/>
          <w:sz w:val="20"/>
          <w:szCs w:val="20"/>
        </w:rPr>
      </w:pPr>
    </w:p>
    <w:p w14:paraId="734E0B3B" w14:textId="77777777" w:rsidR="00C13E1C" w:rsidRPr="00C1325D" w:rsidRDefault="00C13E1C" w:rsidP="00202FE0">
      <w:pPr>
        <w:pStyle w:val="Akapitzlist"/>
        <w:numPr>
          <w:ilvl w:val="0"/>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C1325D">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1411C3E8" w14:textId="77777777" w:rsidR="00C13E1C" w:rsidRPr="00C1325D"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08955D4C"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wyrządzone przez Podwykonawców,</w:t>
      </w:r>
    </w:p>
    <w:p w14:paraId="6528E10F"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 xml:space="preserve">wynikłe z niewykonania lub wadliwego wykonania zobowiązania, </w:t>
      </w:r>
      <w:r w:rsidRPr="00C1325D">
        <w:rPr>
          <w:rFonts w:ascii="Arial" w:hAnsi="Arial" w:cs="Arial"/>
          <w:b/>
          <w:bCs/>
          <w:color w:val="000000"/>
          <w:sz w:val="20"/>
          <w:szCs w:val="20"/>
        </w:rPr>
        <w:t>w tym po ich wykonaniu,</w:t>
      </w:r>
    </w:p>
    <w:p w14:paraId="6C4EDBFB"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spowodowane wadą produktu dostarczonego w ramach Umowy,</w:t>
      </w:r>
    </w:p>
    <w:p w14:paraId="285A1CBA"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kern w:val="0"/>
          <w:sz w:val="20"/>
          <w:szCs w:val="20"/>
          <w:lang w:bidi="ar-SA"/>
        </w:rPr>
        <w:t xml:space="preserve">spowodowane przez prace wyburzeniowe, rozbiórkowe, </w:t>
      </w:r>
    </w:p>
    <w:p w14:paraId="240CDED1"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w mieniu powierzonym lub przekazanym w celu sprawowania nad nim pieczy I/lub kontroli albo dozoru,</w:t>
      </w:r>
    </w:p>
    <w:p w14:paraId="1CCCCA33"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w mieniu będącym przedmiotem obróbki, naprawy, czyszczenia,</w:t>
      </w:r>
    </w:p>
    <w:p w14:paraId="7775CAEF"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wyrządzone przez pojazdy mechaniczne używane do realizacji Umowy, nie podlegające obowiązkowemu ubezpieczeniu OC posiadaczy pojazdów mechanicznych,</w:t>
      </w:r>
    </w:p>
    <w:p w14:paraId="7CF72CCE"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poniesione przez pracowników w następstwie wypadków przy pracy (OC Pracodawcy),</w:t>
      </w:r>
    </w:p>
    <w:p w14:paraId="317ECFF3"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powstałe podczas prac ładunkowych,</w:t>
      </w:r>
    </w:p>
    <w:p w14:paraId="68FC7385"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lastRenderedPageBreak/>
        <w:t>powstałe w instalacjach, w tym w instalacjach podziemnych,</w:t>
      </w:r>
    </w:p>
    <w:p w14:paraId="37E891C7"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powstałe w okresie Gwarancji, mające swe źródło w trakcie procesu realizacji,</w:t>
      </w:r>
    </w:p>
    <w:p w14:paraId="702D5EAD" w14:textId="77777777" w:rsidR="00C13E1C" w:rsidRPr="00C1325D"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wyrządzone rażącym niedbalstwem.</w:t>
      </w:r>
    </w:p>
    <w:p w14:paraId="1795F575" w14:textId="77777777" w:rsidR="00C13E1C" w:rsidRPr="00C1325D" w:rsidRDefault="00C13E1C" w:rsidP="00C13E1C">
      <w:pPr>
        <w:pStyle w:val="Akapitzlist"/>
        <w:autoSpaceDE w:val="0"/>
        <w:adjustRightInd w:val="0"/>
        <w:ind w:left="1440"/>
        <w:jc w:val="both"/>
        <w:rPr>
          <w:rFonts w:ascii="Arial" w:hAnsi="Arial" w:cs="Arial"/>
          <w:b/>
          <w:bCs/>
          <w:color w:val="000000"/>
          <w:sz w:val="20"/>
          <w:szCs w:val="20"/>
        </w:rPr>
      </w:pPr>
    </w:p>
    <w:p w14:paraId="6EF63E7A" w14:textId="5FC8FD58" w:rsidR="00C13E1C" w:rsidRPr="00C1325D"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 xml:space="preserve">Suma gwarancyjna w ubezpieczeniu odpowiedzialności cywilnej wyniesie nie mniej niż 2.000.000,00 zł (dwa miliony złotych) na jedno i wszystkie zdarzenia, w tym również w zakresie czystych strat finansowych.  </w:t>
      </w:r>
    </w:p>
    <w:p w14:paraId="77C7B844" w14:textId="77777777" w:rsidR="00C13E1C" w:rsidRPr="00C1325D"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C1325D">
        <w:rPr>
          <w:rFonts w:ascii="Arial" w:hAnsi="Arial" w:cs="Arial"/>
          <w:color w:val="000000"/>
          <w:sz w:val="20"/>
          <w:szCs w:val="20"/>
        </w:rPr>
        <w:t>Franszyzy /</w:t>
      </w:r>
      <w:r w:rsidRPr="00C1325D">
        <w:rPr>
          <w:rFonts w:ascii="Arial" w:hAnsi="Arial" w:cs="Arial"/>
          <w:b/>
          <w:bCs/>
          <w:color w:val="000000"/>
          <w:sz w:val="20"/>
          <w:szCs w:val="20"/>
        </w:rPr>
        <w:t>udziały własne</w:t>
      </w:r>
      <w:r w:rsidRPr="00C1325D">
        <w:rPr>
          <w:rFonts w:ascii="Arial" w:hAnsi="Arial" w:cs="Arial"/>
          <w:color w:val="000000"/>
          <w:sz w:val="20"/>
          <w:szCs w:val="20"/>
        </w:rPr>
        <w:t xml:space="preserve">  będą ustanowione na poziomie nie wyższym niż </w:t>
      </w:r>
      <w:r w:rsidRPr="00C1325D">
        <w:rPr>
          <w:rFonts w:ascii="Arial" w:hAnsi="Arial" w:cs="Arial"/>
          <w:b/>
          <w:bCs/>
          <w:color w:val="000000"/>
          <w:sz w:val="20"/>
          <w:szCs w:val="20"/>
        </w:rPr>
        <w:t>10.000 zł</w:t>
      </w:r>
      <w:r w:rsidRPr="00C1325D">
        <w:rPr>
          <w:rFonts w:ascii="Arial" w:hAnsi="Arial" w:cs="Arial"/>
          <w:color w:val="000000"/>
          <w:sz w:val="20"/>
          <w:szCs w:val="20"/>
        </w:rPr>
        <w:t xml:space="preserve">, z zastrzeżeniem że nie będą dotyczyły szkód osobowych. </w:t>
      </w:r>
      <w:r w:rsidRPr="00C1325D">
        <w:rPr>
          <w:rFonts w:ascii="Arial" w:hAnsi="Arial" w:cs="Arial"/>
          <w:b/>
          <w:bCs/>
          <w:color w:val="000000"/>
          <w:sz w:val="20"/>
          <w:szCs w:val="20"/>
        </w:rPr>
        <w:t>W przypadku czystych strat finansowych dopuszcza się zastosowanie procentowej franszyzy/udziału własnego w  maksymalnej wysokości: 5% odszkodowania.</w:t>
      </w:r>
    </w:p>
    <w:p w14:paraId="43F502E9" w14:textId="77777777" w:rsidR="00C13E1C" w:rsidRPr="00C1325D" w:rsidRDefault="00C13E1C" w:rsidP="00202FE0">
      <w:pPr>
        <w:pStyle w:val="Akapitzlist"/>
        <w:numPr>
          <w:ilvl w:val="0"/>
          <w:numId w:val="74"/>
        </w:numPr>
        <w:spacing w:before="60"/>
        <w:jc w:val="both"/>
        <w:rPr>
          <w:rFonts w:ascii="Arial" w:hAnsi="Arial" w:cs="Arial"/>
          <w:color w:val="000000"/>
          <w:sz w:val="20"/>
          <w:szCs w:val="20"/>
        </w:rPr>
      </w:pPr>
      <w:r w:rsidRPr="00C1325D">
        <w:rPr>
          <w:rFonts w:ascii="Arial" w:hAnsi="Arial" w:cs="Arial"/>
          <w:bCs/>
          <w:color w:val="000000"/>
          <w:sz w:val="20"/>
          <w:szCs w:val="20"/>
        </w:rPr>
        <w:t>W przypadku zajścia wypadku ubezpieczeniowego (ubezpieczonego zdarzenia), Wykonawca jest zobowiązany udzielać pomocy i współpracować z Zamawiającym przy likwidacji szkód tak, aby ubezpieczeniowy proces likwidacji szkody przebiegał szybko i bez zakłóceń.</w:t>
      </w:r>
    </w:p>
    <w:p w14:paraId="297D8860" w14:textId="77777777" w:rsidR="00C13E1C" w:rsidRPr="00C1325D"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sidRPr="00C1325D">
        <w:rPr>
          <w:rFonts w:ascii="Arial" w:eastAsia="Lucida Sans Unicode" w:hAnsi="Arial"/>
          <w:sz w:val="20"/>
          <w:szCs w:val="20"/>
          <w:lang w:eastAsia="en-US" w:bidi="en-US"/>
        </w:rPr>
        <w:t>Kserokopię polisy potwierdzonej za zgodność z oryginałem wykazanej w ust. 1  Wykonawca zobowiązany jest przedłożyć Zamawiającemu w dniu podpisania umowy.</w:t>
      </w:r>
    </w:p>
    <w:p w14:paraId="4FE59BA6" w14:textId="77777777" w:rsidR="00C13E1C" w:rsidRPr="00C1325D" w:rsidRDefault="00C13E1C" w:rsidP="00202FE0">
      <w:pPr>
        <w:pStyle w:val="Standard"/>
        <w:numPr>
          <w:ilvl w:val="0"/>
          <w:numId w:val="74"/>
        </w:numPr>
        <w:tabs>
          <w:tab w:val="left" w:pos="-2160"/>
        </w:tabs>
        <w:spacing w:after="120"/>
        <w:jc w:val="both"/>
        <w:rPr>
          <w:rFonts w:ascii="Arial" w:hAnsi="Arial"/>
          <w:sz w:val="20"/>
          <w:szCs w:val="20"/>
        </w:rPr>
      </w:pPr>
      <w:r w:rsidRPr="00C1325D">
        <w:rPr>
          <w:rFonts w:ascii="Arial" w:eastAsia="Lucida Sans Unicode" w:hAnsi="Arial"/>
          <w:sz w:val="20"/>
          <w:szCs w:val="20"/>
          <w:lang w:eastAsia="en-US" w:bidi="en-US"/>
        </w:rPr>
        <w:t>Wykonawca ma obowi</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zek po ka</w:t>
      </w:r>
      <w:r w:rsidRPr="00C1325D">
        <w:rPr>
          <w:rFonts w:ascii="Arial" w:eastAsia="TimesNewRoman, '''Times New Rom" w:hAnsi="Arial"/>
          <w:sz w:val="20"/>
          <w:szCs w:val="20"/>
          <w:lang w:eastAsia="en-US" w:bidi="en-US"/>
        </w:rPr>
        <w:t>ż</w:t>
      </w:r>
      <w:r w:rsidRPr="00C1325D">
        <w:rPr>
          <w:rFonts w:ascii="Arial" w:eastAsia="Lucida Sans Unicode" w:hAnsi="Arial"/>
          <w:sz w:val="20"/>
          <w:szCs w:val="20"/>
          <w:lang w:eastAsia="en-US" w:bidi="en-US"/>
        </w:rPr>
        <w:t>dorazowym odnowieniu polisy przedło</w:t>
      </w:r>
      <w:r w:rsidRPr="00C1325D">
        <w:rPr>
          <w:rFonts w:ascii="Arial" w:eastAsia="TimesNewRoman, '''Times New Rom" w:hAnsi="Arial"/>
          <w:sz w:val="20"/>
          <w:szCs w:val="20"/>
          <w:lang w:eastAsia="en-US" w:bidi="en-US"/>
        </w:rPr>
        <w:t>ż</w:t>
      </w:r>
      <w:r w:rsidRPr="00C1325D">
        <w:rPr>
          <w:rFonts w:ascii="Arial" w:eastAsia="Lucida Sans Unicode" w:hAnsi="Arial"/>
          <w:sz w:val="20"/>
          <w:szCs w:val="20"/>
          <w:lang w:eastAsia="en-US" w:bidi="en-US"/>
        </w:rPr>
        <w:t>yć Zamawiającemu</w:t>
      </w:r>
      <w:r w:rsidRPr="00C1325D">
        <w:rPr>
          <w:rFonts w:ascii="Arial" w:eastAsia="TimesNewRoman, '''Times New Rom" w:hAnsi="Arial"/>
          <w:sz w:val="20"/>
          <w:szCs w:val="20"/>
          <w:lang w:eastAsia="en-US" w:bidi="en-US"/>
        </w:rPr>
        <w:t xml:space="preserve"> </w:t>
      </w:r>
      <w:r w:rsidRPr="00C1325D">
        <w:rPr>
          <w:rFonts w:ascii="Arial" w:eastAsia="Lucida Sans Unicode" w:hAnsi="Arial"/>
          <w:sz w:val="20"/>
          <w:szCs w:val="20"/>
          <w:lang w:eastAsia="en-US" w:bidi="en-US"/>
        </w:rPr>
        <w:t>jej kserokopi</w:t>
      </w:r>
      <w:r w:rsidRPr="00C1325D">
        <w:rPr>
          <w:rFonts w:ascii="Arial" w:eastAsia="TimesNewRoman, '''Times New Rom" w:hAnsi="Arial"/>
          <w:sz w:val="20"/>
          <w:szCs w:val="20"/>
          <w:lang w:eastAsia="en-US" w:bidi="en-US"/>
        </w:rPr>
        <w:t>ę</w:t>
      </w:r>
      <w:r w:rsidRPr="00C1325D">
        <w:rPr>
          <w:rFonts w:ascii="Arial" w:eastAsia="Lucida Sans Unicode" w:hAnsi="Arial"/>
          <w:sz w:val="20"/>
          <w:szCs w:val="20"/>
          <w:lang w:eastAsia="en-US" w:bidi="en-US"/>
        </w:rPr>
        <w:t>, potwierdzoną za zgodność z oryginałem, w terminie do 7 dni kalendarzowych od daty wystawienia polisy.</w:t>
      </w:r>
    </w:p>
    <w:p w14:paraId="369101CD" w14:textId="77777777" w:rsidR="00C13E1C" w:rsidRPr="00C1325D" w:rsidRDefault="00C13E1C" w:rsidP="00202FE0">
      <w:pPr>
        <w:pStyle w:val="Standard"/>
        <w:numPr>
          <w:ilvl w:val="0"/>
          <w:numId w:val="74"/>
        </w:numPr>
        <w:tabs>
          <w:tab w:val="left" w:pos="-2160"/>
        </w:tabs>
        <w:spacing w:after="120"/>
        <w:jc w:val="both"/>
        <w:rPr>
          <w:rFonts w:ascii="Arial" w:hAnsi="Arial"/>
          <w:sz w:val="20"/>
          <w:szCs w:val="20"/>
        </w:rPr>
      </w:pPr>
      <w:r w:rsidRPr="00C1325D">
        <w:rPr>
          <w:rFonts w:ascii="Arial" w:eastAsia="Lucida Sans Unicode" w:hAnsi="Arial"/>
          <w:sz w:val="20"/>
          <w:szCs w:val="20"/>
          <w:lang w:eastAsia="en-US" w:bidi="en-US"/>
        </w:rPr>
        <w:t>W przypadku nieodnowienia przez Wykonawcę</w:t>
      </w:r>
      <w:r w:rsidRPr="00C1325D">
        <w:rPr>
          <w:rFonts w:ascii="Arial" w:eastAsia="TimesNewRoman, '''Times New Rom" w:hAnsi="Arial"/>
          <w:sz w:val="20"/>
          <w:szCs w:val="20"/>
          <w:lang w:eastAsia="en-US" w:bidi="en-US"/>
        </w:rPr>
        <w:t xml:space="preserve"> </w:t>
      </w:r>
      <w:r w:rsidRPr="00C1325D">
        <w:rPr>
          <w:rFonts w:ascii="Arial" w:eastAsia="Lucida Sans Unicode" w:hAnsi="Arial"/>
          <w:sz w:val="20"/>
          <w:szCs w:val="20"/>
          <w:lang w:eastAsia="en-US" w:bidi="en-US"/>
        </w:rPr>
        <w:t>w trakcie realizacji umowy polis, Zamawiający mo</w:t>
      </w:r>
      <w:r w:rsidRPr="00C1325D">
        <w:rPr>
          <w:rFonts w:ascii="Arial" w:eastAsia="TimesNewRoman, '''Times New Rom" w:hAnsi="Arial"/>
          <w:sz w:val="20"/>
          <w:szCs w:val="20"/>
          <w:lang w:eastAsia="en-US" w:bidi="en-US"/>
        </w:rPr>
        <w:t>ż</w:t>
      </w:r>
      <w:r w:rsidRPr="00C1325D">
        <w:rPr>
          <w:rFonts w:ascii="Arial" w:eastAsia="Lucida Sans Unicode" w:hAnsi="Arial"/>
          <w:sz w:val="20"/>
          <w:szCs w:val="20"/>
          <w:lang w:eastAsia="en-US" w:bidi="en-US"/>
        </w:rPr>
        <w:t>e odst</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pić</w:t>
      </w:r>
      <w:r w:rsidRPr="00C1325D">
        <w:rPr>
          <w:rFonts w:ascii="Arial" w:eastAsia="TimesNewRoman, '''Times New Rom" w:hAnsi="Arial"/>
          <w:sz w:val="20"/>
          <w:szCs w:val="20"/>
          <w:lang w:eastAsia="en-US" w:bidi="en-US"/>
        </w:rPr>
        <w:t xml:space="preserve"> </w:t>
      </w:r>
      <w:r w:rsidRPr="00C1325D">
        <w:rPr>
          <w:rFonts w:ascii="Arial" w:eastAsia="Lucida Sans Unicode" w:hAnsi="Arial"/>
          <w:sz w:val="20"/>
          <w:szCs w:val="20"/>
          <w:lang w:eastAsia="en-US" w:bidi="en-US"/>
        </w:rPr>
        <w:t>od umowy albo ubezpieczyć</w:t>
      </w:r>
      <w:r w:rsidRPr="00C1325D">
        <w:rPr>
          <w:rFonts w:ascii="Arial" w:eastAsia="TimesNewRoman, '''Times New Rom" w:hAnsi="Arial"/>
          <w:sz w:val="20"/>
          <w:szCs w:val="20"/>
          <w:lang w:eastAsia="en-US" w:bidi="en-US"/>
        </w:rPr>
        <w:t xml:space="preserve"> Wykonawcę </w:t>
      </w:r>
      <w:r w:rsidRPr="00C1325D">
        <w:rPr>
          <w:rFonts w:ascii="Arial" w:eastAsia="Lucida Sans Unicode" w:hAnsi="Arial"/>
          <w:sz w:val="20"/>
          <w:szCs w:val="20"/>
          <w:lang w:eastAsia="en-US" w:bidi="en-US"/>
        </w:rPr>
        <w:t>na jego koszt. Koszty poniesione na ubezpieczenie Wykonawcy Zamawiający potr</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ci z wynagrodzenia Wykonawcy, a gdyby potr</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cenie to nie było mo</w:t>
      </w:r>
      <w:r w:rsidRPr="00C1325D">
        <w:rPr>
          <w:rFonts w:ascii="Arial" w:eastAsia="TimesNewRoman, '''Times New Rom" w:hAnsi="Arial"/>
          <w:sz w:val="20"/>
          <w:szCs w:val="20"/>
          <w:lang w:eastAsia="en-US" w:bidi="en-US"/>
        </w:rPr>
        <w:t>ż</w:t>
      </w:r>
      <w:r w:rsidRPr="00C1325D">
        <w:rPr>
          <w:rFonts w:ascii="Arial" w:eastAsia="Lucida Sans Unicode" w:hAnsi="Arial"/>
          <w:sz w:val="20"/>
          <w:szCs w:val="20"/>
          <w:lang w:eastAsia="en-US" w:bidi="en-US"/>
        </w:rPr>
        <w:t>liwe – z zabezpieczenia nale</w:t>
      </w:r>
      <w:r w:rsidRPr="00C1325D">
        <w:rPr>
          <w:rFonts w:ascii="Arial" w:eastAsia="TimesNewRoman, '''Times New Rom" w:hAnsi="Arial"/>
          <w:sz w:val="20"/>
          <w:szCs w:val="20"/>
          <w:lang w:eastAsia="en-US" w:bidi="en-US"/>
        </w:rPr>
        <w:t>ż</w:t>
      </w:r>
      <w:r w:rsidRPr="00C1325D">
        <w:rPr>
          <w:rFonts w:ascii="Arial" w:eastAsia="Lucida Sans Unicode" w:hAnsi="Arial"/>
          <w:sz w:val="20"/>
          <w:szCs w:val="20"/>
          <w:lang w:eastAsia="en-US" w:bidi="en-US"/>
        </w:rPr>
        <w:t>ytego wykonania umowy. Odst</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pienie od umowy z przyczyn, o których mowa w niniejszym ust</w:t>
      </w:r>
      <w:r w:rsidRPr="00C1325D">
        <w:rPr>
          <w:rFonts w:ascii="Arial" w:eastAsia="TimesNewRoman, '''Times New Rom" w:hAnsi="Arial"/>
          <w:sz w:val="20"/>
          <w:szCs w:val="20"/>
          <w:lang w:eastAsia="en-US" w:bidi="en-US"/>
        </w:rPr>
        <w:t>ępie</w:t>
      </w:r>
      <w:r w:rsidRPr="00C1325D">
        <w:rPr>
          <w:rFonts w:ascii="Arial" w:eastAsia="Lucida Sans Unicode" w:hAnsi="Arial"/>
          <w:sz w:val="20"/>
          <w:szCs w:val="20"/>
          <w:lang w:eastAsia="en-US" w:bidi="en-US"/>
        </w:rPr>
        <w:t>, stanowi odst</w:t>
      </w:r>
      <w:r w:rsidRPr="00C1325D">
        <w:rPr>
          <w:rFonts w:ascii="Arial" w:eastAsia="TimesNewRoman, '''Times New Rom" w:hAnsi="Arial"/>
          <w:sz w:val="20"/>
          <w:szCs w:val="20"/>
          <w:lang w:eastAsia="en-US" w:bidi="en-US"/>
        </w:rPr>
        <w:t>ą</w:t>
      </w:r>
      <w:r w:rsidRPr="00C1325D">
        <w:rPr>
          <w:rFonts w:ascii="Arial" w:eastAsia="Lucida Sans Unicode" w:hAnsi="Arial"/>
          <w:sz w:val="20"/>
          <w:szCs w:val="20"/>
          <w:lang w:eastAsia="en-US" w:bidi="en-US"/>
        </w:rPr>
        <w:t xml:space="preserve">pienie z przyczyn zawinionych przez </w:t>
      </w:r>
      <w:r w:rsidRPr="00C1325D">
        <w:rPr>
          <w:rFonts w:ascii="Arial" w:eastAsia="TimesNewRoman, '''Times New Rom" w:hAnsi="Arial"/>
          <w:sz w:val="20"/>
          <w:szCs w:val="20"/>
          <w:lang w:eastAsia="en-US" w:bidi="en-US"/>
        </w:rPr>
        <w:t>Wykonawcę</w:t>
      </w:r>
      <w:r w:rsidRPr="00C1325D">
        <w:rPr>
          <w:rFonts w:ascii="Arial" w:eastAsia="Lucida Sans Unicode" w:hAnsi="Arial"/>
          <w:sz w:val="20"/>
          <w:szCs w:val="20"/>
          <w:lang w:eastAsia="en-US" w:bidi="en-US"/>
        </w:rPr>
        <w:t>.</w:t>
      </w:r>
    </w:p>
    <w:p w14:paraId="18786402" w14:textId="0443FFC7" w:rsidR="00C13E1C" w:rsidRPr="00C1325D"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sidRPr="00C1325D">
        <w:rPr>
          <w:rFonts w:ascii="Arial" w:eastAsia="Lucida Sans Unicode" w:hAnsi="Arial"/>
          <w:sz w:val="20"/>
          <w:szCs w:val="20"/>
          <w:lang w:eastAsia="en-US" w:bidi="en-US"/>
        </w:rPr>
        <w:t>W sytuacji, gdy wskutek okoliczności, o których mowa w  § 4 ust. 5 niniejszej umowy, wystąpi konieczność przedłużenia terminu realizacji przedmiotu umowy, Wykonawca zobowiązany jest do przedłużenia na swój koszt terminu ważności wniesionych polis ubezpieczeniowych, albo jeśli nie jest to możliwe, do wniesienia nowych polis ubezpieczeniowych na okres wynikający z aneksu do umowy.</w:t>
      </w:r>
    </w:p>
    <w:p w14:paraId="47496298" w14:textId="77777777" w:rsidR="00D10490" w:rsidRPr="00C1325D" w:rsidRDefault="00314496">
      <w:pPr>
        <w:pStyle w:val="Standard"/>
        <w:jc w:val="center"/>
        <w:rPr>
          <w:rFonts w:ascii="Arial" w:hAnsi="Arial"/>
          <w:b/>
          <w:sz w:val="20"/>
          <w:szCs w:val="20"/>
        </w:rPr>
      </w:pPr>
      <w:r w:rsidRPr="00C1325D">
        <w:rPr>
          <w:rFonts w:ascii="Arial" w:hAnsi="Arial"/>
          <w:b/>
          <w:sz w:val="20"/>
          <w:szCs w:val="20"/>
        </w:rPr>
        <w:t>§ 14.</w:t>
      </w:r>
    </w:p>
    <w:p w14:paraId="65584DF0" w14:textId="77777777" w:rsidR="00D10490" w:rsidRPr="00C1325D" w:rsidRDefault="00314496">
      <w:pPr>
        <w:pStyle w:val="Standard"/>
        <w:jc w:val="center"/>
        <w:rPr>
          <w:rFonts w:ascii="Arial" w:hAnsi="Arial"/>
          <w:b/>
          <w:sz w:val="20"/>
          <w:szCs w:val="20"/>
        </w:rPr>
      </w:pPr>
      <w:r w:rsidRPr="00C1325D">
        <w:rPr>
          <w:rFonts w:ascii="Arial" w:hAnsi="Arial"/>
          <w:b/>
          <w:sz w:val="20"/>
          <w:szCs w:val="20"/>
        </w:rPr>
        <w:t>Podwykonawcy</w:t>
      </w:r>
    </w:p>
    <w:p w14:paraId="07B2DF89" w14:textId="77777777" w:rsidR="00D10490" w:rsidRPr="00C1325D" w:rsidRDefault="00D10490">
      <w:pPr>
        <w:pStyle w:val="Standard"/>
        <w:jc w:val="center"/>
        <w:rPr>
          <w:rFonts w:ascii="Arial" w:hAnsi="Arial"/>
          <w:b/>
          <w:sz w:val="20"/>
          <w:szCs w:val="20"/>
        </w:rPr>
      </w:pPr>
    </w:p>
    <w:p w14:paraId="74363B18" w14:textId="06E0CE8E" w:rsidR="00D10490" w:rsidRPr="00C1325D" w:rsidRDefault="00314496" w:rsidP="00202FE0">
      <w:pPr>
        <w:pStyle w:val="Standard"/>
        <w:numPr>
          <w:ilvl w:val="0"/>
          <w:numId w:val="28"/>
        </w:numPr>
        <w:tabs>
          <w:tab w:val="left" w:pos="-960"/>
        </w:tabs>
        <w:jc w:val="both"/>
        <w:rPr>
          <w:rFonts w:ascii="Arial" w:hAnsi="Arial"/>
          <w:sz w:val="20"/>
          <w:szCs w:val="20"/>
        </w:rPr>
      </w:pPr>
      <w:r w:rsidRPr="00C1325D">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C1325D">
        <w:rPr>
          <w:rFonts w:ascii="Arial" w:hAnsi="Arial"/>
          <w:sz w:val="20"/>
          <w:szCs w:val="20"/>
        </w:rPr>
        <w:br/>
      </w:r>
      <w:r w:rsidRPr="00C1325D">
        <w:rPr>
          <w:rFonts w:ascii="Arial" w:hAnsi="Arial"/>
          <w:sz w:val="20"/>
          <w:szCs w:val="20"/>
        </w:rPr>
        <w:t>z podwykonawcą, do przedłożenia Zamawiającemu projektu umowy o podwykonawstwo.</w:t>
      </w:r>
    </w:p>
    <w:p w14:paraId="5F860DFD" w14:textId="77777777" w:rsidR="00D10490" w:rsidRPr="00C1325D" w:rsidRDefault="00314496" w:rsidP="00202FE0">
      <w:pPr>
        <w:pStyle w:val="Standard"/>
        <w:numPr>
          <w:ilvl w:val="0"/>
          <w:numId w:val="28"/>
        </w:numPr>
        <w:tabs>
          <w:tab w:val="left" w:pos="-960"/>
        </w:tabs>
        <w:jc w:val="both"/>
        <w:rPr>
          <w:rFonts w:ascii="Arial" w:hAnsi="Arial"/>
          <w:sz w:val="20"/>
          <w:szCs w:val="20"/>
        </w:rPr>
      </w:pPr>
      <w:r w:rsidRPr="00C1325D">
        <w:rPr>
          <w:rFonts w:ascii="Arial" w:hAnsi="Arial"/>
          <w:sz w:val="20"/>
          <w:szCs w:val="20"/>
        </w:rPr>
        <w:t>Zamawiający, w terminie 3 dni od dnia doręczenia mu projektu umowy podwykonawczej winien zgłosić pisemne zastrzeżenia do takiego projektu jeśli :</w:t>
      </w:r>
    </w:p>
    <w:p w14:paraId="34D38FEF" w14:textId="3E75F277" w:rsidR="00D10490" w:rsidRPr="00C1325D" w:rsidRDefault="00314496">
      <w:pPr>
        <w:pStyle w:val="Standard"/>
        <w:tabs>
          <w:tab w:val="left" w:pos="1702"/>
        </w:tabs>
        <w:ind w:left="851" w:hanging="284"/>
        <w:jc w:val="both"/>
        <w:rPr>
          <w:rFonts w:ascii="Arial" w:eastAsia="NSimSun" w:hAnsi="Arial"/>
          <w:sz w:val="20"/>
          <w:szCs w:val="20"/>
        </w:rPr>
      </w:pPr>
      <w:r w:rsidRPr="00C1325D">
        <w:rPr>
          <w:rFonts w:ascii="Arial" w:eastAsia="NSimSun" w:hAnsi="Arial"/>
          <w:sz w:val="20"/>
          <w:szCs w:val="20"/>
        </w:rPr>
        <w:t xml:space="preserve">- </w:t>
      </w:r>
      <w:r w:rsidRPr="00C1325D">
        <w:rPr>
          <w:rFonts w:ascii="Arial" w:eastAsia="NSimSun" w:hAnsi="Arial"/>
          <w:sz w:val="20"/>
          <w:szCs w:val="20"/>
        </w:rPr>
        <w:tab/>
        <w:t xml:space="preserve">szczegółowy zakres zleconych Podwykonawcy robót lub usług jest niezgodny </w:t>
      </w:r>
      <w:r w:rsidR="00083B78" w:rsidRPr="00C1325D">
        <w:rPr>
          <w:rFonts w:ascii="Arial" w:eastAsia="NSimSun" w:hAnsi="Arial"/>
          <w:sz w:val="20"/>
          <w:szCs w:val="20"/>
        </w:rPr>
        <w:br/>
      </w:r>
      <w:r w:rsidRPr="00C1325D">
        <w:rPr>
          <w:rFonts w:ascii="Arial" w:eastAsia="NSimSun" w:hAnsi="Arial"/>
          <w:sz w:val="20"/>
          <w:szCs w:val="20"/>
        </w:rPr>
        <w:t>z przedmiotem zamówienia,</w:t>
      </w:r>
    </w:p>
    <w:p w14:paraId="33458251" w14:textId="4DE39EB0" w:rsidR="00D10490" w:rsidRPr="00C1325D" w:rsidRDefault="00314496">
      <w:pPr>
        <w:pStyle w:val="Standard"/>
        <w:tabs>
          <w:tab w:val="left" w:pos="1702"/>
        </w:tabs>
        <w:ind w:left="851" w:hanging="284"/>
        <w:jc w:val="both"/>
        <w:rPr>
          <w:rFonts w:ascii="Arial" w:eastAsia="NSimSun" w:hAnsi="Arial"/>
          <w:sz w:val="20"/>
          <w:szCs w:val="20"/>
        </w:rPr>
      </w:pPr>
      <w:r w:rsidRPr="00C1325D">
        <w:rPr>
          <w:rFonts w:ascii="Arial" w:eastAsia="NSimSun" w:hAnsi="Arial"/>
          <w:sz w:val="20"/>
          <w:szCs w:val="20"/>
        </w:rPr>
        <w:t>-</w:t>
      </w:r>
      <w:r w:rsidRPr="00C1325D">
        <w:rPr>
          <w:rFonts w:ascii="Arial" w:eastAsia="NSimSun" w:hAnsi="Arial"/>
          <w:sz w:val="20"/>
          <w:szCs w:val="20"/>
        </w:rPr>
        <w:tab/>
        <w:t xml:space="preserve">wysokość wynagrodzenia należnego Podwykonawcy, określona jest niezgodnie </w:t>
      </w:r>
      <w:r w:rsidR="00083B78" w:rsidRPr="00C1325D">
        <w:rPr>
          <w:rFonts w:ascii="Arial" w:eastAsia="NSimSun" w:hAnsi="Arial"/>
          <w:sz w:val="20"/>
          <w:szCs w:val="20"/>
        </w:rPr>
        <w:br/>
      </w:r>
      <w:r w:rsidRPr="00C1325D">
        <w:rPr>
          <w:rFonts w:ascii="Arial" w:eastAsia="NSimSun" w:hAnsi="Arial"/>
          <w:sz w:val="20"/>
          <w:szCs w:val="20"/>
        </w:rPr>
        <w:t>z przedmiarem robót Zamawiającego,</w:t>
      </w:r>
    </w:p>
    <w:p w14:paraId="0CA523A3" w14:textId="77777777" w:rsidR="00D10490" w:rsidRPr="00C1325D" w:rsidRDefault="00314496">
      <w:pPr>
        <w:pStyle w:val="Standard"/>
        <w:tabs>
          <w:tab w:val="left" w:pos="1702"/>
        </w:tabs>
        <w:ind w:left="851" w:hanging="284"/>
        <w:jc w:val="both"/>
        <w:rPr>
          <w:rFonts w:ascii="Arial" w:eastAsia="NSimSun" w:hAnsi="Arial"/>
          <w:sz w:val="20"/>
          <w:szCs w:val="20"/>
        </w:rPr>
      </w:pPr>
      <w:r w:rsidRPr="00C1325D">
        <w:rPr>
          <w:rFonts w:ascii="Arial" w:eastAsia="NSimSun" w:hAnsi="Arial"/>
          <w:sz w:val="20"/>
          <w:szCs w:val="20"/>
        </w:rPr>
        <w:t>-</w:t>
      </w:r>
      <w:r w:rsidRPr="00C1325D">
        <w:rPr>
          <w:rFonts w:ascii="Arial" w:eastAsia="NSimSun" w:hAnsi="Arial"/>
          <w:sz w:val="20"/>
          <w:szCs w:val="20"/>
        </w:rPr>
        <w:tab/>
        <w:t>sposób zabezpieczenia należytego wykonania umowy jest niezgodny z art. 450 ust. 1 Prawa zamówień publicznych</w:t>
      </w:r>
    </w:p>
    <w:p w14:paraId="3654DF42" w14:textId="77777777" w:rsidR="00D10490" w:rsidRPr="00C1325D" w:rsidRDefault="00314496">
      <w:pPr>
        <w:pStyle w:val="Standard"/>
        <w:tabs>
          <w:tab w:val="left" w:pos="1702"/>
        </w:tabs>
        <w:ind w:left="851" w:hanging="284"/>
        <w:jc w:val="both"/>
        <w:rPr>
          <w:rFonts w:ascii="Arial" w:eastAsia="NSimSun" w:hAnsi="Arial"/>
          <w:sz w:val="20"/>
          <w:szCs w:val="20"/>
        </w:rPr>
      </w:pPr>
      <w:r w:rsidRPr="00C1325D">
        <w:rPr>
          <w:rFonts w:ascii="Arial" w:eastAsia="NSimSun" w:hAnsi="Arial"/>
          <w:sz w:val="20"/>
          <w:szCs w:val="20"/>
        </w:rPr>
        <w:t>-</w:t>
      </w:r>
      <w:r w:rsidRPr="00C1325D">
        <w:rPr>
          <w:rFonts w:ascii="Arial" w:eastAsia="NSimSun" w:hAnsi="Arial"/>
          <w:sz w:val="20"/>
          <w:szCs w:val="20"/>
        </w:rPr>
        <w:tab/>
        <w:t>termin zapłaty faktury jest dłuższy niż 30 dni.</w:t>
      </w:r>
    </w:p>
    <w:p w14:paraId="7105C5E8" w14:textId="77777777" w:rsidR="00D10490" w:rsidRPr="00C1325D" w:rsidRDefault="00314496" w:rsidP="00202FE0">
      <w:pPr>
        <w:pStyle w:val="Standard"/>
        <w:numPr>
          <w:ilvl w:val="0"/>
          <w:numId w:val="28"/>
        </w:numPr>
        <w:tabs>
          <w:tab w:val="left" w:pos="1342"/>
        </w:tabs>
        <w:jc w:val="both"/>
        <w:rPr>
          <w:rFonts w:ascii="Arial" w:eastAsia="NSimSun" w:hAnsi="Arial"/>
          <w:sz w:val="20"/>
          <w:szCs w:val="20"/>
        </w:rPr>
      </w:pPr>
      <w:r w:rsidRPr="00C1325D">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304BAF83" w:rsidR="00D10490" w:rsidRPr="00C1325D" w:rsidRDefault="00314496" w:rsidP="00202FE0">
      <w:pPr>
        <w:pStyle w:val="Standard"/>
        <w:numPr>
          <w:ilvl w:val="0"/>
          <w:numId w:val="28"/>
        </w:numPr>
        <w:jc w:val="both"/>
        <w:rPr>
          <w:rFonts w:ascii="Arial" w:eastAsia="NSimSun" w:hAnsi="Arial"/>
          <w:sz w:val="20"/>
          <w:szCs w:val="20"/>
        </w:rPr>
      </w:pPr>
      <w:r w:rsidRPr="00C1325D">
        <w:rPr>
          <w:rFonts w:ascii="Arial" w:eastAsia="NSimSun" w:hAnsi="Arial"/>
          <w:sz w:val="20"/>
          <w:szCs w:val="20"/>
        </w:rPr>
        <w:t xml:space="preserve">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t>
      </w:r>
      <w:r w:rsidR="00083B78" w:rsidRPr="00C1325D">
        <w:rPr>
          <w:rFonts w:ascii="Arial" w:eastAsia="NSimSun" w:hAnsi="Arial"/>
          <w:sz w:val="20"/>
          <w:szCs w:val="20"/>
        </w:rPr>
        <w:br/>
      </w:r>
      <w:r w:rsidRPr="00C1325D">
        <w:rPr>
          <w:rFonts w:ascii="Arial" w:eastAsia="NSimSun" w:hAnsi="Arial"/>
          <w:sz w:val="20"/>
          <w:szCs w:val="20"/>
        </w:rPr>
        <w:t>w przypadkach, jeśli nie spełnia ona wymogów wskazanych w ust. 2. Niezgłoszenie pisemnego sprzeciwu do przedłożonej umowy o podwykonawstwo, której przedmiotem są roboty budowlane, w terminie podanym w zdaniu poprzednim, uważa się za akceptację umowy przez Zamawiającego.</w:t>
      </w:r>
    </w:p>
    <w:p w14:paraId="0E565EB1" w14:textId="15A2E18B" w:rsidR="00D10490" w:rsidRPr="00C1325D" w:rsidRDefault="00314496" w:rsidP="00202FE0">
      <w:pPr>
        <w:pStyle w:val="Standard"/>
        <w:numPr>
          <w:ilvl w:val="0"/>
          <w:numId w:val="28"/>
        </w:numPr>
        <w:jc w:val="both"/>
        <w:rPr>
          <w:rFonts w:ascii="Arial" w:eastAsia="NSimSun" w:hAnsi="Arial"/>
          <w:sz w:val="20"/>
          <w:szCs w:val="20"/>
        </w:rPr>
      </w:pPr>
      <w:r w:rsidRPr="00C1325D">
        <w:rPr>
          <w:rFonts w:ascii="Arial" w:eastAsia="NSimSun" w:hAnsi="Arial"/>
          <w:sz w:val="20"/>
          <w:szCs w:val="20"/>
        </w:rPr>
        <w:t xml:space="preserve">Wykonawca jest zobowiązany przedłożyć Zamawiającemu poświadczoną za zgodność </w:t>
      </w:r>
      <w:r w:rsidR="00083B78" w:rsidRPr="00C1325D">
        <w:rPr>
          <w:rFonts w:ascii="Arial" w:eastAsia="NSimSun" w:hAnsi="Arial"/>
          <w:sz w:val="20"/>
          <w:szCs w:val="20"/>
        </w:rPr>
        <w:br/>
      </w:r>
      <w:r w:rsidRPr="00C1325D">
        <w:rPr>
          <w:rFonts w:ascii="Arial" w:eastAsia="NSimSun" w:hAnsi="Arial"/>
          <w:sz w:val="20"/>
          <w:szCs w:val="20"/>
        </w:rPr>
        <w:t>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77777777" w:rsidR="00D10490" w:rsidRPr="00C1325D" w:rsidRDefault="00314496" w:rsidP="00202FE0">
      <w:pPr>
        <w:pStyle w:val="Standard"/>
        <w:numPr>
          <w:ilvl w:val="0"/>
          <w:numId w:val="28"/>
        </w:numPr>
        <w:jc w:val="both"/>
        <w:rPr>
          <w:rFonts w:ascii="Arial" w:eastAsia="NSimSun" w:hAnsi="Arial"/>
          <w:sz w:val="20"/>
          <w:szCs w:val="20"/>
        </w:rPr>
      </w:pPr>
      <w:r w:rsidRPr="00C1325D">
        <w:rPr>
          <w:rFonts w:ascii="Arial" w:eastAsia="NSimSun" w:hAnsi="Arial"/>
          <w:sz w:val="20"/>
          <w:szCs w:val="20"/>
        </w:rPr>
        <w:t xml:space="preserve">W przypadku, o którym mowa w ust. 4, jeżeli termin zapłaty wynagrodzenia jest dłuższy niż określony </w:t>
      </w:r>
      <w:r w:rsidRPr="00C1325D">
        <w:rPr>
          <w:rFonts w:ascii="Arial" w:eastAsia="NSimSun" w:hAnsi="Arial"/>
          <w:sz w:val="20"/>
          <w:szCs w:val="20"/>
        </w:rPr>
        <w:lastRenderedPageBreak/>
        <w:t>w ust. 2 powyżej, Zamawiający poinformuje o tym Wykonawcę i wezwie go do doprowadzenia do zmiany tej umowy pod rygorem wystąpienia o zapłatę kary umownej, o której mowa w §11.</w:t>
      </w:r>
    </w:p>
    <w:p w14:paraId="7080D932" w14:textId="77777777" w:rsidR="00D10490" w:rsidRPr="00C1325D" w:rsidRDefault="00314496" w:rsidP="00202FE0">
      <w:pPr>
        <w:pStyle w:val="Standard"/>
        <w:numPr>
          <w:ilvl w:val="0"/>
          <w:numId w:val="28"/>
        </w:numPr>
        <w:jc w:val="both"/>
        <w:rPr>
          <w:rFonts w:ascii="Arial" w:eastAsia="NSimSun" w:hAnsi="Arial"/>
          <w:sz w:val="20"/>
          <w:szCs w:val="20"/>
        </w:rPr>
      </w:pPr>
      <w:r w:rsidRPr="00C1325D">
        <w:rPr>
          <w:rFonts w:ascii="Arial" w:eastAsia="NSimSun" w:hAnsi="Arial"/>
          <w:sz w:val="20"/>
          <w:szCs w:val="20"/>
        </w:rPr>
        <w:t>Postanowienia ust. 1-5 stosuje się odpowiednio do zmian umowy o podwykonawstwo oraz umów z dalszymi Podwykonawcami.</w:t>
      </w:r>
    </w:p>
    <w:p w14:paraId="095A160E" w14:textId="77777777" w:rsidR="00953A11" w:rsidRPr="00C1325D" w:rsidRDefault="00953A11">
      <w:pPr>
        <w:pStyle w:val="Standard"/>
        <w:ind w:left="142"/>
        <w:jc w:val="center"/>
        <w:rPr>
          <w:rFonts w:ascii="Arial" w:eastAsia="NSimSun" w:hAnsi="Arial"/>
          <w:b/>
          <w:sz w:val="20"/>
          <w:szCs w:val="20"/>
        </w:rPr>
      </w:pPr>
    </w:p>
    <w:p w14:paraId="600CBB20" w14:textId="77777777" w:rsidR="00953A11" w:rsidRPr="00C1325D" w:rsidRDefault="00953A11">
      <w:pPr>
        <w:pStyle w:val="Standard"/>
        <w:ind w:left="142"/>
        <w:jc w:val="center"/>
        <w:rPr>
          <w:rFonts w:ascii="Arial" w:eastAsia="NSimSun" w:hAnsi="Arial"/>
          <w:b/>
          <w:sz w:val="20"/>
          <w:szCs w:val="20"/>
        </w:rPr>
      </w:pPr>
    </w:p>
    <w:p w14:paraId="1A19588A" w14:textId="77777777" w:rsidR="00D10490" w:rsidRPr="00C1325D" w:rsidRDefault="00314496">
      <w:pPr>
        <w:pStyle w:val="Standard"/>
        <w:ind w:left="142"/>
        <w:jc w:val="center"/>
        <w:rPr>
          <w:rFonts w:ascii="Arial" w:eastAsia="NSimSun" w:hAnsi="Arial"/>
          <w:b/>
          <w:sz w:val="20"/>
          <w:szCs w:val="20"/>
        </w:rPr>
      </w:pPr>
      <w:r w:rsidRPr="00C1325D">
        <w:rPr>
          <w:rFonts w:ascii="Arial" w:eastAsia="NSimSun" w:hAnsi="Arial"/>
          <w:b/>
          <w:sz w:val="20"/>
          <w:szCs w:val="20"/>
        </w:rPr>
        <w:t>§ 15.</w:t>
      </w:r>
    </w:p>
    <w:p w14:paraId="596665E5" w14:textId="77777777" w:rsidR="00D10490" w:rsidRPr="00C1325D" w:rsidRDefault="00D10490">
      <w:pPr>
        <w:pStyle w:val="Standard"/>
        <w:ind w:left="142"/>
        <w:jc w:val="center"/>
        <w:rPr>
          <w:rFonts w:ascii="Arial" w:eastAsia="NSimSun" w:hAnsi="Arial"/>
          <w:b/>
          <w:sz w:val="20"/>
          <w:szCs w:val="20"/>
        </w:rPr>
      </w:pPr>
    </w:p>
    <w:p w14:paraId="485FF222" w14:textId="77777777" w:rsidR="00D10490" w:rsidRPr="00C1325D" w:rsidRDefault="00314496">
      <w:pPr>
        <w:pStyle w:val="Standard"/>
        <w:ind w:left="142"/>
        <w:jc w:val="both"/>
        <w:rPr>
          <w:rFonts w:ascii="Arial" w:eastAsia="NSimSun" w:hAnsi="Arial"/>
          <w:sz w:val="20"/>
          <w:szCs w:val="20"/>
        </w:rPr>
      </w:pPr>
      <w:r w:rsidRPr="00C1325D">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C1325D" w:rsidRDefault="00D10490">
      <w:pPr>
        <w:pStyle w:val="Standard"/>
        <w:ind w:left="142"/>
        <w:jc w:val="center"/>
        <w:rPr>
          <w:rFonts w:ascii="Arial" w:eastAsia="NSimSun" w:hAnsi="Arial"/>
          <w:b/>
          <w:sz w:val="20"/>
          <w:szCs w:val="20"/>
        </w:rPr>
      </w:pPr>
    </w:p>
    <w:p w14:paraId="53A63CE6" w14:textId="77777777" w:rsidR="00D10490" w:rsidRPr="00C1325D" w:rsidRDefault="00314496">
      <w:pPr>
        <w:pStyle w:val="Standard"/>
        <w:ind w:left="142"/>
        <w:jc w:val="center"/>
        <w:rPr>
          <w:rFonts w:ascii="Arial" w:eastAsia="NSimSun" w:hAnsi="Arial"/>
          <w:b/>
          <w:sz w:val="20"/>
          <w:szCs w:val="20"/>
        </w:rPr>
      </w:pPr>
      <w:r w:rsidRPr="00C1325D">
        <w:rPr>
          <w:rFonts w:ascii="Arial" w:eastAsia="NSimSun" w:hAnsi="Arial"/>
          <w:b/>
          <w:sz w:val="20"/>
          <w:szCs w:val="20"/>
        </w:rPr>
        <w:t>§ 16.</w:t>
      </w:r>
    </w:p>
    <w:p w14:paraId="2B7B3393" w14:textId="77777777" w:rsidR="00D10490" w:rsidRPr="00C1325D" w:rsidRDefault="00314496">
      <w:pPr>
        <w:pStyle w:val="Standard"/>
        <w:ind w:left="142"/>
        <w:jc w:val="both"/>
        <w:rPr>
          <w:rFonts w:ascii="Arial" w:eastAsia="NSimSun" w:hAnsi="Arial"/>
          <w:sz w:val="20"/>
          <w:szCs w:val="20"/>
        </w:rPr>
      </w:pPr>
      <w:r w:rsidRPr="00C1325D">
        <w:rPr>
          <w:rFonts w:ascii="Arial" w:eastAsia="NSimSun" w:hAnsi="Arial"/>
          <w:sz w:val="20"/>
          <w:szCs w:val="20"/>
        </w:rPr>
        <w:t>Ustala się, że:</w:t>
      </w:r>
    </w:p>
    <w:p w14:paraId="30765716" w14:textId="77777777" w:rsidR="00D10490"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006FD8B9" w:rsidR="00D10490"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Wykonawca odpowiada za pracę oraz roboty Podwykonawców jak za pracę własną i jak za roboty własne.</w:t>
      </w:r>
    </w:p>
    <w:p w14:paraId="4B6D53B7" w14:textId="7A9F5BE9" w:rsidR="0096531E" w:rsidRPr="00C1325D" w:rsidRDefault="00314496" w:rsidP="00202FE0">
      <w:pPr>
        <w:pStyle w:val="Standard"/>
        <w:numPr>
          <w:ilvl w:val="0"/>
          <w:numId w:val="75"/>
        </w:numPr>
        <w:tabs>
          <w:tab w:val="left" w:pos="851"/>
        </w:tabs>
        <w:spacing w:after="120"/>
        <w:jc w:val="both"/>
        <w:rPr>
          <w:rFonts w:ascii="Arial" w:eastAsia="NSimSun" w:hAnsi="Arial"/>
          <w:sz w:val="20"/>
          <w:szCs w:val="20"/>
        </w:rPr>
      </w:pPr>
      <w:r w:rsidRPr="00C1325D">
        <w:rPr>
          <w:rFonts w:ascii="Arial" w:eastAsia="NSimSun" w:hAnsi="Arial"/>
          <w:sz w:val="20"/>
          <w:szCs w:val="20"/>
        </w:rPr>
        <w:t>Ustalenia powyższych zapisów niniejszego paragrafu, stosuje się odpowiednio do umów Podwykonawców z dalszymi Podwykonawcami.</w:t>
      </w:r>
    </w:p>
    <w:p w14:paraId="12BBB2EF" w14:textId="6B68433C" w:rsidR="00D10490" w:rsidRPr="00C1325D" w:rsidRDefault="00314496">
      <w:pPr>
        <w:pStyle w:val="Standard"/>
        <w:tabs>
          <w:tab w:val="left" w:pos="426"/>
        </w:tabs>
        <w:jc w:val="center"/>
        <w:rPr>
          <w:rFonts w:ascii="Arial" w:eastAsia="NSimSun" w:hAnsi="Arial"/>
          <w:b/>
          <w:sz w:val="20"/>
          <w:szCs w:val="20"/>
        </w:rPr>
      </w:pPr>
      <w:r w:rsidRPr="00C1325D">
        <w:rPr>
          <w:rFonts w:ascii="Arial" w:eastAsia="NSimSun" w:hAnsi="Arial"/>
          <w:b/>
          <w:sz w:val="20"/>
          <w:szCs w:val="20"/>
        </w:rPr>
        <w:t>§ 17.</w:t>
      </w:r>
    </w:p>
    <w:p w14:paraId="45CC2D1A" w14:textId="77777777" w:rsidR="00D10490" w:rsidRPr="00C1325D" w:rsidRDefault="00314496">
      <w:pPr>
        <w:pStyle w:val="Standard"/>
        <w:tabs>
          <w:tab w:val="left" w:pos="426"/>
        </w:tabs>
        <w:jc w:val="center"/>
        <w:rPr>
          <w:rFonts w:ascii="Arial" w:eastAsia="NSimSun" w:hAnsi="Arial"/>
          <w:b/>
          <w:sz w:val="20"/>
          <w:szCs w:val="20"/>
        </w:rPr>
      </w:pPr>
      <w:r w:rsidRPr="00C1325D">
        <w:rPr>
          <w:rFonts w:ascii="Arial" w:eastAsia="NSimSun" w:hAnsi="Arial"/>
          <w:b/>
          <w:sz w:val="20"/>
          <w:szCs w:val="20"/>
        </w:rPr>
        <w:t>Zatrudnienie na podstawie umowy o pracę</w:t>
      </w:r>
    </w:p>
    <w:p w14:paraId="44EB13B7" w14:textId="77777777" w:rsidR="00D10490" w:rsidRPr="00C1325D" w:rsidRDefault="00D10490">
      <w:pPr>
        <w:pStyle w:val="Standard"/>
        <w:rPr>
          <w:rFonts w:ascii="Arial" w:eastAsia="NSimSun" w:hAnsi="Arial"/>
          <w:sz w:val="20"/>
          <w:szCs w:val="20"/>
        </w:rPr>
      </w:pPr>
    </w:p>
    <w:p w14:paraId="09602215" w14:textId="45F8F470" w:rsidR="00D10490" w:rsidRPr="00C1325D" w:rsidRDefault="00314496" w:rsidP="00202FE0">
      <w:pPr>
        <w:pStyle w:val="Standard"/>
        <w:numPr>
          <w:ilvl w:val="0"/>
          <w:numId w:val="76"/>
        </w:numPr>
        <w:jc w:val="both"/>
        <w:rPr>
          <w:rFonts w:ascii="Arial" w:hAnsi="Arial"/>
          <w:sz w:val="20"/>
          <w:szCs w:val="20"/>
        </w:rPr>
      </w:pPr>
      <w:r w:rsidRPr="00C1325D">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083B78" w:rsidRPr="00C1325D">
        <w:rPr>
          <w:rFonts w:ascii="Arial" w:eastAsia="NSimSun" w:hAnsi="Arial"/>
          <w:sz w:val="20"/>
          <w:szCs w:val="20"/>
        </w:rPr>
        <w:br/>
      </w:r>
      <w:r w:rsidR="0096531E" w:rsidRPr="00C1325D">
        <w:rPr>
          <w:rFonts w:ascii="Arial" w:eastAsia="NSimSun" w:hAnsi="Arial"/>
          <w:sz w:val="20"/>
          <w:szCs w:val="20"/>
        </w:rPr>
        <w:t>w Dziale III pkt.3 S</w:t>
      </w:r>
      <w:r w:rsidRPr="00C1325D">
        <w:rPr>
          <w:rFonts w:ascii="Arial" w:eastAsia="NSimSun" w:hAnsi="Arial"/>
          <w:sz w:val="20"/>
          <w:szCs w:val="20"/>
        </w:rPr>
        <w:t>WZ.</w:t>
      </w:r>
    </w:p>
    <w:p w14:paraId="480847DC" w14:textId="77777777" w:rsidR="00D10490" w:rsidRPr="00C1325D" w:rsidRDefault="00314496" w:rsidP="00202FE0">
      <w:pPr>
        <w:pStyle w:val="Standard"/>
        <w:numPr>
          <w:ilvl w:val="0"/>
          <w:numId w:val="76"/>
        </w:numPr>
        <w:jc w:val="both"/>
        <w:rPr>
          <w:rFonts w:ascii="Arial" w:hAnsi="Arial"/>
          <w:sz w:val="20"/>
          <w:szCs w:val="20"/>
        </w:rPr>
      </w:pPr>
      <w:r w:rsidRPr="00C1325D">
        <w:rPr>
          <w:rFonts w:ascii="Arial" w:eastAsia="NSimSun" w:hAnsi="Arial"/>
          <w:sz w:val="20"/>
          <w:szCs w:val="20"/>
        </w:rPr>
        <w:t xml:space="preserve">W trakcie realizacji zamówienia Zamawiający uprawniony jest </w:t>
      </w:r>
      <w:r w:rsidRPr="00C1325D">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27F0C66" w:rsidR="00D10490" w:rsidRPr="00C1325D" w:rsidRDefault="00314496">
      <w:pPr>
        <w:pStyle w:val="Standard"/>
        <w:spacing w:before="120" w:line="100" w:lineRule="atLeast"/>
        <w:ind w:left="363"/>
        <w:jc w:val="both"/>
        <w:rPr>
          <w:rFonts w:ascii="Arial" w:hAnsi="Arial"/>
          <w:iCs/>
          <w:sz w:val="20"/>
          <w:szCs w:val="20"/>
        </w:rPr>
      </w:pPr>
      <w:r w:rsidRPr="00C1325D">
        <w:rPr>
          <w:rFonts w:ascii="Arial" w:hAnsi="Arial"/>
          <w:iCs/>
          <w:sz w:val="20"/>
          <w:szCs w:val="20"/>
        </w:rPr>
        <w:t xml:space="preserve">- żądania oświadczeń i dokumentów w zakresie potwierdzenia spełniania ww. wymogów </w:t>
      </w:r>
      <w:r w:rsidR="00083B78" w:rsidRPr="00C1325D">
        <w:rPr>
          <w:rFonts w:ascii="Arial" w:hAnsi="Arial"/>
          <w:iCs/>
          <w:sz w:val="20"/>
          <w:szCs w:val="20"/>
        </w:rPr>
        <w:br/>
      </w:r>
      <w:r w:rsidRPr="00C1325D">
        <w:rPr>
          <w:rFonts w:ascii="Arial" w:hAnsi="Arial"/>
          <w:iCs/>
          <w:sz w:val="20"/>
          <w:szCs w:val="20"/>
        </w:rPr>
        <w:t>i dokonywania ich oceny,</w:t>
      </w:r>
    </w:p>
    <w:p w14:paraId="6C552FC9" w14:textId="77777777" w:rsidR="00D10490" w:rsidRPr="00C1325D" w:rsidRDefault="00314496">
      <w:pPr>
        <w:pStyle w:val="Standard"/>
        <w:spacing w:before="120" w:line="100" w:lineRule="atLeast"/>
        <w:ind w:left="363"/>
        <w:jc w:val="both"/>
        <w:rPr>
          <w:rFonts w:ascii="Arial" w:hAnsi="Arial"/>
          <w:iCs/>
          <w:sz w:val="20"/>
          <w:szCs w:val="20"/>
        </w:rPr>
      </w:pPr>
      <w:r w:rsidRPr="00C1325D">
        <w:rPr>
          <w:rFonts w:ascii="Arial" w:hAnsi="Arial"/>
          <w:iCs/>
          <w:sz w:val="20"/>
          <w:szCs w:val="20"/>
        </w:rPr>
        <w:t>- żądania wyjaśnień w przypadku wątpliwości w zakresie potwierdzenia spełniania ww. wymogów</w:t>
      </w:r>
    </w:p>
    <w:p w14:paraId="1B171B4C" w14:textId="77777777" w:rsidR="00D10490" w:rsidRPr="00C1325D" w:rsidRDefault="00314496">
      <w:pPr>
        <w:pStyle w:val="Standard"/>
        <w:spacing w:before="120" w:line="100" w:lineRule="atLeast"/>
        <w:ind w:left="363"/>
        <w:jc w:val="both"/>
        <w:rPr>
          <w:rFonts w:ascii="Arial" w:hAnsi="Arial"/>
          <w:iCs/>
          <w:sz w:val="20"/>
          <w:szCs w:val="20"/>
        </w:rPr>
      </w:pPr>
      <w:r w:rsidRPr="00C1325D">
        <w:rPr>
          <w:rFonts w:ascii="Arial" w:hAnsi="Arial"/>
          <w:iCs/>
          <w:sz w:val="20"/>
          <w:szCs w:val="20"/>
        </w:rPr>
        <w:t>- przeprowadzenia kontroli na miejscu wykonywania zamówienia.</w:t>
      </w:r>
    </w:p>
    <w:p w14:paraId="607EF991" w14:textId="5CA9FD86" w:rsidR="00D10490" w:rsidRPr="00C1325D" w:rsidRDefault="00314496" w:rsidP="00202FE0">
      <w:pPr>
        <w:pStyle w:val="Standard"/>
        <w:numPr>
          <w:ilvl w:val="0"/>
          <w:numId w:val="47"/>
        </w:numPr>
        <w:spacing w:before="120" w:line="100" w:lineRule="atLeast"/>
        <w:jc w:val="both"/>
        <w:rPr>
          <w:rFonts w:ascii="Arial" w:hAnsi="Arial"/>
          <w:iCs/>
          <w:sz w:val="20"/>
          <w:szCs w:val="20"/>
        </w:rPr>
      </w:pPr>
      <w:r w:rsidRPr="00C1325D">
        <w:rPr>
          <w:rFonts w:ascii="Arial" w:hAnsi="Arial"/>
          <w:iCs/>
          <w:sz w:val="20"/>
          <w:szCs w:val="20"/>
        </w:rPr>
        <w:t xml:space="preserve">W trakcie realizacji zamówienia na każde wezwanie Zamawiającego w terminie 2 dni od doręczenia wezwania Wykonawca przedłoży Zamawiającemu wskazane poniższe dowody </w:t>
      </w:r>
      <w:r w:rsidR="00083B78" w:rsidRPr="00C1325D">
        <w:rPr>
          <w:rFonts w:ascii="Arial" w:hAnsi="Arial"/>
          <w:iCs/>
          <w:sz w:val="20"/>
          <w:szCs w:val="20"/>
        </w:rPr>
        <w:br/>
      </w:r>
      <w:r w:rsidRPr="00C1325D">
        <w:rPr>
          <w:rFonts w:ascii="Arial" w:hAnsi="Arial"/>
          <w:iCs/>
          <w:sz w:val="20"/>
          <w:szCs w:val="20"/>
        </w:rPr>
        <w:t>w celu potwierdzenia spełnienia wymogu zatrudnienia na podstawie umowy o pracę prze</w:t>
      </w:r>
      <w:r w:rsidR="00083B78" w:rsidRPr="00C1325D">
        <w:rPr>
          <w:rFonts w:ascii="Arial" w:hAnsi="Arial"/>
          <w:iCs/>
          <w:sz w:val="20"/>
          <w:szCs w:val="20"/>
        </w:rPr>
        <w:t>z</w:t>
      </w:r>
      <w:r w:rsidRPr="00C1325D">
        <w:rPr>
          <w:rFonts w:ascii="Arial" w:hAnsi="Arial"/>
          <w:iCs/>
          <w:sz w:val="20"/>
          <w:szCs w:val="20"/>
        </w:rPr>
        <w:t xml:space="preserve"> Wykonawcę l</w:t>
      </w:r>
      <w:r w:rsidR="00083B78" w:rsidRPr="00C1325D">
        <w:rPr>
          <w:rFonts w:ascii="Arial" w:hAnsi="Arial"/>
          <w:iCs/>
          <w:sz w:val="20"/>
          <w:szCs w:val="20"/>
        </w:rPr>
        <w:t>u</w:t>
      </w:r>
      <w:r w:rsidRPr="00C1325D">
        <w:rPr>
          <w:rFonts w:ascii="Arial" w:hAnsi="Arial"/>
          <w:iCs/>
          <w:sz w:val="20"/>
          <w:szCs w:val="20"/>
        </w:rPr>
        <w:t>b podwykonawcę osób wykonujących wskazane w ust. 1 czynności w trakcie realizacji zamówienia:</w:t>
      </w:r>
    </w:p>
    <w:p w14:paraId="02390A0B" w14:textId="76CB12C1" w:rsidR="00D10490" w:rsidRPr="00C1325D" w:rsidRDefault="00314496" w:rsidP="00202FE0">
      <w:pPr>
        <w:pStyle w:val="Standard"/>
        <w:numPr>
          <w:ilvl w:val="1"/>
          <w:numId w:val="47"/>
        </w:numPr>
        <w:spacing w:before="120" w:line="100" w:lineRule="atLeast"/>
        <w:jc w:val="both"/>
        <w:rPr>
          <w:rFonts w:ascii="Arial" w:hAnsi="Arial"/>
          <w:iCs/>
          <w:sz w:val="20"/>
          <w:szCs w:val="20"/>
        </w:rPr>
      </w:pPr>
      <w:r w:rsidRPr="00C1325D">
        <w:rPr>
          <w:rFonts w:ascii="Arial" w:hAnsi="Arial"/>
          <w:iCs/>
          <w:sz w:val="20"/>
          <w:szCs w:val="20"/>
        </w:rPr>
        <w:t>oświadczenie Wykonawcy lub podwykonawcy o zatrudnieniu na podstawie umowy o pracę osób wykonujących czynn</w:t>
      </w:r>
      <w:r w:rsidR="004F26C4" w:rsidRPr="00C1325D">
        <w:rPr>
          <w:rFonts w:ascii="Arial" w:hAnsi="Arial"/>
          <w:iCs/>
          <w:sz w:val="20"/>
          <w:szCs w:val="20"/>
        </w:rPr>
        <w:t>ości, których dotyczy wezwanie Z</w:t>
      </w:r>
      <w:r w:rsidRPr="00C1325D">
        <w:rPr>
          <w:rFonts w:ascii="Arial" w:hAnsi="Arial"/>
          <w:iCs/>
          <w:sz w:val="20"/>
          <w:szCs w:val="20"/>
        </w:rPr>
        <w:t>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w:t>
      </w:r>
      <w:r w:rsidR="004F26C4" w:rsidRPr="00C1325D">
        <w:rPr>
          <w:rFonts w:ascii="Arial" w:hAnsi="Arial"/>
          <w:iCs/>
          <w:sz w:val="20"/>
          <w:szCs w:val="20"/>
        </w:rPr>
        <w:t>czenia w imieniu Wykonawcy lub P</w:t>
      </w:r>
      <w:r w:rsidRPr="00C1325D">
        <w:rPr>
          <w:rFonts w:ascii="Arial" w:hAnsi="Arial"/>
          <w:iCs/>
          <w:sz w:val="20"/>
          <w:szCs w:val="20"/>
        </w:rPr>
        <w:t>odwykonawcy;</w:t>
      </w:r>
    </w:p>
    <w:p w14:paraId="6142FDB8" w14:textId="77777777" w:rsidR="00D10490" w:rsidRPr="00C1325D" w:rsidRDefault="00314496" w:rsidP="00202FE0">
      <w:pPr>
        <w:pStyle w:val="Standard"/>
        <w:numPr>
          <w:ilvl w:val="1"/>
          <w:numId w:val="47"/>
        </w:numPr>
        <w:spacing w:before="120" w:line="100" w:lineRule="atLeast"/>
        <w:jc w:val="both"/>
        <w:rPr>
          <w:rFonts w:ascii="Arial" w:hAnsi="Arial"/>
          <w:sz w:val="20"/>
          <w:szCs w:val="20"/>
        </w:rPr>
      </w:pPr>
      <w:r w:rsidRPr="00C1325D">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w:t>
      </w:r>
      <w:r w:rsidRPr="00C1325D">
        <w:rPr>
          <w:rFonts w:ascii="Arial" w:hAnsi="Arial"/>
          <w:iCs/>
          <w:sz w:val="20"/>
          <w:szCs w:val="20"/>
        </w:rPr>
        <w:lastRenderedPageBreak/>
        <w:t xml:space="preserve">obowiązków, jeżeli został sporządzony). Kopia umowy/umów powinna zostać zanonimizowana w sposób zapewniający ochronę danych osobowych pracowników, zgodnie z przepisami ustawy z dnia 29 sierpnia 1997 r. </w:t>
      </w:r>
      <w:r w:rsidRPr="00C1325D">
        <w:rPr>
          <w:rFonts w:ascii="Arial" w:hAnsi="Arial"/>
          <w:i/>
          <w:iCs/>
          <w:sz w:val="20"/>
          <w:szCs w:val="20"/>
        </w:rPr>
        <w:t>o ochronie danych osobowych</w:t>
      </w:r>
      <w:r w:rsidRPr="00C1325D">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C1325D" w:rsidRDefault="00314496" w:rsidP="00202FE0">
      <w:pPr>
        <w:pStyle w:val="Standard"/>
        <w:numPr>
          <w:ilvl w:val="0"/>
          <w:numId w:val="47"/>
        </w:numPr>
        <w:tabs>
          <w:tab w:val="left" w:pos="-1386"/>
        </w:tabs>
        <w:jc w:val="both"/>
        <w:rPr>
          <w:rFonts w:ascii="Arial" w:hAnsi="Arial"/>
          <w:sz w:val="20"/>
          <w:szCs w:val="20"/>
        </w:rPr>
      </w:pPr>
      <w:r w:rsidRPr="00C1325D">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68118B57" w14:textId="50AAE79D" w:rsidR="00D10490" w:rsidRPr="00C1325D" w:rsidRDefault="00314496" w:rsidP="00465B1C">
      <w:pPr>
        <w:pStyle w:val="Standard"/>
        <w:numPr>
          <w:ilvl w:val="0"/>
          <w:numId w:val="47"/>
        </w:numPr>
        <w:tabs>
          <w:tab w:val="left" w:pos="-1386"/>
        </w:tabs>
        <w:jc w:val="both"/>
        <w:rPr>
          <w:rFonts w:ascii="Arial" w:hAnsi="Arial"/>
          <w:sz w:val="20"/>
          <w:szCs w:val="20"/>
        </w:rPr>
      </w:pPr>
      <w:r w:rsidRPr="00C1325D">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0901986E" w:rsidR="00715AEB" w:rsidRPr="00C1325D" w:rsidRDefault="00715AEB" w:rsidP="00715AEB">
      <w:pPr>
        <w:pStyle w:val="Standard"/>
        <w:jc w:val="center"/>
        <w:rPr>
          <w:rFonts w:ascii="Arial" w:hAnsi="Arial"/>
          <w:b/>
          <w:bCs/>
          <w:sz w:val="20"/>
          <w:szCs w:val="20"/>
        </w:rPr>
      </w:pPr>
      <w:r w:rsidRPr="00C1325D">
        <w:rPr>
          <w:rFonts w:ascii="Arial" w:hAnsi="Arial"/>
          <w:b/>
          <w:bCs/>
          <w:sz w:val="20"/>
          <w:szCs w:val="20"/>
        </w:rPr>
        <w:t>§ 18</w:t>
      </w:r>
    </w:p>
    <w:p w14:paraId="52399252" w14:textId="77777777" w:rsidR="00715AEB" w:rsidRPr="00C1325D" w:rsidRDefault="00715AEB" w:rsidP="00715AEB">
      <w:pPr>
        <w:pStyle w:val="Standard"/>
        <w:jc w:val="center"/>
        <w:rPr>
          <w:rFonts w:ascii="Arial" w:hAnsi="Arial"/>
          <w:b/>
          <w:bCs/>
          <w:sz w:val="20"/>
          <w:szCs w:val="20"/>
        </w:rPr>
      </w:pPr>
      <w:r w:rsidRPr="00C1325D">
        <w:rPr>
          <w:rFonts w:ascii="Arial" w:hAnsi="Arial"/>
          <w:b/>
          <w:bCs/>
          <w:sz w:val="20"/>
          <w:szCs w:val="20"/>
        </w:rPr>
        <w:t>(Zmiana umowy)</w:t>
      </w:r>
    </w:p>
    <w:p w14:paraId="05AF3520" w14:textId="77777777" w:rsidR="00715AEB" w:rsidRPr="00C1325D" w:rsidRDefault="00715AEB" w:rsidP="00715AEB">
      <w:pPr>
        <w:pStyle w:val="Standard"/>
        <w:jc w:val="center"/>
        <w:rPr>
          <w:rFonts w:ascii="Arial" w:hAnsi="Arial"/>
          <w:b/>
          <w:bCs/>
          <w:sz w:val="20"/>
          <w:szCs w:val="20"/>
        </w:rPr>
      </w:pPr>
    </w:p>
    <w:p w14:paraId="2D95BE3B" w14:textId="77777777" w:rsidR="00715AEB" w:rsidRPr="00C1325D"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 xml:space="preserve">Wszelkie zmiany niniejszej umowy wymagają formy pisemnej pod rygorem nieważności </w:t>
      </w:r>
      <w:r w:rsidRPr="00C1325D">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C1325D"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Zamawiający dopuszcza ewentualną zmianę następujących postanowień umownych:</w:t>
      </w:r>
    </w:p>
    <w:p w14:paraId="3FC13C06" w14:textId="77777777" w:rsidR="00715AEB" w:rsidRPr="00C1325D"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zmiana wynagrodzenia Wykonawcy w przypadku zmiany przez ustawodawcę przepisów dotyczących stawki procentowej należnego podatku VAT,</w:t>
      </w:r>
    </w:p>
    <w:p w14:paraId="73287709" w14:textId="77777777" w:rsidR="00715AEB" w:rsidRPr="00C1325D"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C1325D"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C1325D">
        <w:rPr>
          <w:rFonts w:ascii="Arial" w:eastAsia="Andale Sans UI" w:hAnsi="Arial" w:cs="Arial"/>
          <w:iCs/>
          <w:kern w:val="1"/>
          <w:sz w:val="20"/>
          <w:szCs w:val="20"/>
          <w:lang w:bidi="ar-SA"/>
        </w:rPr>
        <w:t xml:space="preserve"> </w:t>
      </w:r>
    </w:p>
    <w:p w14:paraId="67BCF34D" w14:textId="7FFEA881" w:rsidR="00640B67" w:rsidRPr="00C1325D" w:rsidRDefault="00640B67" w:rsidP="00202FE0">
      <w:pPr>
        <w:pStyle w:val="Akapitzlist"/>
        <w:numPr>
          <w:ilvl w:val="0"/>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Zamawiający dopuszcza zmianę umowy w przypadkach określonych w art.455  ust.1</w:t>
      </w:r>
      <w:r w:rsidR="00A94331" w:rsidRPr="00C1325D">
        <w:rPr>
          <w:rFonts w:ascii="Arial" w:eastAsia="Andale Sans UI" w:hAnsi="Arial" w:cs="Arial"/>
          <w:kern w:val="1"/>
          <w:sz w:val="20"/>
          <w:szCs w:val="20"/>
          <w:lang w:bidi="ar-SA"/>
        </w:rPr>
        <w:t xml:space="preserve"> i ust.2 </w:t>
      </w:r>
      <w:r w:rsidRPr="00C1325D">
        <w:rPr>
          <w:rFonts w:ascii="Arial" w:eastAsia="Andale Sans UI" w:hAnsi="Arial" w:cs="Arial"/>
          <w:kern w:val="1"/>
          <w:sz w:val="20"/>
          <w:szCs w:val="20"/>
          <w:lang w:bidi="ar-SA"/>
        </w:rPr>
        <w:t xml:space="preserve"> Ustawy Prawo Zamówień publicznych.</w:t>
      </w:r>
    </w:p>
    <w:p w14:paraId="23C15C91" w14:textId="77777777" w:rsidR="00715AEB" w:rsidRPr="00C1325D"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C1325D"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25D">
        <w:rPr>
          <w:rFonts w:ascii="Arial" w:eastAsia="Tahoma" w:hAnsi="Arial" w:cs="Arial"/>
          <w:iCs/>
          <w:kern w:val="1"/>
          <w:sz w:val="20"/>
          <w:szCs w:val="20"/>
          <w:lang w:bidi="ar-SA"/>
        </w:rPr>
        <w:t>D</w:t>
      </w:r>
      <w:r w:rsidRPr="00C1325D">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C1325D"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25D">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C1325D" w:rsidRDefault="00A24722">
      <w:pPr>
        <w:pStyle w:val="Standard"/>
        <w:jc w:val="center"/>
        <w:rPr>
          <w:rFonts w:ascii="Arial" w:hAnsi="Arial"/>
          <w:b/>
          <w:sz w:val="22"/>
          <w:szCs w:val="22"/>
        </w:rPr>
      </w:pPr>
    </w:p>
    <w:p w14:paraId="0E56CEFC" w14:textId="036A7AF1" w:rsidR="00F209F2" w:rsidRPr="00C1325D" w:rsidRDefault="00F209F2" w:rsidP="00F209F2">
      <w:pPr>
        <w:pStyle w:val="Standard"/>
        <w:jc w:val="center"/>
        <w:rPr>
          <w:rFonts w:ascii="Arial" w:hAnsi="Arial"/>
          <w:b/>
          <w:bCs/>
          <w:sz w:val="20"/>
          <w:szCs w:val="20"/>
        </w:rPr>
      </w:pPr>
      <w:r w:rsidRPr="00C1325D">
        <w:rPr>
          <w:rFonts w:ascii="Arial" w:hAnsi="Arial"/>
          <w:b/>
          <w:bCs/>
          <w:sz w:val="20"/>
          <w:szCs w:val="20"/>
        </w:rPr>
        <w:t>§ 19</w:t>
      </w:r>
    </w:p>
    <w:p w14:paraId="3BCE21DD" w14:textId="6B4248DB" w:rsidR="00F209F2" w:rsidRPr="00C1325D" w:rsidRDefault="00F209F2">
      <w:pPr>
        <w:pStyle w:val="Standard"/>
        <w:jc w:val="center"/>
        <w:rPr>
          <w:rFonts w:ascii="Arial" w:hAnsi="Arial"/>
          <w:b/>
          <w:sz w:val="20"/>
          <w:szCs w:val="20"/>
        </w:rPr>
      </w:pPr>
      <w:r w:rsidRPr="00C1325D">
        <w:rPr>
          <w:rFonts w:ascii="Arial" w:hAnsi="Arial"/>
          <w:b/>
          <w:sz w:val="20"/>
          <w:szCs w:val="20"/>
        </w:rPr>
        <w:t>(Prawa autorskie)</w:t>
      </w:r>
    </w:p>
    <w:p w14:paraId="68F1E1C8" w14:textId="77777777" w:rsidR="00F209F2" w:rsidRPr="00C1325D" w:rsidRDefault="00F209F2">
      <w:pPr>
        <w:pStyle w:val="Standard"/>
        <w:jc w:val="center"/>
        <w:rPr>
          <w:rFonts w:ascii="Arial" w:hAnsi="Arial"/>
          <w:b/>
          <w:sz w:val="20"/>
          <w:szCs w:val="20"/>
        </w:rPr>
      </w:pPr>
    </w:p>
    <w:p w14:paraId="26AE155D" w14:textId="19E861EB" w:rsidR="008976C5" w:rsidRPr="00C1325D" w:rsidRDefault="00F209F2" w:rsidP="008976C5">
      <w:pPr>
        <w:spacing w:line="276" w:lineRule="auto"/>
        <w:ind w:left="705" w:hanging="705"/>
        <w:jc w:val="both"/>
        <w:rPr>
          <w:rFonts w:ascii="Arial" w:hAnsi="Arial" w:cs="Arial"/>
          <w:sz w:val="20"/>
          <w:szCs w:val="20"/>
        </w:rPr>
      </w:pPr>
      <w:r w:rsidRPr="00C1325D">
        <w:rPr>
          <w:rFonts w:ascii="Arial" w:hAnsi="Arial" w:cs="Arial"/>
          <w:sz w:val="20"/>
          <w:szCs w:val="20"/>
        </w:rPr>
        <w:t>1. Jeżeli w skład Przedmiotu Umowy wchodzi Oprogramowanie Instalacji, to Wykonawca udziela Zamawiającemu, w ramach Wynagrodzenia, po dokonaniu jego zapłaty na rzecz Wykonawcy, wyłącznej, bezterminowej, nieograniczonej co do zakresu i terytorium, licencji do korzystan</w:t>
      </w:r>
      <w:r w:rsidR="008976C5" w:rsidRPr="00C1325D">
        <w:rPr>
          <w:rFonts w:ascii="Arial" w:hAnsi="Arial" w:cs="Arial"/>
          <w:sz w:val="20"/>
          <w:szCs w:val="20"/>
        </w:rPr>
        <w:t xml:space="preserve">ia z Oprogramowania na </w:t>
      </w:r>
      <w:r w:rsidRPr="00C1325D">
        <w:rPr>
          <w:rFonts w:ascii="Arial" w:hAnsi="Arial" w:cs="Arial"/>
          <w:sz w:val="20"/>
          <w:szCs w:val="20"/>
        </w:rPr>
        <w:t>po</w:t>
      </w:r>
      <w:r w:rsidR="008976C5" w:rsidRPr="00C1325D">
        <w:rPr>
          <w:rFonts w:ascii="Arial" w:hAnsi="Arial" w:cs="Arial"/>
          <w:sz w:val="20"/>
          <w:szCs w:val="20"/>
        </w:rPr>
        <w:t>lach eksploatacji</w:t>
      </w:r>
      <w:r w:rsidR="008976C5" w:rsidRPr="00C1325D">
        <w:rPr>
          <w:rFonts w:ascii="Arial" w:hAnsi="Arial" w:cs="Arial"/>
          <w:bCs/>
          <w:iCs/>
          <w:sz w:val="20"/>
          <w:szCs w:val="20"/>
        </w:rPr>
        <w:t xml:space="preserve"> obejmują prawo do:</w:t>
      </w:r>
    </w:p>
    <w:p w14:paraId="0F5A9D7B" w14:textId="77777777"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31BFCA28" w14:textId="77777777"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16D79559" w14:textId="77777777"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 xml:space="preserve">w zakresie rozpowszechniania Utworów, w tym ich poszczególnych elementów - wystawiania, wyświetlania, odtwarzania oraz nadawania i reemitowania, a także publicznego udostępniania Utworów lub ich poszczególnych elementów w taki sposób, aby każdy mógł mieć do nich </w:t>
      </w:r>
      <w:r w:rsidRPr="00C1325D">
        <w:rPr>
          <w:rFonts w:ascii="Arial" w:hAnsi="Arial" w:cs="Arial"/>
          <w:bCs/>
          <w:iCs/>
          <w:sz w:val="20"/>
          <w:szCs w:val="20"/>
        </w:rPr>
        <w:lastRenderedPageBreak/>
        <w:t>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4F025F8F" w14:textId="77777777"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1EBD4C26" w14:textId="77777777"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modyfikowania Utworów, w tym m.in. dokonywania korekty, przeróbek i zmian całości Utworów lub ich pojedynczych elementów,</w:t>
      </w:r>
    </w:p>
    <w:p w14:paraId="4D2A98FF" w14:textId="5F1F039A" w:rsidR="008976C5" w:rsidRPr="00C1325D" w:rsidRDefault="008976C5"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bCs/>
          <w:iCs/>
          <w:sz w:val="20"/>
          <w:szCs w:val="20"/>
        </w:rPr>
        <w:t>swobodnego używania i korzystania z Utworów oraz ich pojedynczych elementów;</w:t>
      </w:r>
    </w:p>
    <w:p w14:paraId="217742D2" w14:textId="16D1DDB0" w:rsidR="008976C5" w:rsidRPr="00C1325D" w:rsidRDefault="008976C5" w:rsidP="008976C5">
      <w:pPr>
        <w:spacing w:line="276" w:lineRule="auto"/>
        <w:ind w:left="1410" w:hanging="702"/>
        <w:jc w:val="both"/>
        <w:rPr>
          <w:rFonts w:ascii="Arial" w:hAnsi="Arial" w:cs="Arial"/>
          <w:bCs/>
          <w:iCs/>
          <w:sz w:val="20"/>
          <w:szCs w:val="20"/>
        </w:rPr>
      </w:pPr>
      <w:r w:rsidRPr="00C1325D">
        <w:rPr>
          <w:rFonts w:ascii="Arial" w:hAnsi="Arial" w:cs="Arial"/>
          <w:bCs/>
          <w:iCs/>
          <w:sz w:val="20"/>
          <w:szCs w:val="20"/>
        </w:rPr>
        <w:t>a także:</w:t>
      </w:r>
    </w:p>
    <w:p w14:paraId="0D8F6659" w14:textId="0CCB9B21" w:rsidR="00F209F2" w:rsidRPr="00C1325D" w:rsidRDefault="00F209F2"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sz w:val="20"/>
          <w:szCs w:val="20"/>
        </w:rPr>
        <w:t>w zakresie używania Oprogramowania oraz jego wykorzystywania w całości lub w części w toku i na potrzeby użytkowania</w:t>
      </w:r>
      <w:r w:rsidR="008976C5" w:rsidRPr="00C1325D">
        <w:rPr>
          <w:rFonts w:ascii="Arial" w:hAnsi="Arial" w:cs="Arial"/>
          <w:sz w:val="20"/>
          <w:szCs w:val="20"/>
        </w:rPr>
        <w:t xml:space="preserve"> przedmiotu umowy</w:t>
      </w:r>
      <w:r w:rsidRPr="00C1325D">
        <w:rPr>
          <w:rFonts w:ascii="Arial" w:hAnsi="Arial" w:cs="Arial"/>
          <w:sz w:val="20"/>
          <w:szCs w:val="20"/>
        </w:rPr>
        <w:t xml:space="preserve"> przez Zam</w:t>
      </w:r>
      <w:r w:rsidR="008976C5" w:rsidRPr="00C1325D">
        <w:rPr>
          <w:rFonts w:ascii="Arial" w:hAnsi="Arial" w:cs="Arial"/>
          <w:sz w:val="20"/>
          <w:szCs w:val="20"/>
        </w:rPr>
        <w:t>awiającego,</w:t>
      </w:r>
    </w:p>
    <w:p w14:paraId="515624EB" w14:textId="6ED95BE6" w:rsidR="00F209F2" w:rsidRPr="00C1325D" w:rsidRDefault="00F209F2"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70D33B3D" w14:textId="7FF25FE3" w:rsidR="00F209F2" w:rsidRPr="00C1325D" w:rsidRDefault="00F209F2" w:rsidP="00202FE0">
      <w:pPr>
        <w:pStyle w:val="Akapitzlist"/>
        <w:numPr>
          <w:ilvl w:val="1"/>
          <w:numId w:val="66"/>
        </w:numPr>
        <w:spacing w:line="276" w:lineRule="auto"/>
        <w:jc w:val="both"/>
        <w:rPr>
          <w:rFonts w:ascii="Arial" w:hAnsi="Arial" w:cs="Arial"/>
          <w:bCs/>
          <w:iCs/>
          <w:sz w:val="20"/>
          <w:szCs w:val="20"/>
        </w:rPr>
      </w:pPr>
      <w:r w:rsidRPr="00C1325D">
        <w:rPr>
          <w:rFonts w:ascii="Arial" w:hAnsi="Arial" w:cs="Arial"/>
          <w:sz w:val="20"/>
          <w:szCs w:val="20"/>
        </w:rPr>
        <w:t xml:space="preserve">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w:t>
      </w:r>
      <w:r w:rsidR="008976C5" w:rsidRPr="00C1325D">
        <w:rPr>
          <w:rFonts w:ascii="Arial" w:hAnsi="Arial" w:cs="Arial"/>
          <w:sz w:val="20"/>
          <w:szCs w:val="20"/>
        </w:rPr>
        <w:t>przedmiotu umowy</w:t>
      </w:r>
      <w:r w:rsidRPr="00C1325D">
        <w:rPr>
          <w:rFonts w:ascii="Arial" w:hAnsi="Arial" w:cs="Arial"/>
          <w:sz w:val="20"/>
          <w:szCs w:val="20"/>
        </w:rPr>
        <w:t xml:space="preserve"> lub jego elementów</w:t>
      </w:r>
      <w:r w:rsidR="008976C5" w:rsidRPr="00C1325D">
        <w:rPr>
          <w:rFonts w:ascii="Arial" w:hAnsi="Arial" w:cs="Arial"/>
          <w:sz w:val="20"/>
          <w:szCs w:val="20"/>
        </w:rPr>
        <w:t>.</w:t>
      </w:r>
    </w:p>
    <w:p w14:paraId="72947444" w14:textId="45CFBE8F"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Z chwilą udzielenia licencji, o której mowa powyżej, na Zamawiającego przechodzi prawo własności egzemplarzy nośników, na których Oprogramowanie utrwalono, przekaza</w:t>
      </w:r>
      <w:r w:rsidR="008976C5" w:rsidRPr="00C1325D">
        <w:rPr>
          <w:rFonts w:ascii="Arial" w:hAnsi="Arial" w:cs="Arial"/>
          <w:sz w:val="20"/>
          <w:szCs w:val="20"/>
        </w:rPr>
        <w:t>nych Zamawiającemu.</w:t>
      </w:r>
    </w:p>
    <w:p w14:paraId="443D3E21" w14:textId="01CDE43F"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 xml:space="preserve">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w:t>
      </w:r>
      <w:r w:rsidR="008976C5" w:rsidRPr="00C1325D">
        <w:rPr>
          <w:rFonts w:ascii="Arial" w:hAnsi="Arial" w:cs="Arial"/>
          <w:sz w:val="20"/>
          <w:szCs w:val="20"/>
        </w:rPr>
        <w:t>przedmiotu umowy</w:t>
      </w:r>
      <w:r w:rsidRPr="00C1325D">
        <w:rPr>
          <w:rFonts w:ascii="Arial" w:hAnsi="Arial" w:cs="Arial"/>
          <w:sz w:val="20"/>
          <w:szCs w:val="20"/>
        </w:rPr>
        <w:t xml:space="preserve"> przez Zamawiającego, w szczególności dla celów ukończenia, konserwacji, remontów, modernizacji, modyfikacji, p</w:t>
      </w:r>
      <w:r w:rsidR="008976C5" w:rsidRPr="00C1325D">
        <w:rPr>
          <w:rFonts w:ascii="Arial" w:hAnsi="Arial" w:cs="Arial"/>
          <w:sz w:val="20"/>
          <w:szCs w:val="20"/>
        </w:rPr>
        <w:t>rzebudowy, rozbudowy lub napraw.</w:t>
      </w:r>
    </w:p>
    <w:p w14:paraId="7C854157" w14:textId="708D0BB0"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 xml:space="preserve">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w:t>
      </w:r>
      <w:r w:rsidR="008976C5" w:rsidRPr="00C1325D">
        <w:rPr>
          <w:rFonts w:ascii="Arial" w:hAnsi="Arial" w:cs="Arial"/>
          <w:sz w:val="20"/>
          <w:szCs w:val="20"/>
        </w:rPr>
        <w:t>przedmiotu umowy</w:t>
      </w:r>
      <w:r w:rsidRPr="00C1325D">
        <w:rPr>
          <w:rFonts w:ascii="Arial" w:hAnsi="Arial" w:cs="Arial"/>
          <w:sz w:val="20"/>
          <w:szCs w:val="20"/>
        </w:rPr>
        <w:t xml:space="preserve"> przez Zamawiającego, w szczególności dla celów ukończenia, konserwacji, remontów, modernizacji, modyfikacji, p</w:t>
      </w:r>
      <w:r w:rsidR="008976C5" w:rsidRPr="00C1325D">
        <w:rPr>
          <w:rFonts w:ascii="Arial" w:hAnsi="Arial" w:cs="Arial"/>
          <w:sz w:val="20"/>
          <w:szCs w:val="20"/>
        </w:rPr>
        <w:t>rzebudowy, rozbudowy lub napraw.</w:t>
      </w:r>
    </w:p>
    <w:p w14:paraId="1F28A024" w14:textId="19B520D4"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w:t>
      </w:r>
      <w:r w:rsidR="003020BF" w:rsidRPr="00C1325D">
        <w:rPr>
          <w:rFonts w:ascii="Arial" w:hAnsi="Arial" w:cs="Arial"/>
          <w:sz w:val="20"/>
          <w:szCs w:val="20"/>
        </w:rPr>
        <w:t>aw osobistych do Oprogramowania.</w:t>
      </w:r>
    </w:p>
    <w:p w14:paraId="78E247DF" w14:textId="75D21203"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w:t>
      </w:r>
      <w:r w:rsidR="003020BF" w:rsidRPr="00C1325D">
        <w:rPr>
          <w:rFonts w:ascii="Arial" w:hAnsi="Arial" w:cs="Arial"/>
          <w:sz w:val="20"/>
          <w:szCs w:val="20"/>
        </w:rPr>
        <w:t>eń i układu Oprogramowania.</w:t>
      </w:r>
    </w:p>
    <w:p w14:paraId="1BEC2788" w14:textId="3B074F70"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 xml:space="preserve">Jeżeli realizacja Przedmiotu Umowy i prawidłowa eksploatacja </w:t>
      </w:r>
      <w:r w:rsidR="003020BF" w:rsidRPr="00C1325D">
        <w:rPr>
          <w:rFonts w:ascii="Arial" w:hAnsi="Arial" w:cs="Arial"/>
          <w:sz w:val="20"/>
          <w:szCs w:val="20"/>
        </w:rPr>
        <w:t>przedmiotu umowy</w:t>
      </w:r>
      <w:r w:rsidRPr="00C1325D">
        <w:rPr>
          <w:rFonts w:ascii="Arial" w:hAnsi="Arial" w:cs="Arial"/>
          <w:sz w:val="20"/>
          <w:szCs w:val="20"/>
        </w:rPr>
        <w:t xml:space="preserve">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w:t>
      </w:r>
      <w:r w:rsidR="003020BF" w:rsidRPr="00C1325D">
        <w:rPr>
          <w:rFonts w:ascii="Arial" w:hAnsi="Arial" w:cs="Arial"/>
          <w:sz w:val="20"/>
          <w:szCs w:val="20"/>
        </w:rPr>
        <w:t>dne połączenia i synchronizacje.</w:t>
      </w:r>
    </w:p>
    <w:p w14:paraId="76A2D403" w14:textId="7EF64F36"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w:t>
      </w:r>
      <w:r w:rsidR="003020BF" w:rsidRPr="00C1325D">
        <w:rPr>
          <w:rFonts w:ascii="Arial" w:hAnsi="Arial" w:cs="Arial"/>
          <w:sz w:val="20"/>
          <w:szCs w:val="20"/>
        </w:rPr>
        <w:t xml:space="preserve"> i udoskonalenia Oprogramowania.</w:t>
      </w:r>
    </w:p>
    <w:p w14:paraId="5FAC6B74" w14:textId="1DBC00D3"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 xml:space="preserve">Wykonawca gwarantuje i zobowiązuje się, że w przypadku wystąpienia przez osobę trzecią z </w:t>
      </w:r>
      <w:r w:rsidRPr="00C1325D">
        <w:rPr>
          <w:rFonts w:ascii="Arial" w:hAnsi="Arial" w:cs="Arial"/>
          <w:sz w:val="20"/>
          <w:szCs w:val="20"/>
        </w:rPr>
        <w:lastRenderedPageBreak/>
        <w:t>roszczeniami z tytułu praw autorskich, co do których Wykonawca udzielił</w:t>
      </w:r>
      <w:r w:rsidR="003020BF" w:rsidRPr="00C1325D">
        <w:rPr>
          <w:rFonts w:ascii="Arial" w:hAnsi="Arial" w:cs="Arial"/>
          <w:sz w:val="20"/>
          <w:szCs w:val="20"/>
        </w:rPr>
        <w:t xml:space="preserve"> Zamawiającemu licencji </w:t>
      </w:r>
      <w:r w:rsidRPr="00C1325D">
        <w:rPr>
          <w:rFonts w:ascii="Arial" w:hAnsi="Arial" w:cs="Arial"/>
          <w:sz w:val="20"/>
          <w:szCs w:val="20"/>
        </w:rPr>
        <w:t>–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w:t>
      </w:r>
      <w:r w:rsidR="003020BF" w:rsidRPr="00C1325D">
        <w:rPr>
          <w:rFonts w:ascii="Arial" w:hAnsi="Arial" w:cs="Arial"/>
          <w:sz w:val="20"/>
          <w:szCs w:val="20"/>
        </w:rPr>
        <w:t>ntualnego postępowania sądowego.</w:t>
      </w:r>
    </w:p>
    <w:p w14:paraId="508D085B" w14:textId="77777777" w:rsidR="003020BF" w:rsidRPr="00C1325D" w:rsidRDefault="003020BF"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Z</w:t>
      </w:r>
      <w:r w:rsidR="00F209F2" w:rsidRPr="00C1325D">
        <w:rPr>
          <w:rFonts w:ascii="Arial" w:hAnsi="Arial" w:cs="Arial"/>
          <w:sz w:val="20"/>
          <w:szCs w:val="20"/>
        </w:rPr>
        <w:t>amawiający zobowiązuje się do niezwłocznego poinformowania Wykonawcy o zgłoszony</w:t>
      </w:r>
      <w:r w:rsidRPr="00C1325D">
        <w:rPr>
          <w:rFonts w:ascii="Arial" w:hAnsi="Arial" w:cs="Arial"/>
          <w:sz w:val="20"/>
          <w:szCs w:val="20"/>
        </w:rPr>
        <w:t>ch wobec niego roszczeniach</w:t>
      </w:r>
      <w:r w:rsidR="00F209F2" w:rsidRPr="00C1325D">
        <w:rPr>
          <w:rFonts w:ascii="Arial" w:hAnsi="Arial" w:cs="Arial"/>
          <w:sz w:val="20"/>
          <w:szCs w:val="20"/>
        </w:rPr>
        <w:t>, w szczególności niezwłocznie zawiadomieni Wykonawcę o toczącym się postępowaniu sądowym związanym z ww. roszczeniami, pod rygorem możliwości następczego podnoszenia przez Wykonawcę zarzutu, że sprawa została rozstrzygnięta błędnie lub też, że Zamawi</w:t>
      </w:r>
      <w:r w:rsidRPr="00C1325D">
        <w:rPr>
          <w:rFonts w:ascii="Arial" w:hAnsi="Arial" w:cs="Arial"/>
          <w:sz w:val="20"/>
          <w:szCs w:val="20"/>
        </w:rPr>
        <w:t>ający prowadził proces wadliwie.</w:t>
      </w:r>
    </w:p>
    <w:p w14:paraId="30D31AE8" w14:textId="23B458D0" w:rsidR="00F209F2" w:rsidRPr="00C1325D" w:rsidRDefault="00F209F2" w:rsidP="00202FE0">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w:t>
      </w:r>
      <w:r w:rsidR="003020BF" w:rsidRPr="00C1325D">
        <w:rPr>
          <w:rFonts w:ascii="Arial" w:hAnsi="Arial" w:cs="Arial"/>
          <w:sz w:val="20"/>
          <w:szCs w:val="20"/>
        </w:rPr>
        <w:t>ich lub własności osób trzecich.</w:t>
      </w:r>
    </w:p>
    <w:p w14:paraId="230843D5" w14:textId="01E57F11" w:rsidR="00F209F2" w:rsidRPr="00C1325D" w:rsidRDefault="00DA0557" w:rsidP="00953A11">
      <w:pPr>
        <w:pStyle w:val="Akapitzlist"/>
        <w:numPr>
          <w:ilvl w:val="0"/>
          <w:numId w:val="66"/>
        </w:numPr>
        <w:spacing w:line="276" w:lineRule="auto"/>
        <w:jc w:val="both"/>
        <w:rPr>
          <w:rFonts w:ascii="Arial" w:hAnsi="Arial" w:cs="Arial"/>
          <w:sz w:val="20"/>
          <w:szCs w:val="20"/>
        </w:rPr>
      </w:pPr>
      <w:r w:rsidRPr="00C1325D">
        <w:rPr>
          <w:rFonts w:ascii="Arial" w:hAnsi="Arial" w:cs="Arial"/>
          <w:sz w:val="20"/>
          <w:szCs w:val="20"/>
        </w:rPr>
        <w:t>W</w:t>
      </w:r>
      <w:r w:rsidR="00F209F2" w:rsidRPr="00C1325D">
        <w:rPr>
          <w:rFonts w:ascii="Arial" w:hAnsi="Arial" w:cs="Arial"/>
          <w:sz w:val="20"/>
          <w:szCs w:val="20"/>
        </w:rPr>
        <w:t xml:space="preserve">ykonawca jest w pełni odpowiedzialny za jakiekolwiek naruszenie patentów, praw znaków handlowych, praw przedruków, know-how, zastrzeżeń projektowych, praw autorskich lub własności przemysłowych, które </w:t>
      </w:r>
      <w:r w:rsidRPr="00C1325D">
        <w:rPr>
          <w:rFonts w:ascii="Arial" w:hAnsi="Arial" w:cs="Arial"/>
          <w:sz w:val="20"/>
          <w:szCs w:val="20"/>
        </w:rPr>
        <w:t>byłyby własnością osób trzecich.</w:t>
      </w:r>
    </w:p>
    <w:p w14:paraId="32D2437C" w14:textId="13C624FF" w:rsidR="007535C3" w:rsidRPr="00C1325D" w:rsidRDefault="007535C3" w:rsidP="007535C3">
      <w:pPr>
        <w:pStyle w:val="Bezodstpw1"/>
        <w:jc w:val="center"/>
        <w:rPr>
          <w:rFonts w:ascii="Arial" w:hAnsi="Arial" w:cs="Arial"/>
          <w:color w:val="auto"/>
          <w:sz w:val="20"/>
          <w:szCs w:val="20"/>
        </w:rPr>
      </w:pPr>
      <w:r w:rsidRPr="00C1325D">
        <w:rPr>
          <w:rFonts w:ascii="Arial" w:hAnsi="Arial" w:cs="Arial"/>
          <w:b/>
          <w:color w:val="auto"/>
          <w:sz w:val="20"/>
          <w:szCs w:val="20"/>
        </w:rPr>
        <w:t>§ 20.</w:t>
      </w:r>
    </w:p>
    <w:p w14:paraId="3F058C70" w14:textId="67B078F4" w:rsidR="007535C3" w:rsidRPr="00C1325D" w:rsidRDefault="007535C3" w:rsidP="00953A11">
      <w:pPr>
        <w:pStyle w:val="Bezodstpw1"/>
        <w:jc w:val="center"/>
        <w:rPr>
          <w:rFonts w:ascii="Arial" w:hAnsi="Arial" w:cs="Arial"/>
          <w:b/>
          <w:color w:val="auto"/>
          <w:sz w:val="20"/>
          <w:szCs w:val="20"/>
        </w:rPr>
      </w:pPr>
      <w:r w:rsidRPr="00C1325D">
        <w:rPr>
          <w:rFonts w:ascii="Arial" w:hAnsi="Arial" w:cs="Arial"/>
          <w:b/>
          <w:color w:val="auto"/>
          <w:sz w:val="20"/>
          <w:szCs w:val="20"/>
        </w:rPr>
        <w:t xml:space="preserve">Klauzula </w:t>
      </w:r>
      <w:proofErr w:type="spellStart"/>
      <w:r w:rsidRPr="00C1325D">
        <w:rPr>
          <w:rFonts w:ascii="Arial" w:hAnsi="Arial" w:cs="Arial"/>
          <w:b/>
          <w:color w:val="auto"/>
          <w:sz w:val="20"/>
          <w:szCs w:val="20"/>
        </w:rPr>
        <w:t>salwatoryjna</w:t>
      </w:r>
      <w:proofErr w:type="spellEnd"/>
    </w:p>
    <w:p w14:paraId="52E98D96" w14:textId="77777777" w:rsidR="007535C3" w:rsidRPr="00C1325D"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C1325D">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64E998B8" w14:textId="77777777" w:rsidR="007535C3" w:rsidRPr="00C1325D"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C1325D">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1B7010AC" w14:textId="77777777" w:rsidR="00F209F2" w:rsidRPr="00C1325D" w:rsidRDefault="00F209F2" w:rsidP="003020BF">
      <w:pPr>
        <w:pStyle w:val="Standard"/>
        <w:rPr>
          <w:rFonts w:ascii="Arial" w:hAnsi="Arial"/>
          <w:b/>
          <w:sz w:val="20"/>
          <w:szCs w:val="20"/>
        </w:rPr>
      </w:pPr>
    </w:p>
    <w:p w14:paraId="041B84FE" w14:textId="3780A40D" w:rsidR="00D10490" w:rsidRPr="00C1325D" w:rsidRDefault="007535C3">
      <w:pPr>
        <w:pStyle w:val="Standard"/>
        <w:jc w:val="center"/>
        <w:rPr>
          <w:rFonts w:ascii="Arial" w:hAnsi="Arial"/>
          <w:b/>
          <w:sz w:val="20"/>
          <w:szCs w:val="20"/>
        </w:rPr>
      </w:pPr>
      <w:r w:rsidRPr="00C1325D">
        <w:rPr>
          <w:rFonts w:ascii="Arial" w:hAnsi="Arial"/>
          <w:b/>
          <w:sz w:val="20"/>
          <w:szCs w:val="20"/>
        </w:rPr>
        <w:t>§ 21</w:t>
      </w:r>
      <w:r w:rsidR="00314496" w:rsidRPr="00C1325D">
        <w:rPr>
          <w:rFonts w:ascii="Arial" w:hAnsi="Arial"/>
          <w:b/>
          <w:sz w:val="20"/>
          <w:szCs w:val="20"/>
        </w:rPr>
        <w:t>.</w:t>
      </w:r>
    </w:p>
    <w:p w14:paraId="08DDB1FB" w14:textId="1E957B86" w:rsidR="00D10490" w:rsidRPr="00C1325D" w:rsidRDefault="00314496" w:rsidP="00953A11">
      <w:pPr>
        <w:pStyle w:val="Standard"/>
        <w:jc w:val="center"/>
        <w:rPr>
          <w:rFonts w:ascii="Arial" w:hAnsi="Arial"/>
          <w:b/>
          <w:sz w:val="20"/>
          <w:szCs w:val="20"/>
        </w:rPr>
      </w:pPr>
      <w:r w:rsidRPr="00C1325D">
        <w:rPr>
          <w:rFonts w:ascii="Arial" w:hAnsi="Arial"/>
          <w:b/>
          <w:sz w:val="20"/>
          <w:szCs w:val="20"/>
        </w:rPr>
        <w:t>Cesja</w:t>
      </w:r>
    </w:p>
    <w:p w14:paraId="3C01A54D" w14:textId="0FC393A4" w:rsidR="00D10490" w:rsidRPr="00C1325D" w:rsidRDefault="00314496" w:rsidP="00202FE0">
      <w:pPr>
        <w:pStyle w:val="Standard"/>
        <w:numPr>
          <w:ilvl w:val="0"/>
          <w:numId w:val="8"/>
        </w:numPr>
        <w:jc w:val="both"/>
        <w:rPr>
          <w:rFonts w:ascii="Arial" w:hAnsi="Arial"/>
          <w:sz w:val="20"/>
          <w:szCs w:val="20"/>
        </w:rPr>
      </w:pPr>
      <w:r w:rsidRPr="00C1325D">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02A44C6B" w14:textId="7AE42CBE" w:rsidR="00D10490" w:rsidRPr="00C1325D" w:rsidRDefault="00314496" w:rsidP="00953A11">
      <w:pPr>
        <w:pStyle w:val="Standard"/>
        <w:numPr>
          <w:ilvl w:val="0"/>
          <w:numId w:val="8"/>
        </w:numPr>
        <w:jc w:val="both"/>
        <w:rPr>
          <w:rFonts w:ascii="Arial" w:hAnsi="Arial"/>
          <w:sz w:val="20"/>
          <w:szCs w:val="20"/>
        </w:rPr>
      </w:pPr>
      <w:r w:rsidRPr="00C1325D">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74144C95" w14:textId="0A3E4D3B" w:rsidR="00D10490" w:rsidRPr="00C1325D" w:rsidRDefault="007535C3">
      <w:pPr>
        <w:pStyle w:val="Standard"/>
        <w:jc w:val="center"/>
        <w:rPr>
          <w:rFonts w:ascii="Arial" w:hAnsi="Arial"/>
          <w:b/>
          <w:sz w:val="20"/>
          <w:szCs w:val="20"/>
        </w:rPr>
      </w:pPr>
      <w:r w:rsidRPr="00C1325D">
        <w:rPr>
          <w:rFonts w:ascii="Arial" w:hAnsi="Arial"/>
          <w:b/>
          <w:sz w:val="20"/>
          <w:szCs w:val="20"/>
        </w:rPr>
        <w:t>§ 22</w:t>
      </w:r>
      <w:r w:rsidR="00314496" w:rsidRPr="00C1325D">
        <w:rPr>
          <w:rFonts w:ascii="Arial" w:hAnsi="Arial"/>
          <w:b/>
          <w:sz w:val="20"/>
          <w:szCs w:val="20"/>
        </w:rPr>
        <w:t>.</w:t>
      </w:r>
    </w:p>
    <w:p w14:paraId="49CAD44F" w14:textId="77777777" w:rsidR="00D10490" w:rsidRPr="00C1325D" w:rsidRDefault="00314496">
      <w:pPr>
        <w:pStyle w:val="Standard"/>
        <w:jc w:val="center"/>
        <w:rPr>
          <w:rFonts w:ascii="Arial" w:hAnsi="Arial"/>
          <w:b/>
          <w:sz w:val="20"/>
          <w:szCs w:val="20"/>
        </w:rPr>
      </w:pPr>
      <w:r w:rsidRPr="00C1325D">
        <w:rPr>
          <w:rFonts w:ascii="Arial" w:hAnsi="Arial"/>
          <w:b/>
          <w:sz w:val="20"/>
          <w:szCs w:val="20"/>
        </w:rPr>
        <w:t>Postanowienia końcowe</w:t>
      </w:r>
    </w:p>
    <w:p w14:paraId="053FC5ED" w14:textId="77777777" w:rsidR="00D10490" w:rsidRPr="00C1325D" w:rsidRDefault="00D10490">
      <w:pPr>
        <w:pStyle w:val="Standard"/>
        <w:jc w:val="center"/>
        <w:rPr>
          <w:rFonts w:ascii="Arial" w:hAnsi="Arial"/>
          <w:sz w:val="20"/>
          <w:szCs w:val="20"/>
        </w:rPr>
      </w:pPr>
    </w:p>
    <w:p w14:paraId="7A98C5CC" w14:textId="77777777" w:rsidR="00D10490" w:rsidRPr="00C1325D" w:rsidRDefault="00314496" w:rsidP="00202FE0">
      <w:pPr>
        <w:pStyle w:val="Standard"/>
        <w:numPr>
          <w:ilvl w:val="3"/>
          <w:numId w:val="1"/>
        </w:numPr>
        <w:jc w:val="both"/>
        <w:rPr>
          <w:rFonts w:ascii="Arial" w:hAnsi="Arial"/>
          <w:sz w:val="20"/>
          <w:szCs w:val="20"/>
        </w:rPr>
      </w:pPr>
      <w:r w:rsidRPr="00C1325D">
        <w:rPr>
          <w:rFonts w:ascii="Arial" w:hAnsi="Arial"/>
          <w:sz w:val="20"/>
          <w:szCs w:val="20"/>
        </w:rPr>
        <w:t>Wszelkie zmiany treści umowy mogą być dokonywane wyłącznie w formie aneksu podpisanego przez obie strony, pod rygorem nieważności.</w:t>
      </w:r>
    </w:p>
    <w:p w14:paraId="51E925DC" w14:textId="77777777" w:rsidR="00D10490" w:rsidRPr="00C1325D" w:rsidRDefault="00314496" w:rsidP="00202FE0">
      <w:pPr>
        <w:pStyle w:val="Standard"/>
        <w:numPr>
          <w:ilvl w:val="3"/>
          <w:numId w:val="1"/>
        </w:numPr>
        <w:jc w:val="both"/>
        <w:rPr>
          <w:rFonts w:ascii="Arial" w:hAnsi="Arial"/>
          <w:sz w:val="20"/>
          <w:szCs w:val="20"/>
        </w:rPr>
      </w:pPr>
      <w:r w:rsidRPr="00C1325D">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C1325D" w:rsidRDefault="00314496" w:rsidP="00202FE0">
      <w:pPr>
        <w:pStyle w:val="Standard"/>
        <w:numPr>
          <w:ilvl w:val="3"/>
          <w:numId w:val="1"/>
        </w:numPr>
        <w:jc w:val="both"/>
        <w:rPr>
          <w:rFonts w:ascii="Arial" w:hAnsi="Arial"/>
          <w:sz w:val="20"/>
          <w:szCs w:val="20"/>
        </w:rPr>
      </w:pPr>
      <w:r w:rsidRPr="00C1325D">
        <w:rPr>
          <w:rFonts w:ascii="Arial" w:hAnsi="Arial"/>
          <w:sz w:val="20"/>
          <w:szCs w:val="20"/>
        </w:rPr>
        <w:t>W sprawach nieuregulowanych niniejszą umową mają zastosowanie wszystkie od</w:t>
      </w:r>
      <w:r w:rsidRPr="00C1325D">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C1325D" w:rsidRDefault="00314496" w:rsidP="00202FE0">
      <w:pPr>
        <w:pStyle w:val="Standard"/>
        <w:numPr>
          <w:ilvl w:val="3"/>
          <w:numId w:val="1"/>
        </w:numPr>
        <w:jc w:val="both"/>
        <w:rPr>
          <w:rFonts w:ascii="Arial" w:hAnsi="Arial"/>
          <w:sz w:val="20"/>
          <w:szCs w:val="20"/>
        </w:rPr>
      </w:pPr>
      <w:r w:rsidRPr="00C1325D">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C1325D" w:rsidRDefault="00314496" w:rsidP="00202FE0">
      <w:pPr>
        <w:pStyle w:val="Standard"/>
        <w:numPr>
          <w:ilvl w:val="3"/>
          <w:numId w:val="1"/>
        </w:numPr>
        <w:jc w:val="both"/>
        <w:rPr>
          <w:rFonts w:ascii="Arial" w:hAnsi="Arial"/>
          <w:sz w:val="20"/>
          <w:szCs w:val="20"/>
        </w:rPr>
      </w:pPr>
      <w:r w:rsidRPr="00C1325D">
        <w:rPr>
          <w:rFonts w:ascii="Arial" w:hAnsi="Arial"/>
          <w:sz w:val="20"/>
          <w:szCs w:val="20"/>
        </w:rPr>
        <w:t>Umowę sporządzono w 2 jednobrzmiących egzemplarzach po jednym dla każdej ze stron.</w:t>
      </w:r>
    </w:p>
    <w:p w14:paraId="0E64A506" w14:textId="77777777" w:rsidR="007535C3" w:rsidRPr="00C1325D" w:rsidRDefault="007535C3" w:rsidP="00202FE0">
      <w:pPr>
        <w:pStyle w:val="Standard"/>
        <w:numPr>
          <w:ilvl w:val="3"/>
          <w:numId w:val="1"/>
        </w:numPr>
        <w:jc w:val="both"/>
        <w:rPr>
          <w:rFonts w:ascii="Arial" w:hAnsi="Arial"/>
          <w:sz w:val="20"/>
          <w:szCs w:val="20"/>
        </w:rPr>
      </w:pPr>
      <w:r w:rsidRPr="00C1325D">
        <w:rPr>
          <w:rFonts w:ascii="Arial" w:hAnsi="Arial"/>
          <w:sz w:val="20"/>
          <w:szCs w:val="20"/>
        </w:rPr>
        <w:t>Wszystkie załączniki wymienione w treści Umowy stanowią jej integralną część i należy traktować je jako wzajemnie uzupełniające się w szczególności są to:</w:t>
      </w:r>
    </w:p>
    <w:p w14:paraId="461BA268" w14:textId="77777777" w:rsidR="007535C3" w:rsidRPr="00C1325D" w:rsidRDefault="007535C3" w:rsidP="007535C3">
      <w:pPr>
        <w:pStyle w:val="Standard"/>
        <w:ind w:left="360"/>
        <w:jc w:val="both"/>
        <w:rPr>
          <w:rFonts w:ascii="Arial" w:hAnsi="Arial"/>
          <w:sz w:val="20"/>
          <w:szCs w:val="20"/>
        </w:rPr>
      </w:pPr>
      <w:r w:rsidRPr="00C1325D">
        <w:rPr>
          <w:rFonts w:ascii="Arial" w:hAnsi="Arial"/>
          <w:sz w:val="20"/>
          <w:szCs w:val="20"/>
        </w:rPr>
        <w:t>Załącznik nr 1 – Opis Przedmiotu Zamówienia,</w:t>
      </w:r>
    </w:p>
    <w:p w14:paraId="7F5B921E" w14:textId="41F526A5" w:rsidR="007535C3" w:rsidRPr="00C1325D" w:rsidRDefault="007535C3" w:rsidP="00953A11">
      <w:pPr>
        <w:pStyle w:val="Standard"/>
        <w:ind w:left="360"/>
        <w:jc w:val="both"/>
        <w:rPr>
          <w:rFonts w:ascii="Arial" w:hAnsi="Arial"/>
          <w:sz w:val="20"/>
          <w:szCs w:val="20"/>
        </w:rPr>
      </w:pPr>
      <w:r w:rsidRPr="00C1325D">
        <w:rPr>
          <w:rFonts w:ascii="Arial" w:hAnsi="Arial"/>
          <w:sz w:val="20"/>
          <w:szCs w:val="20"/>
        </w:rPr>
        <w:t xml:space="preserve">Załącznik nr 2 – Harmonogram </w:t>
      </w:r>
      <w:proofErr w:type="spellStart"/>
      <w:r w:rsidRPr="00C1325D">
        <w:rPr>
          <w:rFonts w:ascii="Arial" w:hAnsi="Arial"/>
          <w:sz w:val="20"/>
          <w:szCs w:val="20"/>
        </w:rPr>
        <w:t>Rzeczowo-Terminowo-Finansowy</w:t>
      </w:r>
      <w:proofErr w:type="spellEnd"/>
      <w:r w:rsidRPr="00C1325D">
        <w:rPr>
          <w:rFonts w:ascii="Arial" w:hAnsi="Arial"/>
          <w:sz w:val="20"/>
          <w:szCs w:val="20"/>
        </w:rPr>
        <w:t>,</w:t>
      </w:r>
    </w:p>
    <w:p w14:paraId="77018128" w14:textId="298B6598" w:rsidR="007535C3" w:rsidRPr="00C1325D" w:rsidRDefault="00953A11" w:rsidP="007535C3">
      <w:pPr>
        <w:pStyle w:val="Standard"/>
        <w:ind w:left="360"/>
        <w:jc w:val="both"/>
        <w:rPr>
          <w:rFonts w:ascii="Arial" w:hAnsi="Arial"/>
          <w:sz w:val="20"/>
          <w:szCs w:val="20"/>
        </w:rPr>
      </w:pPr>
      <w:r w:rsidRPr="00C1325D">
        <w:rPr>
          <w:rFonts w:ascii="Arial" w:hAnsi="Arial"/>
          <w:sz w:val="20"/>
          <w:szCs w:val="20"/>
        </w:rPr>
        <w:t>Załącznik nr 3</w:t>
      </w:r>
      <w:r w:rsidR="007535C3" w:rsidRPr="00C1325D">
        <w:rPr>
          <w:rFonts w:ascii="Arial" w:hAnsi="Arial"/>
          <w:sz w:val="20"/>
          <w:szCs w:val="20"/>
        </w:rPr>
        <w:t xml:space="preserve"> – SWZ wraz z załącznikami,</w:t>
      </w:r>
    </w:p>
    <w:p w14:paraId="0FC4C9E7" w14:textId="1EE21510" w:rsidR="007535C3" w:rsidRPr="00C1325D" w:rsidRDefault="007535C3" w:rsidP="007535C3">
      <w:pPr>
        <w:pStyle w:val="Standard"/>
        <w:ind w:left="360"/>
        <w:jc w:val="both"/>
        <w:rPr>
          <w:rFonts w:ascii="Arial" w:eastAsia="Lucida Sans Unicode" w:hAnsi="Arial"/>
          <w:sz w:val="20"/>
          <w:szCs w:val="20"/>
          <w:lang w:eastAsia="en-US" w:bidi="en-US"/>
        </w:rPr>
      </w:pPr>
      <w:r w:rsidRPr="00C1325D">
        <w:rPr>
          <w:rFonts w:ascii="Arial" w:eastAsia="Lucida Sans Unicode" w:hAnsi="Arial"/>
          <w:sz w:val="20"/>
          <w:szCs w:val="20"/>
          <w:lang w:eastAsia="en-US" w:bidi="en-US"/>
        </w:rPr>
        <w:t xml:space="preserve">Załącznik nr </w:t>
      </w:r>
      <w:r w:rsidR="00953A11" w:rsidRPr="00C1325D">
        <w:rPr>
          <w:rFonts w:ascii="Arial" w:eastAsia="Lucida Sans Unicode" w:hAnsi="Arial"/>
          <w:sz w:val="20"/>
          <w:szCs w:val="20"/>
          <w:lang w:eastAsia="en-US" w:bidi="en-US"/>
        </w:rPr>
        <w:t>4</w:t>
      </w:r>
      <w:r w:rsidRPr="00C1325D">
        <w:rPr>
          <w:rFonts w:ascii="Arial" w:eastAsia="Lucida Sans Unicode" w:hAnsi="Arial"/>
          <w:sz w:val="20"/>
          <w:szCs w:val="20"/>
          <w:lang w:eastAsia="en-US" w:bidi="en-US"/>
        </w:rPr>
        <w:t xml:space="preserve"> - dokumentacja projektowa,</w:t>
      </w:r>
    </w:p>
    <w:p w14:paraId="0B826BD4" w14:textId="01F4330F" w:rsidR="007535C3" w:rsidRPr="00C1325D" w:rsidRDefault="007535C3" w:rsidP="007535C3">
      <w:pPr>
        <w:pStyle w:val="Standard"/>
        <w:ind w:left="360"/>
        <w:jc w:val="both"/>
        <w:rPr>
          <w:rFonts w:ascii="Arial" w:hAnsi="Arial"/>
          <w:sz w:val="20"/>
          <w:szCs w:val="20"/>
        </w:rPr>
      </w:pPr>
      <w:r w:rsidRPr="00C1325D">
        <w:rPr>
          <w:rFonts w:ascii="Arial" w:hAnsi="Arial"/>
          <w:sz w:val="20"/>
          <w:szCs w:val="20"/>
        </w:rPr>
        <w:t xml:space="preserve">Załącznik nr </w:t>
      </w:r>
      <w:r w:rsidR="00953A11" w:rsidRPr="00C1325D">
        <w:rPr>
          <w:rFonts w:ascii="Arial" w:hAnsi="Arial"/>
          <w:sz w:val="20"/>
          <w:szCs w:val="20"/>
        </w:rPr>
        <w:t>5</w:t>
      </w:r>
      <w:r w:rsidRPr="00C1325D">
        <w:rPr>
          <w:rFonts w:ascii="Arial" w:hAnsi="Arial"/>
          <w:sz w:val="20"/>
          <w:szCs w:val="20"/>
        </w:rPr>
        <w:t xml:space="preserve"> – Oferta Wykonawcy,</w:t>
      </w:r>
    </w:p>
    <w:p w14:paraId="256F4D61" w14:textId="0588DAD0" w:rsidR="007535C3" w:rsidRPr="00C1325D" w:rsidRDefault="007535C3" w:rsidP="007535C3">
      <w:pPr>
        <w:pStyle w:val="Standard"/>
        <w:ind w:left="360"/>
        <w:jc w:val="both"/>
        <w:rPr>
          <w:rFonts w:ascii="Arial" w:hAnsi="Arial"/>
          <w:sz w:val="20"/>
          <w:szCs w:val="20"/>
        </w:rPr>
      </w:pPr>
      <w:r w:rsidRPr="00C1325D">
        <w:rPr>
          <w:rFonts w:ascii="Arial" w:hAnsi="Arial"/>
          <w:sz w:val="20"/>
          <w:szCs w:val="20"/>
        </w:rPr>
        <w:t xml:space="preserve">Załącznik nr </w:t>
      </w:r>
      <w:r w:rsidR="00953A11" w:rsidRPr="00C1325D">
        <w:rPr>
          <w:rFonts w:ascii="Arial" w:hAnsi="Arial"/>
          <w:sz w:val="20"/>
          <w:szCs w:val="20"/>
        </w:rPr>
        <w:t>6</w:t>
      </w:r>
      <w:r w:rsidRPr="00C1325D">
        <w:rPr>
          <w:rFonts w:ascii="Arial" w:hAnsi="Arial"/>
          <w:sz w:val="20"/>
          <w:szCs w:val="20"/>
        </w:rPr>
        <w:t xml:space="preserve"> – Kosztorysy ofertowe,</w:t>
      </w:r>
    </w:p>
    <w:p w14:paraId="39F83FE8" w14:textId="03F66463" w:rsidR="007535C3" w:rsidRPr="00C1325D" w:rsidRDefault="007535C3" w:rsidP="007535C3">
      <w:pPr>
        <w:pStyle w:val="Standard"/>
        <w:ind w:left="360"/>
        <w:jc w:val="both"/>
        <w:rPr>
          <w:rFonts w:ascii="Arial" w:hAnsi="Arial"/>
          <w:sz w:val="20"/>
          <w:szCs w:val="20"/>
        </w:rPr>
      </w:pPr>
      <w:r w:rsidRPr="00C1325D">
        <w:rPr>
          <w:rFonts w:ascii="Arial" w:hAnsi="Arial"/>
          <w:sz w:val="20"/>
          <w:szCs w:val="20"/>
        </w:rPr>
        <w:t xml:space="preserve">Załącznik nr </w:t>
      </w:r>
      <w:r w:rsidR="00953A11" w:rsidRPr="00C1325D">
        <w:rPr>
          <w:rFonts w:ascii="Arial" w:hAnsi="Arial"/>
          <w:sz w:val="20"/>
          <w:szCs w:val="20"/>
        </w:rPr>
        <w:t>7</w:t>
      </w:r>
      <w:r w:rsidRPr="00C1325D">
        <w:rPr>
          <w:rFonts w:ascii="Arial" w:hAnsi="Arial"/>
          <w:sz w:val="20"/>
          <w:szCs w:val="20"/>
        </w:rPr>
        <w:t xml:space="preserve"> – polisa ubezpieczeniowa Wykonawcy.</w:t>
      </w:r>
    </w:p>
    <w:p w14:paraId="456D1D86" w14:textId="77777777" w:rsidR="00D10490" w:rsidRPr="00C1325D" w:rsidRDefault="00D10490">
      <w:pPr>
        <w:pStyle w:val="Standard"/>
        <w:rPr>
          <w:rFonts w:ascii="Arial" w:hAnsi="Arial"/>
          <w:sz w:val="22"/>
          <w:szCs w:val="22"/>
        </w:rPr>
      </w:pPr>
    </w:p>
    <w:p w14:paraId="13258410" w14:textId="77777777" w:rsidR="007535C3" w:rsidRPr="00C1325D" w:rsidRDefault="007535C3">
      <w:pPr>
        <w:pStyle w:val="Standard"/>
        <w:rPr>
          <w:rFonts w:ascii="Arial" w:hAnsi="Arial"/>
          <w:sz w:val="22"/>
          <w:szCs w:val="22"/>
        </w:rPr>
      </w:pPr>
    </w:p>
    <w:p w14:paraId="06127427" w14:textId="77777777" w:rsidR="00D10490" w:rsidRPr="00C1325D" w:rsidRDefault="00314496">
      <w:pPr>
        <w:pStyle w:val="Standard"/>
        <w:tabs>
          <w:tab w:val="left" w:pos="4536"/>
        </w:tabs>
        <w:rPr>
          <w:rFonts w:ascii="Arial" w:hAnsi="Arial"/>
          <w:b/>
          <w:bCs/>
          <w:sz w:val="22"/>
          <w:szCs w:val="22"/>
        </w:rPr>
      </w:pPr>
      <w:r w:rsidRPr="00C1325D">
        <w:rPr>
          <w:rFonts w:ascii="Arial" w:hAnsi="Arial"/>
          <w:sz w:val="22"/>
          <w:szCs w:val="22"/>
        </w:rPr>
        <w:t xml:space="preserve">            </w:t>
      </w:r>
      <w:r w:rsidRPr="00C1325D">
        <w:rPr>
          <w:rFonts w:ascii="Arial" w:hAnsi="Arial"/>
          <w:b/>
          <w:bCs/>
          <w:sz w:val="22"/>
          <w:szCs w:val="22"/>
        </w:rPr>
        <w:t xml:space="preserve">ZAMAWIAJĄCY </w:t>
      </w:r>
      <w:r w:rsidRPr="00C1325D">
        <w:rPr>
          <w:rFonts w:ascii="Arial" w:hAnsi="Arial"/>
          <w:b/>
          <w:bCs/>
          <w:sz w:val="22"/>
          <w:szCs w:val="22"/>
        </w:rPr>
        <w:tab/>
        <w:t xml:space="preserve">                                   WYKONAWCA</w:t>
      </w:r>
    </w:p>
    <w:p w14:paraId="2D4F145F" w14:textId="77777777" w:rsidR="004129D6" w:rsidRPr="00C1325D" w:rsidRDefault="004129D6">
      <w:pPr>
        <w:pStyle w:val="Standard"/>
        <w:tabs>
          <w:tab w:val="left" w:pos="4536"/>
        </w:tabs>
        <w:rPr>
          <w:rFonts w:ascii="Arial" w:hAnsi="Arial"/>
          <w:b/>
          <w:bCs/>
          <w:sz w:val="22"/>
          <w:szCs w:val="22"/>
        </w:rPr>
      </w:pPr>
    </w:p>
    <w:p w14:paraId="4DCD50C2" w14:textId="77777777" w:rsidR="004129D6" w:rsidRPr="00C1325D" w:rsidRDefault="004129D6">
      <w:pPr>
        <w:pStyle w:val="Standard"/>
        <w:tabs>
          <w:tab w:val="left" w:pos="4536"/>
        </w:tabs>
        <w:rPr>
          <w:rFonts w:ascii="Arial" w:hAnsi="Arial"/>
          <w:b/>
          <w:bCs/>
          <w:sz w:val="22"/>
          <w:szCs w:val="22"/>
        </w:rPr>
      </w:pPr>
    </w:p>
    <w:p w14:paraId="0FB5FD89" w14:textId="77777777" w:rsidR="004129D6" w:rsidRPr="00C1325D" w:rsidRDefault="004129D6">
      <w:pPr>
        <w:pStyle w:val="Standard"/>
        <w:tabs>
          <w:tab w:val="left" w:pos="4536"/>
        </w:tabs>
        <w:rPr>
          <w:rFonts w:ascii="Arial" w:hAnsi="Arial"/>
          <w:b/>
          <w:bCs/>
          <w:sz w:val="22"/>
          <w:szCs w:val="22"/>
        </w:rPr>
      </w:pPr>
    </w:p>
    <w:sectPr w:rsidR="004129D6" w:rsidRPr="00C1325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8007" w14:textId="77777777" w:rsidR="007D53FA" w:rsidRDefault="007D53FA">
      <w:r>
        <w:separator/>
      </w:r>
    </w:p>
  </w:endnote>
  <w:endnote w:type="continuationSeparator" w:id="0">
    <w:p w14:paraId="5260BAD7" w14:textId="77777777" w:rsidR="007D53FA" w:rsidRDefault="007D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TimesNewRomanPSMT, '''Times New">
    <w:charset w:val="00"/>
    <w:family w:val="auto"/>
    <w:pitch w:val="default"/>
  </w:font>
  <w:font w:name="Arial, Arial">
    <w:charset w:val="00"/>
    <w:family w:val="swiss"/>
    <w:pitch w:val="default"/>
  </w:font>
  <w:font w:name="TimesNewRomanPSMT">
    <w:altName w:val="Times New Roman"/>
    <w:charset w:val="0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02287810"/>
      <w:docPartObj>
        <w:docPartGallery w:val="Page Numbers (Bottom of Page)"/>
        <w:docPartUnique/>
      </w:docPartObj>
    </w:sdtPr>
    <w:sdtContent>
      <w:p w14:paraId="0C0CE1DA" w14:textId="0D878A65" w:rsidR="00C13E1C" w:rsidRDefault="00C13E1C">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DE0C58" w:rsidRPr="00DE0C58">
          <w:rPr>
            <w:rFonts w:asciiTheme="majorHAnsi" w:eastAsiaTheme="majorEastAsia" w:hAnsiTheme="majorHAnsi" w:cstheme="majorBidi"/>
            <w:noProof/>
            <w:sz w:val="28"/>
            <w:szCs w:val="28"/>
          </w:rPr>
          <w:t>19</w:t>
        </w:r>
        <w:r>
          <w:rPr>
            <w:rFonts w:asciiTheme="majorHAnsi" w:eastAsiaTheme="majorEastAsia" w:hAnsiTheme="majorHAnsi" w:cstheme="majorBidi"/>
            <w:sz w:val="28"/>
            <w:szCs w:val="28"/>
          </w:rPr>
          <w:fldChar w:fldCharType="end"/>
        </w:r>
      </w:p>
    </w:sdtContent>
  </w:sdt>
  <w:p w14:paraId="1AA646A1" w14:textId="77777777" w:rsidR="00C13E1C" w:rsidRDefault="00C13E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BDF8" w14:textId="77777777" w:rsidR="007D53FA" w:rsidRDefault="007D53FA">
      <w:r>
        <w:rPr>
          <w:color w:val="000000"/>
        </w:rPr>
        <w:separator/>
      </w:r>
    </w:p>
  </w:footnote>
  <w:footnote w:type="continuationSeparator" w:id="0">
    <w:p w14:paraId="37E5D6FF" w14:textId="77777777" w:rsidR="007D53FA" w:rsidRDefault="007D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15:restartNumberingAfterBreak="0">
    <w:nsid w:val="088B7D87"/>
    <w:multiLevelType w:val="multilevel"/>
    <w:tmpl w:val="ED022288"/>
    <w:lvl w:ilvl="0">
      <w:start w:val="1"/>
      <w:numFmt w:val="decimal"/>
      <w:lvlText w:val="%1."/>
      <w:lvlJc w:val="left"/>
      <w:pPr>
        <w:ind w:left="360" w:hanging="360"/>
      </w:pPr>
      <w:rPr>
        <w:rFonts w:ascii="Arial" w:eastAsia="Lucida Sans Unicode"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6" w15:restartNumberingAfterBreak="0">
    <w:nsid w:val="0F170E66"/>
    <w:multiLevelType w:val="multilevel"/>
    <w:tmpl w:val="B01A7560"/>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7"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3894DD86"/>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8A8A3CFE"/>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D336939"/>
    <w:multiLevelType w:val="multilevel"/>
    <w:tmpl w:val="3E024A32"/>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7" w15:restartNumberingAfterBreak="0">
    <w:nsid w:val="2072771B"/>
    <w:multiLevelType w:val="multilevel"/>
    <w:tmpl w:val="36C817D8"/>
    <w:lvl w:ilvl="0">
      <w:start w:val="3"/>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19"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1"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2" w15:restartNumberingAfterBreak="0">
    <w:nsid w:val="2EA35EFE"/>
    <w:multiLevelType w:val="multilevel"/>
    <w:tmpl w:val="8CBC790A"/>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3"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5"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8"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1"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2BD6333"/>
    <w:multiLevelType w:val="multilevel"/>
    <w:tmpl w:val="7E9A3FA0"/>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3" w15:restartNumberingAfterBreak="0">
    <w:nsid w:val="54E639AB"/>
    <w:multiLevelType w:val="multilevel"/>
    <w:tmpl w:val="BA04E2C0"/>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3D23DB"/>
    <w:multiLevelType w:val="multilevel"/>
    <w:tmpl w:val="79E266DE"/>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050F55"/>
    <w:multiLevelType w:val="multilevel"/>
    <w:tmpl w:val="B04AAD46"/>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9B52FF1"/>
    <w:multiLevelType w:val="multilevel"/>
    <w:tmpl w:val="D666B44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BE52EC5"/>
    <w:multiLevelType w:val="multilevel"/>
    <w:tmpl w:val="388CB5FE"/>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1"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BA7397"/>
    <w:multiLevelType w:val="multilevel"/>
    <w:tmpl w:val="790EA72A"/>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5" w15:restartNumberingAfterBreak="0">
    <w:nsid w:val="63FE5CCE"/>
    <w:multiLevelType w:val="multilevel"/>
    <w:tmpl w:val="08FC06DA"/>
    <w:lvl w:ilvl="0">
      <w:start w:val="2"/>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46"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E856A2"/>
    <w:multiLevelType w:val="multilevel"/>
    <w:tmpl w:val="ADB6A886"/>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48" w15:restartNumberingAfterBreak="0">
    <w:nsid w:val="655E0C56"/>
    <w:multiLevelType w:val="multilevel"/>
    <w:tmpl w:val="AE54656A"/>
    <w:lvl w:ilvl="0">
      <w:start w:val="3"/>
      <w:numFmt w:val="decimal"/>
      <w:lvlText w:val="%1."/>
      <w:lvlJc w:val="left"/>
      <w:pPr>
        <w:ind w:left="360" w:hanging="360"/>
      </w:pPr>
      <w:rPr>
        <w:rFonts w:ascii="Arial" w:hAnsi="Arial" w:cs="Arial"/>
        <w:b w:val="0"/>
        <w:bCs/>
        <w:sz w:val="20"/>
        <w:szCs w:val="20"/>
      </w:rPr>
    </w:lvl>
    <w:lvl w:ilvl="1">
      <w:start w:val="1"/>
      <w:numFmt w:val="decimal"/>
      <w:lvlText w:val="%1.%2."/>
      <w:lvlJc w:val="left"/>
      <w:pPr>
        <w:ind w:left="720" w:hanging="720"/>
      </w:pPr>
      <w:rPr>
        <w:rFonts w:ascii="Arial" w:hAnsi="Arial" w:cs="Arial"/>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BF743DB"/>
    <w:multiLevelType w:val="multilevel"/>
    <w:tmpl w:val="D76A7E52"/>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5"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57" w15:restartNumberingAfterBreak="0">
    <w:nsid w:val="73EB4DBA"/>
    <w:multiLevelType w:val="multilevel"/>
    <w:tmpl w:val="1F347596"/>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95F1399"/>
    <w:multiLevelType w:val="multilevel"/>
    <w:tmpl w:val="388CB5FE"/>
    <w:numStyleLink w:val="WW8Num36"/>
  </w:abstractNum>
  <w:abstractNum w:abstractNumId="61"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2"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000737324">
    <w:abstractNumId w:val="32"/>
    <w:lvlOverride w:ilvl="3">
      <w:lvl w:ilvl="3">
        <w:start w:val="1"/>
        <w:numFmt w:val="decimal"/>
        <w:lvlText w:val="%4."/>
        <w:lvlJc w:val="left"/>
        <w:pPr>
          <w:ind w:left="360" w:hanging="360"/>
        </w:pPr>
        <w:rPr>
          <w:rFonts w:ascii="Arial" w:hAnsi="Arial" w:cs="Times New Roman"/>
          <w:b w:val="0"/>
          <w:sz w:val="20"/>
          <w:szCs w:val="20"/>
        </w:rPr>
      </w:lvl>
    </w:lvlOverride>
  </w:num>
  <w:num w:numId="2" w16cid:durableId="1472090046">
    <w:abstractNumId w:val="12"/>
  </w:num>
  <w:num w:numId="3" w16cid:durableId="92867307">
    <w:abstractNumId w:val="56"/>
  </w:num>
  <w:num w:numId="4" w16cid:durableId="1459686273">
    <w:abstractNumId w:val="16"/>
  </w:num>
  <w:num w:numId="5" w16cid:durableId="831455702">
    <w:abstractNumId w:val="5"/>
  </w:num>
  <w:num w:numId="6" w16cid:durableId="161162256">
    <w:abstractNumId w:val="49"/>
  </w:num>
  <w:num w:numId="7" w16cid:durableId="1393196207">
    <w:abstractNumId w:val="54"/>
  </w:num>
  <w:num w:numId="8" w16cid:durableId="1092706356">
    <w:abstractNumId w:val="33"/>
    <w:lvlOverride w:ilvl="0">
      <w:lvl w:ilvl="0">
        <w:start w:val="1"/>
        <w:numFmt w:val="decimal"/>
        <w:lvlText w:val="%1."/>
        <w:lvlJc w:val="left"/>
        <w:pPr>
          <w:ind w:left="360" w:hanging="360"/>
        </w:pPr>
        <w:rPr>
          <w:rFonts w:ascii="Arial" w:hAnsi="Arial" w:cs="Arial"/>
          <w:b w:val="0"/>
          <w:bCs/>
          <w:sz w:val="22"/>
          <w:szCs w:val="22"/>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9" w16cid:durableId="2005474886">
    <w:abstractNumId w:val="3"/>
  </w:num>
  <w:num w:numId="10" w16cid:durableId="202182962">
    <w:abstractNumId w:val="20"/>
  </w:num>
  <w:num w:numId="11" w16cid:durableId="1318193151">
    <w:abstractNumId w:val="29"/>
  </w:num>
  <w:num w:numId="12" w16cid:durableId="1199124521">
    <w:abstractNumId w:val="6"/>
    <w:lvlOverride w:ilvl="0">
      <w:lvl w:ilvl="0">
        <w:start w:val="1"/>
        <w:numFmt w:val="decimal"/>
        <w:lvlText w:val="%1."/>
        <w:lvlJc w:val="left"/>
        <w:pPr>
          <w:ind w:left="360" w:hanging="360"/>
        </w:pPr>
        <w:rPr>
          <w:rFonts w:ascii="Arial" w:hAnsi="Arial" w:cs="Arial"/>
          <w:b w:val="0"/>
          <w:bCs/>
          <w:sz w:val="22"/>
          <w:szCs w:val="22"/>
        </w:rPr>
      </w:lvl>
    </w:lvlOverride>
  </w:num>
  <w:num w:numId="13" w16cid:durableId="805972671">
    <w:abstractNumId w:val="27"/>
  </w:num>
  <w:num w:numId="14" w16cid:durableId="1217200267">
    <w:abstractNumId w:val="51"/>
    <w:lvlOverride w:ilvl="0">
      <w:lvl w:ilvl="0">
        <w:start w:val="1"/>
        <w:numFmt w:val="decimal"/>
        <w:lvlText w:val="%1."/>
        <w:lvlJc w:val="left"/>
        <w:pPr>
          <w:ind w:left="360" w:hanging="360"/>
        </w:pPr>
        <w:rPr>
          <w:rFonts w:ascii="Arial" w:eastAsia="Lucida Sans Unicode" w:hAnsi="Arial" w:cs="Arial"/>
          <w:b w:val="0"/>
          <w:bCs w:val="0"/>
          <w:iCs/>
          <w:color w:val="000000"/>
          <w:kern w:val="3"/>
          <w:sz w:val="20"/>
          <w:szCs w:val="20"/>
          <w:lang w:eastAsia="en-US" w:bidi="en-US"/>
        </w:rPr>
      </w:lvl>
    </w:lvlOverride>
  </w:num>
  <w:num w:numId="15" w16cid:durableId="397942382">
    <w:abstractNumId w:val="47"/>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00" w:hanging="720"/>
        </w:pPr>
        <w:rPr>
          <w:rFonts w:ascii="Arial" w:hAnsi="Arial" w:cs="Arial" w:hint="default"/>
        </w:rPr>
      </w:lvl>
    </w:lvlOverride>
  </w:num>
  <w:num w:numId="16" w16cid:durableId="1088306590">
    <w:abstractNumId w:val="18"/>
  </w:num>
  <w:num w:numId="17" w16cid:durableId="1465347616">
    <w:abstractNumId w:val="31"/>
  </w:num>
  <w:num w:numId="18" w16cid:durableId="476537469">
    <w:abstractNumId w:val="19"/>
  </w:num>
  <w:num w:numId="19" w16cid:durableId="1932738560">
    <w:abstractNumId w:val="59"/>
  </w:num>
  <w:num w:numId="20" w16cid:durableId="298806018">
    <w:abstractNumId w:val="44"/>
  </w:num>
  <w:num w:numId="21" w16cid:durableId="2112817424">
    <w:abstractNumId w:val="23"/>
  </w:num>
  <w:num w:numId="22" w16cid:durableId="1969579231">
    <w:abstractNumId w:val="41"/>
  </w:num>
  <w:num w:numId="23" w16cid:durableId="1474248377">
    <w:abstractNumId w:val="7"/>
  </w:num>
  <w:num w:numId="24" w16cid:durableId="64961989">
    <w:abstractNumId w:val="62"/>
  </w:num>
  <w:num w:numId="25" w16cid:durableId="77676154">
    <w:abstractNumId w:val="2"/>
  </w:num>
  <w:num w:numId="26" w16cid:durableId="89206396">
    <w:abstractNumId w:val="53"/>
  </w:num>
  <w:num w:numId="27" w16cid:durableId="1354115226">
    <w:abstractNumId w:val="50"/>
  </w:num>
  <w:num w:numId="28" w16cid:durableId="1096630652">
    <w:abstractNumId w:val="39"/>
    <w:lvlOverride w:ilvl="0">
      <w:lvl w:ilvl="0">
        <w:start w:val="1"/>
        <w:numFmt w:val="decimal"/>
        <w:lvlText w:val="%1."/>
        <w:lvlJc w:val="left"/>
        <w:pPr>
          <w:ind w:left="360" w:hanging="360"/>
        </w:pPr>
        <w:rPr>
          <w:rFonts w:ascii="Arial" w:eastAsia="Lucida Sans Unicode" w:hAnsi="Arial" w:cs="Arial"/>
          <w:b w:val="0"/>
          <w:bCs/>
          <w:sz w:val="20"/>
          <w:szCs w:val="20"/>
        </w:rPr>
      </w:lvl>
    </w:lvlOverride>
  </w:num>
  <w:num w:numId="29" w16cid:durableId="2112387855">
    <w:abstractNumId w:val="21"/>
  </w:num>
  <w:num w:numId="30" w16cid:durableId="325548813">
    <w:abstractNumId w:val="24"/>
  </w:num>
  <w:num w:numId="31" w16cid:durableId="1919554000">
    <w:abstractNumId w:val="46"/>
  </w:num>
  <w:num w:numId="32" w16cid:durableId="1469125433">
    <w:abstractNumId w:val="25"/>
  </w:num>
  <w:num w:numId="33" w16cid:durableId="1708337772">
    <w:abstractNumId w:val="43"/>
  </w:num>
  <w:num w:numId="34" w16cid:durableId="1408961010">
    <w:abstractNumId w:val="22"/>
    <w:lvlOverride w:ilvl="0">
      <w:lvl w:ilvl="0">
        <w:start w:val="1"/>
        <w:numFmt w:val="decimal"/>
        <w:lvlText w:val="%1."/>
        <w:lvlJc w:val="left"/>
        <w:pPr>
          <w:ind w:left="360" w:hanging="360"/>
        </w:pPr>
        <w:rPr>
          <w:rFonts w:ascii="Arial" w:hAnsi="Arial" w:cs="Arial"/>
          <w:b w:val="0"/>
          <w:bCs/>
          <w:sz w:val="22"/>
          <w:szCs w:val="22"/>
        </w:rPr>
      </w:lvl>
    </w:lvlOverride>
  </w:num>
  <w:num w:numId="35" w16cid:durableId="398403271">
    <w:abstractNumId w:val="26"/>
  </w:num>
  <w:num w:numId="36" w16cid:durableId="2081562245">
    <w:abstractNumId w:val="28"/>
  </w:num>
  <w:num w:numId="37" w16cid:durableId="536242925">
    <w:abstractNumId w:val="30"/>
  </w:num>
  <w:num w:numId="38" w16cid:durableId="1726443738">
    <w:abstractNumId w:val="34"/>
    <w:lvlOverride w:ilvl="0">
      <w:lvl w:ilvl="0">
        <w:start w:val="1"/>
        <w:numFmt w:val="decimal"/>
        <w:lvlText w:val="%1."/>
        <w:lvlJc w:val="left"/>
        <w:pPr>
          <w:ind w:left="360" w:hanging="360"/>
        </w:pPr>
        <w:rPr>
          <w:rFonts w:ascii="Arial" w:eastAsia="SimSun, 宋体" w:hAnsi="Arial" w:cs="Arial"/>
          <w:b w:val="0"/>
          <w:bCs/>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9" w16cid:durableId="1612399865">
    <w:abstractNumId w:val="40"/>
  </w:num>
  <w:num w:numId="40" w16cid:durableId="1860002612">
    <w:abstractNumId w:val="10"/>
  </w:num>
  <w:num w:numId="41" w16cid:durableId="1104961257">
    <w:abstractNumId w:val="8"/>
  </w:num>
  <w:num w:numId="42" w16cid:durableId="2125419951">
    <w:abstractNumId w:val="22"/>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43" w16cid:durableId="1318142796">
    <w:abstractNumId w:val="51"/>
    <w:lvlOverride w:ilvl="0">
      <w:startOverride w:val="1"/>
      <w:lvl w:ilvl="0">
        <w:start w:val="1"/>
        <w:numFmt w:val="decimal"/>
        <w:lvlText w:val="%1."/>
        <w:lvlJc w:val="left"/>
        <w:pPr>
          <w:ind w:left="360" w:hanging="360"/>
        </w:pPr>
        <w:rPr>
          <w:rFonts w:ascii="Arial" w:eastAsia="Lucida Sans Unicode" w:hAnsi="Arial" w:cs="Arial"/>
          <w:bCs w:val="0"/>
          <w:iCs/>
          <w:color w:val="000000"/>
          <w:kern w:val="3"/>
          <w:sz w:val="22"/>
          <w:szCs w:val="22"/>
          <w:lang w:eastAsia="en-US" w:bidi="en-US"/>
        </w:rPr>
      </w:lvl>
    </w:lvlOverride>
  </w:num>
  <w:num w:numId="44" w16cid:durableId="82385370">
    <w:abstractNumId w:val="47"/>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5" w16cid:durableId="1345790974">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6" w16cid:durableId="1039669942">
    <w:abstractNumId w:val="34"/>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7" w16cid:durableId="1635018650">
    <w:abstractNumId w:val="48"/>
  </w:num>
  <w:num w:numId="48" w16cid:durableId="953244162">
    <w:abstractNumId w:val="6"/>
  </w:num>
  <w:num w:numId="49" w16cid:durableId="1070346964">
    <w:abstractNumId w:val="11"/>
  </w:num>
  <w:num w:numId="50" w16cid:durableId="1746561099">
    <w:abstractNumId w:val="13"/>
  </w:num>
  <w:num w:numId="51" w16cid:durableId="1345551618">
    <w:abstractNumId w:val="14"/>
  </w:num>
  <w:num w:numId="52" w16cid:durableId="396974903">
    <w:abstractNumId w:val="15"/>
  </w:num>
  <w:num w:numId="53" w16cid:durableId="913473446">
    <w:abstractNumId w:val="22"/>
  </w:num>
  <w:num w:numId="54" w16cid:durableId="903642603">
    <w:abstractNumId w:val="33"/>
  </w:num>
  <w:num w:numId="55" w16cid:durableId="403182967">
    <w:abstractNumId w:val="34"/>
  </w:num>
  <w:num w:numId="56" w16cid:durableId="1585450322">
    <w:abstractNumId w:val="36"/>
  </w:num>
  <w:num w:numId="57" w16cid:durableId="511721733">
    <w:abstractNumId w:val="37"/>
  </w:num>
  <w:num w:numId="58" w16cid:durableId="1536886932">
    <w:abstractNumId w:val="39"/>
  </w:num>
  <w:num w:numId="59" w16cid:durableId="1945728209">
    <w:abstractNumId w:val="47"/>
  </w:num>
  <w:num w:numId="60" w16cid:durableId="1271157870">
    <w:abstractNumId w:val="51"/>
  </w:num>
  <w:num w:numId="61" w16cid:durableId="475418089">
    <w:abstractNumId w:val="61"/>
  </w:num>
  <w:num w:numId="62" w16cid:durableId="416944219">
    <w:abstractNumId w:val="63"/>
  </w:num>
  <w:num w:numId="63" w16cid:durableId="955867520">
    <w:abstractNumId w:val="57"/>
  </w:num>
  <w:num w:numId="64" w16cid:durableId="1169296665">
    <w:abstractNumId w:val="35"/>
  </w:num>
  <w:num w:numId="65" w16cid:durableId="609702572">
    <w:abstractNumId w:val="55"/>
  </w:num>
  <w:num w:numId="66" w16cid:durableId="1975214221">
    <w:abstractNumId w:val="42"/>
  </w:num>
  <w:num w:numId="67" w16cid:durableId="1994287439">
    <w:abstractNumId w:val="57"/>
    <w:lvlOverride w:ilvl="0">
      <w:lvl w:ilvl="0">
        <w:start w:val="1"/>
        <w:numFmt w:val="decimal"/>
        <w:lvlText w:val="%1."/>
        <w:lvlJc w:val="left"/>
        <w:pPr>
          <w:ind w:left="360" w:hanging="360"/>
        </w:pPr>
        <w:rPr>
          <w:rFonts w:ascii="Arial" w:hAnsi="Arial" w:cs="Arial"/>
          <w:b w:val="0"/>
          <w:bCs/>
          <w:color w:val="221E1F"/>
          <w:sz w:val="22"/>
          <w:szCs w:val="22"/>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68" w16cid:durableId="464274858">
    <w:abstractNumId w:val="21"/>
    <w:lvlOverride w:ilvl="0">
      <w:startOverride w:val="1"/>
    </w:lvlOverride>
  </w:num>
  <w:num w:numId="69" w16cid:durableId="1066296249">
    <w:abstractNumId w:val="17"/>
  </w:num>
  <w:num w:numId="70" w16cid:durableId="871069762">
    <w:abstractNumId w:val="61"/>
    <w:lvlOverride w:ilvl="0">
      <w:lvl w:ilvl="0">
        <w:start w:val="1"/>
        <w:numFmt w:val="decimal"/>
        <w:lvlText w:val="%1."/>
        <w:lvlJc w:val="left"/>
        <w:pPr>
          <w:ind w:left="360" w:hanging="360"/>
        </w:pPr>
        <w:rPr>
          <w:rFonts w:ascii="Arial" w:eastAsia="SimSun, 宋体" w:hAnsi="Arial" w:cs="Arial"/>
          <w:b w:val="0"/>
          <w:bCs/>
          <w:sz w:val="20"/>
          <w:szCs w:val="20"/>
          <w:lang w:val="pl-PL"/>
        </w:rPr>
      </w:lvl>
    </w:lvlOverride>
    <w:lvlOverride w:ilvl="1">
      <w:lvl w:ilvl="1">
        <w:start w:val="1"/>
        <w:numFmt w:val="decimal"/>
        <w:lvlText w:val="%1.%2."/>
        <w:lvlJc w:val="left"/>
        <w:pPr>
          <w:ind w:left="1003" w:hanging="720"/>
        </w:pPr>
        <w:rPr>
          <w:rFonts w:ascii="Arial" w:hAnsi="Arial" w:cs="Arial"/>
          <w:sz w:val="20"/>
          <w:szCs w:val="20"/>
        </w:rPr>
      </w:lvl>
    </w:lvlOverride>
    <w:lvlOverride w:ilvl="2">
      <w:lvl w:ilvl="2">
        <w:start w:val="1"/>
        <w:numFmt w:val="decimal"/>
        <w:lvlText w:val="%1.%2.%3."/>
        <w:lvlJc w:val="left"/>
        <w:pPr>
          <w:ind w:left="1286" w:hanging="720"/>
        </w:pPr>
        <w:rPr>
          <w:rFonts w:ascii="Arial" w:hAnsi="Arial" w:cs="Arial"/>
          <w:sz w:val="20"/>
          <w:szCs w:val="20"/>
        </w:rPr>
      </w:lvl>
    </w:lvlOverride>
    <w:lvlOverride w:ilvl="3">
      <w:lvl w:ilvl="3">
        <w:start w:val="1"/>
        <w:numFmt w:val="decimal"/>
        <w:lvlText w:val="%1.%2.%3.%4."/>
        <w:lvlJc w:val="left"/>
        <w:pPr>
          <w:ind w:left="1929" w:hanging="1080"/>
        </w:pPr>
        <w:rPr>
          <w:rFonts w:ascii="Arial" w:hAnsi="Arial" w:cs="Arial"/>
          <w:sz w:val="22"/>
          <w:szCs w:val="22"/>
        </w:rPr>
      </w:lvl>
    </w:lvlOverride>
    <w:lvlOverride w:ilvl="4">
      <w:lvl w:ilvl="4">
        <w:start w:val="1"/>
        <w:numFmt w:val="decimal"/>
        <w:lvlText w:val="%1.%2.%3.%4.%5."/>
        <w:lvlJc w:val="left"/>
        <w:pPr>
          <w:ind w:left="2212" w:hanging="1080"/>
        </w:pPr>
        <w:rPr>
          <w:rFonts w:ascii="Arial" w:hAnsi="Arial" w:cs="Arial"/>
          <w:sz w:val="22"/>
          <w:szCs w:val="22"/>
        </w:rPr>
      </w:lvl>
    </w:lvlOverride>
    <w:lvlOverride w:ilvl="5">
      <w:lvl w:ilvl="5">
        <w:start w:val="1"/>
        <w:numFmt w:val="decimal"/>
        <w:lvlText w:val="%1.%2.%3.%4.%5.%6."/>
        <w:lvlJc w:val="left"/>
        <w:pPr>
          <w:ind w:left="2855" w:hanging="1440"/>
        </w:pPr>
        <w:rPr>
          <w:rFonts w:ascii="Arial" w:hAnsi="Arial" w:cs="Arial"/>
          <w:sz w:val="22"/>
          <w:szCs w:val="22"/>
        </w:rPr>
      </w:lvl>
    </w:lvlOverride>
    <w:lvlOverride w:ilvl="6">
      <w:lvl w:ilvl="6">
        <w:start w:val="1"/>
        <w:numFmt w:val="decimal"/>
        <w:lvlText w:val="%1.%2.%3.%4.%5.%6.%7."/>
        <w:lvlJc w:val="left"/>
        <w:pPr>
          <w:ind w:left="3138" w:hanging="1440"/>
        </w:pPr>
        <w:rPr>
          <w:rFonts w:ascii="Arial" w:hAnsi="Arial" w:cs="Arial"/>
          <w:sz w:val="22"/>
          <w:szCs w:val="22"/>
        </w:rPr>
      </w:lvl>
    </w:lvlOverride>
    <w:lvlOverride w:ilvl="7">
      <w:lvl w:ilvl="7">
        <w:start w:val="1"/>
        <w:numFmt w:val="decimal"/>
        <w:lvlText w:val="%1.%2.%3.%4.%5.%6.%7.%8."/>
        <w:lvlJc w:val="left"/>
        <w:pPr>
          <w:ind w:left="3781" w:hanging="1800"/>
        </w:pPr>
        <w:rPr>
          <w:rFonts w:ascii="Arial" w:hAnsi="Arial" w:cs="Arial"/>
          <w:sz w:val="22"/>
          <w:szCs w:val="22"/>
        </w:rPr>
      </w:lvl>
    </w:lvlOverride>
    <w:lvlOverride w:ilvl="8">
      <w:lvl w:ilvl="8">
        <w:start w:val="1"/>
        <w:numFmt w:val="decimal"/>
        <w:lvlText w:val="%1.%2.%3.%4.%5.%6.%7.%8.%9."/>
        <w:lvlJc w:val="left"/>
        <w:pPr>
          <w:ind w:left="4064" w:hanging="1800"/>
        </w:pPr>
        <w:rPr>
          <w:rFonts w:ascii="Arial" w:hAnsi="Arial" w:cs="Arial"/>
          <w:sz w:val="22"/>
          <w:szCs w:val="22"/>
        </w:rPr>
      </w:lvl>
    </w:lvlOverride>
  </w:num>
  <w:num w:numId="71" w16cid:durableId="320894455">
    <w:abstractNumId w:val="38"/>
  </w:num>
  <w:num w:numId="72" w16cid:durableId="665981644">
    <w:abstractNumId w:val="13"/>
    <w:lvlOverride w:ilvl="0">
      <w:lvl w:ilvl="0">
        <w:start w:val="1"/>
        <w:numFmt w:val="decimal"/>
        <w:lvlText w:val="%1."/>
        <w:lvlJc w:val="left"/>
        <w:pPr>
          <w:ind w:left="360" w:hanging="360"/>
        </w:pPr>
        <w:rPr>
          <w:rFonts w:ascii="Arial" w:hAnsi="Arial" w:cs="Arial"/>
          <w:sz w:val="20"/>
          <w:szCs w:val="20"/>
        </w:rPr>
      </w:lvl>
    </w:lvlOverride>
    <w:lvlOverride w:ilvl="1">
      <w:lvl w:ilvl="1">
        <w:start w:val="1"/>
        <w:numFmt w:val="decimal"/>
        <w:lvlText w:val="%1.%2."/>
        <w:lvlJc w:val="left"/>
        <w:pPr>
          <w:ind w:left="1080" w:hanging="720"/>
        </w:pPr>
        <w:rPr>
          <w:rFonts w:ascii="Arial" w:hAnsi="Arial" w:cs="Arial"/>
          <w:sz w:val="20"/>
          <w:szCs w:val="20"/>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73" w16cid:durableId="1745177711">
    <w:abstractNumId w:val="52"/>
  </w:num>
  <w:num w:numId="74" w16cid:durableId="1219708673">
    <w:abstractNumId w:val="9"/>
  </w:num>
  <w:num w:numId="75" w16cid:durableId="933830111">
    <w:abstractNumId w:val="60"/>
    <w:lvlOverride w:ilvl="0">
      <w:lvl w:ilvl="0">
        <w:start w:val="1"/>
        <w:numFmt w:val="decimal"/>
        <w:lvlText w:val="%1."/>
        <w:lvlJc w:val="left"/>
        <w:pPr>
          <w:ind w:left="360" w:hanging="360"/>
        </w:pPr>
        <w:rPr>
          <w:rFonts w:ascii="Arial" w:eastAsia="Lucida Sans Unicode" w:hAnsi="Arial" w:cs="Arial"/>
          <w:sz w:val="20"/>
          <w:szCs w:val="2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6" w16cid:durableId="663439241">
    <w:abstractNumId w:val="4"/>
  </w:num>
  <w:num w:numId="77" w16cid:durableId="1555314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7455176">
    <w:abstractNumId w:val="32"/>
  </w:num>
  <w:num w:numId="79" w16cid:durableId="1922522168">
    <w:abstractNumId w:val="45"/>
  </w:num>
  <w:num w:numId="80" w16cid:durableId="240871254">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72634"/>
    <w:rsid w:val="00083B78"/>
    <w:rsid w:val="000D2D40"/>
    <w:rsid w:val="00102EC9"/>
    <w:rsid w:val="001427FC"/>
    <w:rsid w:val="00144C1E"/>
    <w:rsid w:val="00151E4D"/>
    <w:rsid w:val="00170503"/>
    <w:rsid w:val="001B4DDE"/>
    <w:rsid w:val="001C59A7"/>
    <w:rsid w:val="001D0676"/>
    <w:rsid w:val="001D34D1"/>
    <w:rsid w:val="001D460D"/>
    <w:rsid w:val="00202FE0"/>
    <w:rsid w:val="00203BC1"/>
    <w:rsid w:val="00206AA0"/>
    <w:rsid w:val="002176B8"/>
    <w:rsid w:val="0023138F"/>
    <w:rsid w:val="00232B07"/>
    <w:rsid w:val="00297ED2"/>
    <w:rsid w:val="002B65D5"/>
    <w:rsid w:val="002F1224"/>
    <w:rsid w:val="003020BF"/>
    <w:rsid w:val="00305DF7"/>
    <w:rsid w:val="00310030"/>
    <w:rsid w:val="00314496"/>
    <w:rsid w:val="0034075B"/>
    <w:rsid w:val="00352EA0"/>
    <w:rsid w:val="00391BCB"/>
    <w:rsid w:val="00394A4B"/>
    <w:rsid w:val="003E41C5"/>
    <w:rsid w:val="004129D6"/>
    <w:rsid w:val="00461653"/>
    <w:rsid w:val="00465B1C"/>
    <w:rsid w:val="00492790"/>
    <w:rsid w:val="004B6558"/>
    <w:rsid w:val="004F26C4"/>
    <w:rsid w:val="0050614A"/>
    <w:rsid w:val="005549F7"/>
    <w:rsid w:val="005A7A14"/>
    <w:rsid w:val="005C6DE6"/>
    <w:rsid w:val="005E2A61"/>
    <w:rsid w:val="005E6342"/>
    <w:rsid w:val="005F1998"/>
    <w:rsid w:val="005F3228"/>
    <w:rsid w:val="006321BF"/>
    <w:rsid w:val="00640B67"/>
    <w:rsid w:val="0064167C"/>
    <w:rsid w:val="006704FC"/>
    <w:rsid w:val="00671331"/>
    <w:rsid w:val="006758FC"/>
    <w:rsid w:val="006808F8"/>
    <w:rsid w:val="00715AEB"/>
    <w:rsid w:val="007364FF"/>
    <w:rsid w:val="007535C3"/>
    <w:rsid w:val="00797F30"/>
    <w:rsid w:val="007A08A9"/>
    <w:rsid w:val="007D53FA"/>
    <w:rsid w:val="00805C97"/>
    <w:rsid w:val="00845E36"/>
    <w:rsid w:val="008606A4"/>
    <w:rsid w:val="008976C5"/>
    <w:rsid w:val="008B24D3"/>
    <w:rsid w:val="008F0AA6"/>
    <w:rsid w:val="008F6FCA"/>
    <w:rsid w:val="00902D2B"/>
    <w:rsid w:val="009031A7"/>
    <w:rsid w:val="009136EB"/>
    <w:rsid w:val="00923C10"/>
    <w:rsid w:val="00953A11"/>
    <w:rsid w:val="00960D00"/>
    <w:rsid w:val="0096531E"/>
    <w:rsid w:val="009734EC"/>
    <w:rsid w:val="0099050F"/>
    <w:rsid w:val="00992B70"/>
    <w:rsid w:val="009B4D76"/>
    <w:rsid w:val="009B7169"/>
    <w:rsid w:val="009C0F05"/>
    <w:rsid w:val="009C504E"/>
    <w:rsid w:val="00A24722"/>
    <w:rsid w:val="00A305A1"/>
    <w:rsid w:val="00A35CCD"/>
    <w:rsid w:val="00A432F0"/>
    <w:rsid w:val="00A5527C"/>
    <w:rsid w:val="00A55D65"/>
    <w:rsid w:val="00A71121"/>
    <w:rsid w:val="00A93A60"/>
    <w:rsid w:val="00A94331"/>
    <w:rsid w:val="00AB5EFE"/>
    <w:rsid w:val="00B1664F"/>
    <w:rsid w:val="00B50E0F"/>
    <w:rsid w:val="00B90854"/>
    <w:rsid w:val="00B96BB2"/>
    <w:rsid w:val="00BD1AA2"/>
    <w:rsid w:val="00BE1D5E"/>
    <w:rsid w:val="00C12617"/>
    <w:rsid w:val="00C1325D"/>
    <w:rsid w:val="00C13E1C"/>
    <w:rsid w:val="00C22D37"/>
    <w:rsid w:val="00C26F4E"/>
    <w:rsid w:val="00C36A83"/>
    <w:rsid w:val="00C62FB9"/>
    <w:rsid w:val="00C827AC"/>
    <w:rsid w:val="00C86841"/>
    <w:rsid w:val="00C870CD"/>
    <w:rsid w:val="00CA328B"/>
    <w:rsid w:val="00CC7022"/>
    <w:rsid w:val="00CD195E"/>
    <w:rsid w:val="00CD23F5"/>
    <w:rsid w:val="00CD4E96"/>
    <w:rsid w:val="00CD6CDC"/>
    <w:rsid w:val="00D06FAB"/>
    <w:rsid w:val="00D10490"/>
    <w:rsid w:val="00D309E1"/>
    <w:rsid w:val="00D37E81"/>
    <w:rsid w:val="00D44465"/>
    <w:rsid w:val="00D50110"/>
    <w:rsid w:val="00D60BF6"/>
    <w:rsid w:val="00D91631"/>
    <w:rsid w:val="00DA0557"/>
    <w:rsid w:val="00DC5A60"/>
    <w:rsid w:val="00DE0C58"/>
    <w:rsid w:val="00E06B75"/>
    <w:rsid w:val="00E725DE"/>
    <w:rsid w:val="00EA7DE6"/>
    <w:rsid w:val="00ED658C"/>
    <w:rsid w:val="00F03AE4"/>
    <w:rsid w:val="00F209F2"/>
    <w:rsid w:val="00F33339"/>
    <w:rsid w:val="00F67A1D"/>
    <w:rsid w:val="00FB24B2"/>
    <w:rsid w:val="00FC0124"/>
    <w:rsid w:val="00FD4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49"/>
      </w:numPr>
    </w:pPr>
  </w:style>
  <w:style w:type="numbering" w:customStyle="1" w:styleId="WW8Num2">
    <w:name w:val="WW8Num2"/>
    <w:basedOn w:val="Bezlisty"/>
    <w:pPr>
      <w:numPr>
        <w:numId w:val="78"/>
      </w:numPr>
    </w:pPr>
  </w:style>
  <w:style w:type="numbering" w:customStyle="1" w:styleId="WW8Num3">
    <w:name w:val="WW8Num3"/>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6">
    <w:name w:val="WW8Num6"/>
    <w:basedOn w:val="Bezlisty"/>
    <w:pPr>
      <w:numPr>
        <w:numId w:val="5"/>
      </w:numPr>
    </w:pPr>
  </w:style>
  <w:style w:type="numbering" w:customStyle="1" w:styleId="WW8Num7">
    <w:name w:val="WW8Num7"/>
    <w:basedOn w:val="Bezlisty"/>
    <w:pPr>
      <w:numPr>
        <w:numId w:val="6"/>
      </w:numPr>
    </w:pPr>
  </w:style>
  <w:style w:type="numbering" w:customStyle="1" w:styleId="WW8Num8">
    <w:name w:val="WW8Num8"/>
    <w:basedOn w:val="Bezlisty"/>
    <w:pPr>
      <w:numPr>
        <w:numId w:val="7"/>
      </w:numPr>
    </w:pPr>
  </w:style>
  <w:style w:type="numbering" w:customStyle="1" w:styleId="WW8Num9">
    <w:name w:val="WW8Num9"/>
    <w:basedOn w:val="Bezlisty"/>
    <w:pPr>
      <w:numPr>
        <w:numId w:val="54"/>
      </w:numPr>
    </w:pPr>
  </w:style>
  <w:style w:type="numbering" w:customStyle="1" w:styleId="WW8Num10">
    <w:name w:val="WW8Num10"/>
    <w:basedOn w:val="Bezlisty"/>
    <w:pPr>
      <w:numPr>
        <w:numId w:val="9"/>
      </w:numPr>
    </w:pPr>
  </w:style>
  <w:style w:type="numbering" w:customStyle="1" w:styleId="WW8Num11">
    <w:name w:val="WW8Num11"/>
    <w:basedOn w:val="Bezlisty"/>
    <w:pPr>
      <w:numPr>
        <w:numId w:val="62"/>
      </w:numPr>
    </w:pPr>
  </w:style>
  <w:style w:type="numbering" w:customStyle="1" w:styleId="WW8Num12">
    <w:name w:val="WW8Num12"/>
    <w:basedOn w:val="Bezlisty"/>
    <w:pPr>
      <w:numPr>
        <w:numId w:val="10"/>
      </w:numPr>
    </w:pPr>
  </w:style>
  <w:style w:type="numbering" w:customStyle="1" w:styleId="WW8Num13">
    <w:name w:val="WW8Num13"/>
    <w:basedOn w:val="Bezlisty"/>
    <w:pPr>
      <w:numPr>
        <w:numId w:val="11"/>
      </w:numPr>
    </w:pPr>
  </w:style>
  <w:style w:type="numbering" w:customStyle="1" w:styleId="WW8Num14">
    <w:name w:val="WW8Num14"/>
    <w:basedOn w:val="Bezlisty"/>
    <w:pPr>
      <w:numPr>
        <w:numId w:val="48"/>
      </w:numPr>
    </w:pPr>
  </w:style>
  <w:style w:type="numbering" w:customStyle="1" w:styleId="WW8Num15">
    <w:name w:val="WW8Num15"/>
    <w:basedOn w:val="Bezlisty"/>
    <w:pPr>
      <w:numPr>
        <w:numId w:val="13"/>
      </w:numPr>
    </w:pPr>
  </w:style>
  <w:style w:type="numbering" w:customStyle="1" w:styleId="WW8Num16">
    <w:name w:val="WW8Num16"/>
    <w:basedOn w:val="Bezlisty"/>
    <w:pPr>
      <w:numPr>
        <w:numId w:val="60"/>
      </w:numPr>
    </w:pPr>
  </w:style>
  <w:style w:type="numbering" w:customStyle="1" w:styleId="WW8Num17">
    <w:name w:val="WW8Num17"/>
    <w:basedOn w:val="Bezlisty"/>
    <w:pPr>
      <w:numPr>
        <w:numId w:val="59"/>
      </w:numPr>
    </w:pPr>
  </w:style>
  <w:style w:type="numbering" w:customStyle="1" w:styleId="WW8Num18">
    <w:name w:val="WW8Num18"/>
    <w:basedOn w:val="Bezlisty"/>
    <w:pPr>
      <w:numPr>
        <w:numId w:val="16"/>
      </w:numPr>
    </w:pPr>
  </w:style>
  <w:style w:type="numbering" w:customStyle="1" w:styleId="WW8Num19">
    <w:name w:val="WW8Num19"/>
    <w:basedOn w:val="Bezlisty"/>
    <w:pPr>
      <w:numPr>
        <w:numId w:val="61"/>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3"/>
      </w:numPr>
    </w:pPr>
  </w:style>
  <w:style w:type="numbering" w:customStyle="1" w:styleId="WW8Num23">
    <w:name w:val="WW8Num23"/>
    <w:basedOn w:val="Bezlisty"/>
    <w:pPr>
      <w:numPr>
        <w:numId w:val="57"/>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56"/>
      </w:numPr>
    </w:pPr>
  </w:style>
  <w:style w:type="numbering" w:customStyle="1" w:styleId="WW8Num27">
    <w:name w:val="WW8Num27"/>
    <w:basedOn w:val="Bezlisty"/>
    <w:pPr>
      <w:numPr>
        <w:numId w:val="21"/>
      </w:numPr>
    </w:pPr>
  </w:style>
  <w:style w:type="numbering" w:customStyle="1" w:styleId="WW8Num28">
    <w:name w:val="WW8Num28"/>
    <w:basedOn w:val="Bezlisty"/>
    <w:pPr>
      <w:numPr>
        <w:numId w:val="22"/>
      </w:numPr>
    </w:pPr>
  </w:style>
  <w:style w:type="numbering" w:customStyle="1" w:styleId="WW8Num29">
    <w:name w:val="WW8Num29"/>
    <w:basedOn w:val="Bezlisty"/>
    <w:pPr>
      <w:numPr>
        <w:numId w:val="23"/>
      </w:numPr>
    </w:pPr>
  </w:style>
  <w:style w:type="numbering" w:customStyle="1" w:styleId="WW8Num30">
    <w:name w:val="WW8Num30"/>
    <w:basedOn w:val="Bezlisty"/>
    <w:pPr>
      <w:numPr>
        <w:numId w:val="24"/>
      </w:numPr>
    </w:pPr>
  </w:style>
  <w:style w:type="numbering" w:customStyle="1" w:styleId="WW8Num31">
    <w:name w:val="WW8Num31"/>
    <w:basedOn w:val="Bezlisty"/>
    <w:pPr>
      <w:numPr>
        <w:numId w:val="50"/>
      </w:numPr>
    </w:pPr>
  </w:style>
  <w:style w:type="numbering" w:customStyle="1" w:styleId="WW8Num32">
    <w:name w:val="WW8Num32"/>
    <w:basedOn w:val="Bezlisty"/>
    <w:pPr>
      <w:numPr>
        <w:numId w:val="52"/>
      </w:numPr>
    </w:pPr>
  </w:style>
  <w:style w:type="numbering" w:customStyle="1" w:styleId="WW8Num33">
    <w:name w:val="WW8Num33"/>
    <w:basedOn w:val="Bezlisty"/>
    <w:pPr>
      <w:numPr>
        <w:numId w:val="25"/>
      </w:numPr>
    </w:pPr>
  </w:style>
  <w:style w:type="numbering" w:customStyle="1" w:styleId="WW8Num34">
    <w:name w:val="WW8Num34"/>
    <w:basedOn w:val="Bezlisty"/>
    <w:pPr>
      <w:numPr>
        <w:numId w:val="26"/>
      </w:numPr>
    </w:pPr>
  </w:style>
  <w:style w:type="numbering" w:customStyle="1" w:styleId="WW8Num35">
    <w:name w:val="WW8Num35"/>
    <w:basedOn w:val="Bezlisty"/>
    <w:pPr>
      <w:numPr>
        <w:numId w:val="27"/>
      </w:numPr>
    </w:pPr>
  </w:style>
  <w:style w:type="numbering" w:customStyle="1" w:styleId="WW8Num36">
    <w:name w:val="WW8Num36"/>
    <w:basedOn w:val="Bezlisty"/>
    <w:pPr>
      <w:numPr>
        <w:numId w:val="58"/>
      </w:numPr>
    </w:pPr>
  </w:style>
  <w:style w:type="numbering" w:customStyle="1" w:styleId="WW8Num37">
    <w:name w:val="WW8Num37"/>
    <w:basedOn w:val="Bezlisty"/>
    <w:pPr>
      <w:numPr>
        <w:numId w:val="29"/>
      </w:numPr>
    </w:pPr>
  </w:style>
  <w:style w:type="numbering" w:customStyle="1" w:styleId="WW8Num38">
    <w:name w:val="WW8Num38"/>
    <w:basedOn w:val="Bezlisty"/>
    <w:pPr>
      <w:numPr>
        <w:numId w:val="51"/>
      </w:numPr>
    </w:pPr>
  </w:style>
  <w:style w:type="numbering" w:customStyle="1" w:styleId="WW8Num39">
    <w:name w:val="WW8Num39"/>
    <w:basedOn w:val="Bezlisty"/>
    <w:pPr>
      <w:numPr>
        <w:numId w:val="30"/>
      </w:numPr>
    </w:pPr>
  </w:style>
  <w:style w:type="numbering" w:customStyle="1" w:styleId="WW8Num40">
    <w:name w:val="WW8Num40"/>
    <w:basedOn w:val="Bezlisty"/>
    <w:pPr>
      <w:numPr>
        <w:numId w:val="31"/>
      </w:numPr>
    </w:pPr>
  </w:style>
  <w:style w:type="numbering" w:customStyle="1" w:styleId="WW8Num41">
    <w:name w:val="WW8Num41"/>
    <w:basedOn w:val="Bezlisty"/>
    <w:pPr>
      <w:numPr>
        <w:numId w:val="32"/>
      </w:numPr>
    </w:pPr>
  </w:style>
  <w:style w:type="numbering" w:customStyle="1" w:styleId="WW8Num42">
    <w:name w:val="WW8Num42"/>
    <w:basedOn w:val="Bezlisty"/>
    <w:pPr>
      <w:numPr>
        <w:numId w:val="33"/>
      </w:numPr>
    </w:pPr>
  </w:style>
  <w:style w:type="numbering" w:customStyle="1" w:styleId="WW8Num43">
    <w:name w:val="WW8Num43"/>
    <w:basedOn w:val="Bezlisty"/>
    <w:pPr>
      <w:numPr>
        <w:numId w:val="53"/>
      </w:numPr>
    </w:pPr>
  </w:style>
  <w:style w:type="numbering" w:customStyle="1" w:styleId="WW8Num44">
    <w:name w:val="WW8Num44"/>
    <w:basedOn w:val="Bezlisty"/>
    <w:pPr>
      <w:numPr>
        <w:numId w:val="35"/>
      </w:numPr>
    </w:pPr>
  </w:style>
  <w:style w:type="numbering" w:customStyle="1" w:styleId="WW8Num45">
    <w:name w:val="WW8Num45"/>
    <w:basedOn w:val="Bezlisty"/>
    <w:pPr>
      <w:numPr>
        <w:numId w:val="36"/>
      </w:numPr>
    </w:pPr>
  </w:style>
  <w:style w:type="numbering" w:customStyle="1" w:styleId="WW8Num46">
    <w:name w:val="WW8Num46"/>
    <w:basedOn w:val="Bezlisty"/>
    <w:pPr>
      <w:numPr>
        <w:numId w:val="37"/>
      </w:numPr>
    </w:pPr>
  </w:style>
  <w:style w:type="numbering" w:customStyle="1" w:styleId="WW8Num47">
    <w:name w:val="WW8Num47"/>
    <w:basedOn w:val="Bezlisty"/>
    <w:pPr>
      <w:numPr>
        <w:numId w:val="55"/>
      </w:numPr>
    </w:pPr>
  </w:style>
  <w:style w:type="numbering" w:customStyle="1" w:styleId="WW8Num48">
    <w:name w:val="WW8Num48"/>
    <w:basedOn w:val="Bezlisty"/>
    <w:pPr>
      <w:numPr>
        <w:numId w:val="39"/>
      </w:numPr>
    </w:pPr>
  </w:style>
  <w:style w:type="numbering" w:customStyle="1" w:styleId="WW8Num49">
    <w:name w:val="WW8Num49"/>
    <w:basedOn w:val="Bezlisty"/>
    <w:pPr>
      <w:numPr>
        <w:numId w:val="40"/>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1D0676"/>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Jasnalistaakcent51">
    <w:name w:val="Jasna lista — akcent 51"/>
    <w:basedOn w:val="Normalny"/>
    <w:link w:val="Jasnalistaakcent5Znak"/>
    <w:uiPriority w:val="34"/>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ind w:left="708"/>
      <w:textAlignment w:val="auto"/>
    </w:pPr>
    <w:rPr>
      <w:rFonts w:eastAsia="Times New Roman" w:cs="Times New Roman"/>
      <w:kern w:val="0"/>
      <w:lang w:eastAsia="pl-PL" w:bidi="ar-SA"/>
    </w:rPr>
  </w:style>
  <w:style w:type="paragraph" w:customStyle="1" w:styleId="DZIAY">
    <w:name w:val="DZIAŁY"/>
    <w:basedOn w:val="Normalny"/>
    <w:link w:val="DZIAYZnak"/>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spacing w:line="276" w:lineRule="auto"/>
      <w:jc w:val="both"/>
      <w:textAlignment w:val="auto"/>
    </w:pPr>
    <w:rPr>
      <w:rFonts w:ascii="Arial" w:eastAsia="Times New Roman" w:hAnsi="Arial" w:cs="Times New Roman"/>
      <w:b/>
      <w:kern w:val="0"/>
      <w:sz w:val="22"/>
      <w:szCs w:val="22"/>
      <w:lang w:eastAsia="pl-PL" w:bidi="ar-SA"/>
    </w:rPr>
  </w:style>
  <w:style w:type="character" w:customStyle="1" w:styleId="DZIAYZnak">
    <w:name w:val="DZIAŁY Znak"/>
    <w:basedOn w:val="Domylnaczcionkaakapitu"/>
    <w:link w:val="DZIAY"/>
    <w:rsid w:val="004129D6"/>
    <w:rPr>
      <w:rFonts w:ascii="Arial" w:eastAsia="Times New Roman" w:hAnsi="Arial" w:cs="Times New Roman"/>
      <w:b/>
      <w:kern w:val="0"/>
      <w:sz w:val="22"/>
      <w:szCs w:val="22"/>
      <w:lang w:eastAsia="pl-PL" w:bidi="ar-SA"/>
    </w:rPr>
  </w:style>
  <w:style w:type="character" w:customStyle="1" w:styleId="Jasnalistaakcent5Znak">
    <w:name w:val="Jasna lista — akcent 5 Znak"/>
    <w:link w:val="Jasnalistaakcent51"/>
    <w:uiPriority w:val="34"/>
    <w:rsid w:val="004129D6"/>
    <w:rPr>
      <w:rFonts w:eastAsia="Times New Roman" w:cs="Times New Roman"/>
      <w:kern w:val="0"/>
      <w:lang w:eastAsia="pl-PL" w:bidi="ar-SA"/>
    </w:rPr>
  </w:style>
  <w:style w:type="paragraph" w:customStyle="1" w:styleId="Zwykytekst1">
    <w:name w:val="Zwykły tekst1"/>
    <w:basedOn w:val="Normalny"/>
    <w:rsid w:val="005F1998"/>
    <w:pPr>
      <w:widowControl/>
      <w:autoSpaceDN/>
      <w:textAlignment w:val="auto"/>
    </w:pPr>
    <w:rPr>
      <w:rFonts w:ascii="Consolas" w:eastAsia="Calibri" w:hAnsi="Consolas" w:cs="Consolas"/>
      <w:color w:val="00000A"/>
      <w:kern w:val="1"/>
      <w:sz w:val="21"/>
      <w:szCs w:val="21"/>
      <w:lang w:eastAsia="en-US" w:bidi="ar-SA"/>
    </w:rPr>
  </w:style>
  <w:style w:type="paragraph" w:styleId="Nagwek">
    <w:name w:val="header"/>
    <w:basedOn w:val="Normalny"/>
    <w:link w:val="NagwekZnak1"/>
    <w:uiPriority w:val="99"/>
    <w:unhideWhenUsed/>
    <w:rsid w:val="00C13E1C"/>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C13E1C"/>
    <w:rPr>
      <w:rFonts w:cs="Mangal"/>
      <w:szCs w:val="21"/>
    </w:rPr>
  </w:style>
  <w:style w:type="paragraph" w:customStyle="1" w:styleId="Bezodstpw1">
    <w:name w:val="Bez odstępów1"/>
    <w:rsid w:val="007535C3"/>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56D0-0A2A-44A6-859E-83DDBA0F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10844</Words>
  <Characters>65068</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Otylia Matyl</dc:creator>
  <cp:lastModifiedBy>GABRYSIA</cp:lastModifiedBy>
  <cp:revision>2</cp:revision>
  <cp:lastPrinted>2026-01-08T10:33:00Z</cp:lastPrinted>
  <dcterms:created xsi:type="dcterms:W3CDTF">2026-02-05T14:17:00Z</dcterms:created>
  <dcterms:modified xsi:type="dcterms:W3CDTF">2026-02-05T14:17:00Z</dcterms:modified>
</cp:coreProperties>
</file>