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2EA4" w14:textId="774531C8" w:rsidR="00D10490" w:rsidRPr="002C1138" w:rsidRDefault="002B1351">
      <w:pPr>
        <w:pStyle w:val="Standard"/>
        <w:jc w:val="right"/>
        <w:rPr>
          <w:rFonts w:ascii="Arial" w:hAnsi="Arial"/>
          <w:b/>
          <w:sz w:val="22"/>
          <w:szCs w:val="22"/>
        </w:rPr>
      </w:pPr>
      <w:r w:rsidRPr="002C1138">
        <w:rPr>
          <w:rFonts w:ascii="Arial" w:hAnsi="Arial"/>
          <w:b/>
          <w:sz w:val="22"/>
          <w:szCs w:val="22"/>
        </w:rPr>
        <w:t xml:space="preserve"> Załącznik do SWZ</w:t>
      </w:r>
    </w:p>
    <w:p w14:paraId="76067475" w14:textId="756C1924" w:rsidR="00D10490" w:rsidRPr="002C1138" w:rsidRDefault="00314496" w:rsidP="00D309E1">
      <w:pPr>
        <w:pStyle w:val="Standard"/>
        <w:jc w:val="both"/>
        <w:rPr>
          <w:rFonts w:ascii="Arial" w:hAnsi="Arial"/>
          <w:b/>
          <w:sz w:val="22"/>
          <w:szCs w:val="22"/>
        </w:rPr>
      </w:pPr>
      <w:r w:rsidRPr="002C1138">
        <w:rPr>
          <w:rFonts w:ascii="Arial" w:hAnsi="Arial"/>
          <w:b/>
          <w:sz w:val="22"/>
          <w:szCs w:val="22"/>
        </w:rPr>
        <w:t>Wzór umowy w postępowaniu na </w:t>
      </w:r>
      <w:r w:rsidR="00D309E1" w:rsidRPr="002C1138">
        <w:rPr>
          <w:rFonts w:ascii="Arial" w:hAnsi="Arial"/>
          <w:b/>
          <w:sz w:val="22"/>
          <w:szCs w:val="22"/>
        </w:rPr>
        <w:t>wykonanie zadania</w:t>
      </w:r>
      <w:r w:rsidRPr="002C1138">
        <w:rPr>
          <w:rFonts w:ascii="Arial" w:hAnsi="Arial"/>
          <w:b/>
          <w:sz w:val="22"/>
          <w:szCs w:val="22"/>
        </w:rPr>
        <w:t xml:space="preserve"> pn. „</w:t>
      </w:r>
      <w:r w:rsidR="005A419A" w:rsidRPr="002C1138">
        <w:rPr>
          <w:rFonts w:ascii="Arial" w:hAnsi="Arial"/>
          <w:b/>
          <w:sz w:val="22"/>
          <w:szCs w:val="22"/>
        </w:rPr>
        <w:t>Budowa kąpieliska otwartego wraz z infrastrukturą towarzyszącą i zagospodarowaniem terenu</w:t>
      </w:r>
      <w:r w:rsidR="005A419A" w:rsidRPr="002C1138">
        <w:rPr>
          <w:rFonts w:ascii="Arial" w:hAnsi="Arial"/>
          <w:sz w:val="22"/>
          <w:szCs w:val="22"/>
        </w:rPr>
        <w:t> </w:t>
      </w:r>
      <w:r w:rsidR="005A419A" w:rsidRPr="002C1138">
        <w:rPr>
          <w:rFonts w:ascii="Arial" w:hAnsi="Arial"/>
          <w:b/>
          <w:sz w:val="22"/>
          <w:szCs w:val="22"/>
        </w:rPr>
        <w:t xml:space="preserve"> w Tarnowskich Górach, ul. Obwodnica 8”</w:t>
      </w:r>
    </w:p>
    <w:p w14:paraId="652457F7" w14:textId="77777777" w:rsidR="00D309E1" w:rsidRPr="002C1138" w:rsidRDefault="00D309E1" w:rsidP="00D309E1">
      <w:pPr>
        <w:pStyle w:val="Standard"/>
        <w:jc w:val="both"/>
        <w:rPr>
          <w:rFonts w:ascii="Arial" w:hAnsi="Arial"/>
          <w:sz w:val="22"/>
          <w:szCs w:val="22"/>
        </w:rPr>
      </w:pPr>
    </w:p>
    <w:p w14:paraId="70AEAC67" w14:textId="77777777" w:rsidR="00D10490" w:rsidRPr="002C1138" w:rsidRDefault="00314496">
      <w:pPr>
        <w:pStyle w:val="Standard"/>
        <w:jc w:val="center"/>
        <w:rPr>
          <w:rFonts w:ascii="Arial" w:hAnsi="Arial"/>
          <w:b/>
        </w:rPr>
      </w:pPr>
      <w:r w:rsidRPr="002C1138">
        <w:rPr>
          <w:rFonts w:ascii="Arial" w:hAnsi="Arial"/>
          <w:b/>
        </w:rPr>
        <w:t>Umowa nr …………</w:t>
      </w:r>
    </w:p>
    <w:p w14:paraId="7F630439" w14:textId="77777777" w:rsidR="00CD23F5" w:rsidRPr="002C1138" w:rsidRDefault="00CD23F5">
      <w:pPr>
        <w:pStyle w:val="Standard"/>
        <w:jc w:val="center"/>
        <w:rPr>
          <w:rFonts w:ascii="Arial" w:hAnsi="Arial"/>
          <w:b/>
          <w:sz w:val="22"/>
          <w:szCs w:val="22"/>
        </w:rPr>
      </w:pPr>
    </w:p>
    <w:p w14:paraId="14A5EC1B" w14:textId="77777777" w:rsidR="00CD23F5" w:rsidRPr="002C1138" w:rsidRDefault="00CD23F5">
      <w:pPr>
        <w:pStyle w:val="Standard"/>
        <w:jc w:val="center"/>
        <w:rPr>
          <w:rFonts w:ascii="Arial" w:hAnsi="Arial"/>
          <w:b/>
          <w:sz w:val="22"/>
          <w:szCs w:val="22"/>
        </w:rPr>
      </w:pPr>
    </w:p>
    <w:p w14:paraId="7818EE04" w14:textId="77777777" w:rsidR="00D10490" w:rsidRPr="002C1138" w:rsidRDefault="00314496">
      <w:pPr>
        <w:pStyle w:val="Standard"/>
        <w:spacing w:after="120"/>
        <w:rPr>
          <w:rFonts w:ascii="Arial" w:eastAsia="Lucida Sans Unicode" w:hAnsi="Arial"/>
          <w:sz w:val="22"/>
          <w:szCs w:val="22"/>
          <w:lang w:eastAsia="en-US" w:bidi="en-US"/>
        </w:rPr>
      </w:pPr>
      <w:r w:rsidRPr="002C1138">
        <w:rPr>
          <w:rFonts w:ascii="Arial" w:eastAsia="Lucida Sans Unicode" w:hAnsi="Arial"/>
          <w:sz w:val="22"/>
          <w:szCs w:val="22"/>
          <w:lang w:eastAsia="en-US" w:bidi="en-US"/>
        </w:rPr>
        <w:t>Zawarta w dniu ................................................. r.  w Tarnowskich Górach pomiędzy:</w:t>
      </w:r>
    </w:p>
    <w:p w14:paraId="77044B0F" w14:textId="77777777" w:rsidR="00D309E1" w:rsidRPr="002C1138" w:rsidRDefault="00D309E1" w:rsidP="00D309E1">
      <w:pPr>
        <w:pStyle w:val="Standard"/>
        <w:jc w:val="both"/>
      </w:pPr>
      <w:r w:rsidRPr="002C1138">
        <w:rPr>
          <w:rFonts w:ascii="Arial" w:hAnsi="Arial"/>
          <w:b/>
          <w:sz w:val="22"/>
          <w:szCs w:val="22"/>
        </w:rPr>
        <w:t xml:space="preserve">Tarnogórskim Ośrodkiem Sportu i Rekreacji Spółką z ograniczoną odpowiedzialnością, </w:t>
      </w:r>
      <w:r w:rsidRPr="002C1138">
        <w:rPr>
          <w:rFonts w:ascii="Arial" w:hAnsi="Arial"/>
          <w:b/>
          <w:sz w:val="22"/>
          <w:szCs w:val="22"/>
        </w:rPr>
        <w:br/>
      </w:r>
      <w:r w:rsidRPr="002C1138">
        <w:rPr>
          <w:rFonts w:ascii="Arial" w:hAnsi="Arial"/>
          <w:bCs/>
          <w:sz w:val="22"/>
          <w:szCs w:val="22"/>
        </w:rPr>
        <w:t>z siedzibą:</w:t>
      </w:r>
      <w:r w:rsidRPr="002C1138">
        <w:rPr>
          <w:rFonts w:ascii="Arial" w:hAnsi="Arial"/>
          <w:b/>
          <w:sz w:val="22"/>
          <w:szCs w:val="22"/>
        </w:rPr>
        <w:t xml:space="preserve"> </w:t>
      </w:r>
      <w:r w:rsidRPr="002C1138">
        <w:rPr>
          <w:rFonts w:ascii="Arial" w:hAnsi="Arial"/>
          <w:sz w:val="22"/>
          <w:szCs w:val="22"/>
        </w:rPr>
        <w:t xml:space="preserve">ul. Obwodnica 8, 42-600 Tarnowskie Góry, zarejestrowanym w Sądzie Rejonowym </w:t>
      </w:r>
      <w:r w:rsidRPr="002C1138">
        <w:rPr>
          <w:rFonts w:ascii="Arial" w:hAnsi="Arial"/>
          <w:sz w:val="22"/>
          <w:szCs w:val="22"/>
        </w:rPr>
        <w:br/>
        <w:t>w Gliwicach Wydział X Gospodarczy Krajowego Rejestru Sądowego pod nr KRS 0001033744, NIP-645-020-39-47, kapitał zakładowy: 51 738 250,00 PLN, zwanym w treści umowy „Zamawiającym”, reprezentowanym przez:</w:t>
      </w:r>
    </w:p>
    <w:p w14:paraId="7AC06C37" w14:textId="77777777" w:rsidR="00D309E1" w:rsidRPr="002C1138" w:rsidRDefault="00D309E1" w:rsidP="00D309E1">
      <w:pPr>
        <w:pStyle w:val="Standard"/>
        <w:ind w:left="360"/>
        <w:jc w:val="center"/>
      </w:pPr>
      <w:r w:rsidRPr="002C1138">
        <w:rPr>
          <w:rFonts w:ascii="Arial" w:hAnsi="Arial"/>
          <w:sz w:val="22"/>
          <w:szCs w:val="22"/>
        </w:rPr>
        <w:t>Michała Fajera – Prezesa Zarządu</w:t>
      </w:r>
    </w:p>
    <w:p w14:paraId="269E5E08" w14:textId="77777777" w:rsidR="00D10490" w:rsidRPr="002C1138" w:rsidRDefault="00D10490">
      <w:pPr>
        <w:pStyle w:val="Standard"/>
        <w:spacing w:after="120"/>
        <w:rPr>
          <w:rFonts w:ascii="Arial" w:eastAsia="Lucida Sans Unicode" w:hAnsi="Arial"/>
          <w:sz w:val="22"/>
          <w:szCs w:val="22"/>
          <w:lang w:eastAsia="en-US" w:bidi="en-US"/>
        </w:rPr>
      </w:pPr>
    </w:p>
    <w:p w14:paraId="248A2A48" w14:textId="77777777" w:rsidR="00D10490" w:rsidRPr="002C1138" w:rsidRDefault="00314496">
      <w:pPr>
        <w:pStyle w:val="Standard"/>
        <w:spacing w:after="120"/>
        <w:rPr>
          <w:rFonts w:ascii="Arial" w:eastAsia="Lucida Sans Unicode" w:hAnsi="Arial"/>
          <w:sz w:val="22"/>
          <w:szCs w:val="22"/>
          <w:lang w:eastAsia="en-US" w:bidi="en-US"/>
        </w:rPr>
      </w:pPr>
      <w:r w:rsidRPr="002C1138">
        <w:rPr>
          <w:rFonts w:ascii="Arial" w:eastAsia="Lucida Sans Unicode" w:hAnsi="Arial"/>
          <w:sz w:val="22"/>
          <w:szCs w:val="22"/>
          <w:lang w:eastAsia="en-US" w:bidi="en-US"/>
        </w:rPr>
        <w:t>a firmą:</w:t>
      </w:r>
    </w:p>
    <w:p w14:paraId="6384C9AC" w14:textId="77777777" w:rsidR="00D10490" w:rsidRPr="002C1138" w:rsidRDefault="00314496">
      <w:pPr>
        <w:pStyle w:val="Standard"/>
        <w:spacing w:after="120"/>
        <w:jc w:val="both"/>
        <w:rPr>
          <w:rFonts w:ascii="Arial" w:eastAsia="Lucida Sans Unicode" w:hAnsi="Arial"/>
          <w:b/>
          <w:sz w:val="22"/>
          <w:szCs w:val="22"/>
          <w:lang w:eastAsia="en-US" w:bidi="en-US"/>
        </w:rPr>
      </w:pPr>
      <w:r w:rsidRPr="002C1138">
        <w:rPr>
          <w:rFonts w:ascii="Arial" w:eastAsia="Lucida Sans Unicode" w:hAnsi="Arial"/>
          <w:b/>
          <w:sz w:val="22"/>
          <w:szCs w:val="22"/>
          <w:lang w:eastAsia="en-US" w:bidi="en-US"/>
        </w:rPr>
        <w:t>………………………………………………………………………………………………………………….</w:t>
      </w:r>
    </w:p>
    <w:p w14:paraId="7839AA31" w14:textId="77777777" w:rsidR="00D10490" w:rsidRPr="002C1138" w:rsidRDefault="00314496">
      <w:pPr>
        <w:pStyle w:val="Standard"/>
        <w:spacing w:after="120"/>
        <w:jc w:val="both"/>
        <w:rPr>
          <w:rFonts w:ascii="Arial" w:eastAsia="Lucida Sans Unicode" w:hAnsi="Arial"/>
          <w:b/>
          <w:sz w:val="22"/>
          <w:szCs w:val="22"/>
          <w:lang w:eastAsia="en-US" w:bidi="en-US"/>
        </w:rPr>
      </w:pPr>
      <w:r w:rsidRPr="002C1138">
        <w:rPr>
          <w:rFonts w:ascii="Arial" w:eastAsia="Lucida Sans Unicode" w:hAnsi="Arial"/>
          <w:b/>
          <w:sz w:val="22"/>
          <w:szCs w:val="22"/>
          <w:lang w:eastAsia="en-US" w:bidi="en-US"/>
        </w:rPr>
        <w:t>………………………………………………………………………………………………………………….</w:t>
      </w:r>
    </w:p>
    <w:p w14:paraId="57430A6B" w14:textId="77777777" w:rsidR="00D10490" w:rsidRPr="002C1138" w:rsidRDefault="00314496">
      <w:pPr>
        <w:pStyle w:val="Standard"/>
        <w:spacing w:after="120"/>
        <w:jc w:val="both"/>
        <w:rPr>
          <w:rFonts w:ascii="Arial" w:hAnsi="Arial"/>
          <w:sz w:val="22"/>
          <w:szCs w:val="22"/>
        </w:rPr>
      </w:pPr>
      <w:r w:rsidRPr="002C1138">
        <w:rPr>
          <w:rFonts w:ascii="Arial" w:eastAsia="Lucida Sans Unicode" w:hAnsi="Arial"/>
          <w:b/>
          <w:sz w:val="22"/>
          <w:szCs w:val="22"/>
          <w:lang w:eastAsia="en-US" w:bidi="en-US"/>
        </w:rPr>
        <w:t>………………………………………………………………………………………………………………….</w:t>
      </w:r>
      <w:r w:rsidRPr="002C1138">
        <w:rPr>
          <w:rFonts w:ascii="Arial" w:eastAsia="Lucida Sans Unicode" w:hAnsi="Arial"/>
          <w:sz w:val="22"/>
          <w:szCs w:val="22"/>
          <w:lang w:eastAsia="en-US" w:bidi="en-US"/>
        </w:rPr>
        <w:t xml:space="preserve">, zwaną dalej </w:t>
      </w:r>
      <w:r w:rsidRPr="002C1138">
        <w:rPr>
          <w:rFonts w:ascii="Arial" w:eastAsia="Lucida Sans Unicode" w:hAnsi="Arial"/>
          <w:b/>
          <w:sz w:val="22"/>
          <w:szCs w:val="22"/>
          <w:lang w:eastAsia="en-US" w:bidi="en-US"/>
        </w:rPr>
        <w:t>„Wykonawcą”</w:t>
      </w:r>
      <w:r w:rsidRPr="002C1138">
        <w:rPr>
          <w:rFonts w:ascii="Arial" w:eastAsia="Lucida Sans Unicode" w:hAnsi="Arial"/>
          <w:sz w:val="22"/>
          <w:szCs w:val="22"/>
          <w:lang w:eastAsia="en-US" w:bidi="en-US"/>
        </w:rPr>
        <w:t>, którą reprezentują:</w:t>
      </w:r>
    </w:p>
    <w:p w14:paraId="41F38503" w14:textId="77777777" w:rsidR="00D10490" w:rsidRPr="002C1138" w:rsidRDefault="00314496">
      <w:pPr>
        <w:pStyle w:val="Standard"/>
        <w:spacing w:after="120"/>
        <w:rPr>
          <w:rFonts w:ascii="Arial" w:eastAsia="Lucida Sans Unicode" w:hAnsi="Arial"/>
          <w:sz w:val="22"/>
          <w:szCs w:val="22"/>
          <w:lang w:eastAsia="en-US" w:bidi="en-US"/>
        </w:rPr>
      </w:pPr>
      <w:r w:rsidRPr="002C1138">
        <w:rPr>
          <w:rFonts w:ascii="Arial" w:eastAsia="Lucida Sans Unicode" w:hAnsi="Arial"/>
          <w:sz w:val="22"/>
          <w:szCs w:val="22"/>
          <w:lang w:eastAsia="en-US" w:bidi="en-US"/>
        </w:rPr>
        <w:t>1. ...........................................................</w:t>
      </w:r>
    </w:p>
    <w:p w14:paraId="36428B46" w14:textId="77777777" w:rsidR="00D10490" w:rsidRPr="002C1138" w:rsidRDefault="00314496">
      <w:pPr>
        <w:pStyle w:val="Standard"/>
        <w:spacing w:after="120"/>
        <w:rPr>
          <w:rFonts w:ascii="Arial" w:eastAsia="Lucida Sans Unicode" w:hAnsi="Arial"/>
          <w:sz w:val="22"/>
          <w:szCs w:val="22"/>
          <w:lang w:eastAsia="en-US" w:bidi="en-US"/>
        </w:rPr>
      </w:pPr>
      <w:r w:rsidRPr="002C1138">
        <w:rPr>
          <w:rFonts w:ascii="Arial" w:eastAsia="Lucida Sans Unicode" w:hAnsi="Arial"/>
          <w:sz w:val="22"/>
          <w:szCs w:val="22"/>
          <w:lang w:eastAsia="en-US" w:bidi="en-US"/>
        </w:rPr>
        <w:t>2. ...........................................................</w:t>
      </w:r>
    </w:p>
    <w:p w14:paraId="31E5C556" w14:textId="77777777" w:rsidR="00D10490" w:rsidRPr="002C1138" w:rsidRDefault="00314496">
      <w:pPr>
        <w:pStyle w:val="Stopka"/>
        <w:rPr>
          <w:rFonts w:ascii="Arial" w:hAnsi="Arial" w:cs="Arial"/>
          <w:sz w:val="22"/>
          <w:szCs w:val="22"/>
        </w:rPr>
      </w:pPr>
      <w:r w:rsidRPr="002C1138">
        <w:rPr>
          <w:rFonts w:ascii="Arial" w:hAnsi="Arial" w:cs="Arial"/>
          <w:sz w:val="22"/>
          <w:szCs w:val="22"/>
          <w:lang w:eastAsia="ar-SA" w:bidi="ar-SA"/>
        </w:rPr>
        <w:t xml:space="preserve">łącznie zwanymi w dalszej części Umowy </w:t>
      </w:r>
      <w:r w:rsidRPr="002C1138">
        <w:rPr>
          <w:rFonts w:ascii="Arial" w:hAnsi="Arial" w:cs="Arial"/>
          <w:b/>
          <w:sz w:val="22"/>
          <w:szCs w:val="22"/>
          <w:lang w:eastAsia="ar-SA" w:bidi="ar-SA"/>
        </w:rPr>
        <w:t>„Stronami”,</w:t>
      </w:r>
    </w:p>
    <w:p w14:paraId="56D043F7" w14:textId="77777777" w:rsidR="00D10490" w:rsidRPr="002C1138" w:rsidRDefault="00D10490">
      <w:pPr>
        <w:pStyle w:val="Stopka"/>
        <w:jc w:val="both"/>
        <w:rPr>
          <w:rFonts w:ascii="Arial" w:hAnsi="Arial" w:cs="Arial"/>
          <w:sz w:val="22"/>
          <w:szCs w:val="22"/>
          <w:lang w:eastAsia="ar-SA" w:bidi="ar-SA"/>
        </w:rPr>
      </w:pPr>
    </w:p>
    <w:p w14:paraId="0ECC3EC3" w14:textId="77777777" w:rsidR="00D10490" w:rsidRPr="002C1138" w:rsidRDefault="00D10490">
      <w:pPr>
        <w:pStyle w:val="Stopka"/>
        <w:jc w:val="both"/>
        <w:rPr>
          <w:rFonts w:ascii="Arial" w:hAnsi="Arial" w:cs="Arial"/>
          <w:sz w:val="20"/>
          <w:szCs w:val="20"/>
          <w:lang w:eastAsia="ar-SA" w:bidi="ar-SA"/>
        </w:rPr>
      </w:pPr>
    </w:p>
    <w:p w14:paraId="4C90851F" w14:textId="77777777" w:rsidR="00D10490" w:rsidRPr="002C1138" w:rsidRDefault="00314496">
      <w:pPr>
        <w:pStyle w:val="Stopka"/>
        <w:jc w:val="both"/>
        <w:rPr>
          <w:rFonts w:ascii="Arial" w:hAnsi="Arial" w:cs="Arial"/>
          <w:b/>
          <w:sz w:val="20"/>
          <w:szCs w:val="20"/>
          <w:lang w:eastAsia="ar-SA" w:bidi="ar-SA"/>
        </w:rPr>
      </w:pPr>
      <w:r w:rsidRPr="002C1138">
        <w:rPr>
          <w:rFonts w:ascii="Arial" w:hAnsi="Arial" w:cs="Arial"/>
          <w:b/>
          <w:sz w:val="20"/>
          <w:szCs w:val="20"/>
          <w:lang w:eastAsia="ar-SA" w:bidi="ar-SA"/>
        </w:rPr>
        <w:t>Preambuła</w:t>
      </w:r>
    </w:p>
    <w:p w14:paraId="5F4FDEA3" w14:textId="02F3B529" w:rsidR="00D10490" w:rsidRPr="002C1138" w:rsidRDefault="00314496">
      <w:pPr>
        <w:pStyle w:val="Standard"/>
        <w:jc w:val="both"/>
        <w:rPr>
          <w:rFonts w:ascii="Arial" w:hAnsi="Arial"/>
          <w:b/>
          <w:sz w:val="20"/>
          <w:szCs w:val="20"/>
        </w:rPr>
      </w:pPr>
      <w:r w:rsidRPr="002C1138">
        <w:rPr>
          <w:rFonts w:ascii="Arial" w:eastAsia="Andale Sans UI" w:hAnsi="Arial"/>
          <w:sz w:val="20"/>
          <w:szCs w:val="20"/>
          <w:lang w:bidi="ar-SA"/>
        </w:rPr>
        <w:t>W w</w:t>
      </w:r>
      <w:r w:rsidR="002D02BC" w:rsidRPr="002C1138">
        <w:rPr>
          <w:rFonts w:ascii="Arial" w:eastAsia="Andale Sans UI" w:hAnsi="Arial"/>
          <w:sz w:val="20"/>
          <w:szCs w:val="20"/>
          <w:lang w:bidi="ar-SA"/>
        </w:rPr>
        <w:t>yniku przeprowadzonego</w:t>
      </w:r>
      <w:r w:rsidRPr="002C1138">
        <w:rPr>
          <w:rFonts w:ascii="Arial" w:eastAsia="Andale Sans UI" w:hAnsi="Arial"/>
          <w:sz w:val="20"/>
          <w:szCs w:val="20"/>
          <w:lang w:bidi="ar-SA"/>
        </w:rPr>
        <w:t xml:space="preserve"> postępowania o udzielenie zamówienia publicznego nr ZP……. pod nazwą:</w:t>
      </w:r>
      <w:r w:rsidRPr="002C1138">
        <w:rPr>
          <w:rFonts w:ascii="Arial" w:hAnsi="Arial"/>
          <w:sz w:val="20"/>
          <w:szCs w:val="20"/>
          <w:lang w:eastAsia="ar-SA" w:bidi="ar-SA"/>
        </w:rPr>
        <w:t xml:space="preserve"> </w:t>
      </w:r>
      <w:r w:rsidR="000645BB" w:rsidRPr="002C1138">
        <w:rPr>
          <w:rFonts w:ascii="Arial" w:hAnsi="Arial"/>
          <w:b/>
          <w:sz w:val="20"/>
          <w:szCs w:val="20"/>
        </w:rPr>
        <w:t>„</w:t>
      </w:r>
      <w:r w:rsidR="00CC6233" w:rsidRPr="002C1138">
        <w:rPr>
          <w:rFonts w:ascii="Arial" w:hAnsi="Arial"/>
          <w:b/>
          <w:sz w:val="20"/>
          <w:szCs w:val="20"/>
        </w:rPr>
        <w:t xml:space="preserve">Budowa </w:t>
      </w:r>
      <w:r w:rsidR="005A419A" w:rsidRPr="002C1138">
        <w:rPr>
          <w:rFonts w:ascii="Arial" w:hAnsi="Arial"/>
          <w:b/>
          <w:sz w:val="20"/>
          <w:szCs w:val="20"/>
        </w:rPr>
        <w:t>kąpieliska otwartego wraz z infrastrukturą towarzyszącą i zagospodarowaniem terenu</w:t>
      </w:r>
      <w:r w:rsidR="000645BB" w:rsidRPr="002C1138">
        <w:rPr>
          <w:rFonts w:ascii="Arial" w:hAnsi="Arial"/>
          <w:sz w:val="20"/>
          <w:szCs w:val="20"/>
        </w:rPr>
        <w:t> </w:t>
      </w:r>
      <w:r w:rsidR="000645BB" w:rsidRPr="002C1138">
        <w:rPr>
          <w:rFonts w:ascii="Arial" w:hAnsi="Arial"/>
          <w:b/>
          <w:sz w:val="20"/>
          <w:szCs w:val="20"/>
        </w:rPr>
        <w:t xml:space="preserve"> w Tarnowskich Górach, ul. Obwodnica 8” </w:t>
      </w:r>
      <w:r w:rsidRPr="002C1138">
        <w:rPr>
          <w:rFonts w:ascii="Arial" w:hAnsi="Arial"/>
          <w:sz w:val="20"/>
          <w:szCs w:val="20"/>
          <w:lang w:eastAsia="ar-SA" w:bidi="ar-SA"/>
        </w:rPr>
        <w:t>i złożeniem w tym postępowaniu przez Wykonawcę najkorzystniejszej oferty w rozumieniu Prawa zamówień publicznych (PZP), strony zawierają Umowę o następującej treści:</w:t>
      </w:r>
    </w:p>
    <w:p w14:paraId="161CEE08" w14:textId="77777777" w:rsidR="00D10490" w:rsidRPr="002C1138" w:rsidRDefault="00D10490">
      <w:pPr>
        <w:pStyle w:val="Standard"/>
        <w:rPr>
          <w:rFonts w:ascii="Arial" w:hAnsi="Arial"/>
          <w:sz w:val="20"/>
          <w:szCs w:val="20"/>
        </w:rPr>
      </w:pPr>
    </w:p>
    <w:p w14:paraId="6EE46213" w14:textId="77777777" w:rsidR="00D10490" w:rsidRPr="002C1138" w:rsidRDefault="00314496">
      <w:pPr>
        <w:pStyle w:val="Standard"/>
        <w:jc w:val="center"/>
        <w:rPr>
          <w:rFonts w:ascii="Arial" w:hAnsi="Arial"/>
          <w:b/>
          <w:sz w:val="20"/>
          <w:szCs w:val="20"/>
        </w:rPr>
      </w:pPr>
      <w:r w:rsidRPr="002C1138">
        <w:rPr>
          <w:rFonts w:ascii="Arial" w:hAnsi="Arial"/>
          <w:b/>
          <w:sz w:val="20"/>
          <w:szCs w:val="20"/>
        </w:rPr>
        <w:t>§ 1.</w:t>
      </w:r>
    </w:p>
    <w:p w14:paraId="4A936372" w14:textId="77777777" w:rsidR="00D10490" w:rsidRPr="002C1138" w:rsidRDefault="00314496">
      <w:pPr>
        <w:pStyle w:val="Standard"/>
        <w:jc w:val="center"/>
        <w:rPr>
          <w:rFonts w:ascii="Arial" w:hAnsi="Arial"/>
          <w:b/>
          <w:sz w:val="20"/>
          <w:szCs w:val="20"/>
        </w:rPr>
      </w:pPr>
      <w:r w:rsidRPr="002C1138">
        <w:rPr>
          <w:rFonts w:ascii="Arial" w:hAnsi="Arial"/>
          <w:b/>
          <w:sz w:val="20"/>
          <w:szCs w:val="20"/>
        </w:rPr>
        <w:t>Przedmiot Umowy</w:t>
      </w:r>
    </w:p>
    <w:p w14:paraId="135ADFAA" w14:textId="77777777" w:rsidR="00D10490" w:rsidRPr="002C1138" w:rsidRDefault="00D10490">
      <w:pPr>
        <w:pStyle w:val="Standard"/>
        <w:jc w:val="center"/>
        <w:rPr>
          <w:rFonts w:ascii="Arial" w:hAnsi="Arial"/>
          <w:sz w:val="20"/>
          <w:szCs w:val="20"/>
        </w:rPr>
      </w:pPr>
    </w:p>
    <w:p w14:paraId="4B7BEC88" w14:textId="76504F1F" w:rsidR="00D10490" w:rsidRPr="002C1138" w:rsidRDefault="00314496" w:rsidP="0040612A">
      <w:pPr>
        <w:pStyle w:val="Standard"/>
        <w:numPr>
          <w:ilvl w:val="0"/>
          <w:numId w:val="13"/>
        </w:numPr>
        <w:jc w:val="both"/>
        <w:rPr>
          <w:rFonts w:ascii="Arial" w:hAnsi="Arial"/>
          <w:sz w:val="20"/>
          <w:szCs w:val="20"/>
        </w:rPr>
      </w:pPr>
      <w:r w:rsidRPr="002C1138">
        <w:rPr>
          <w:rFonts w:ascii="Arial" w:hAnsi="Arial"/>
          <w:sz w:val="20"/>
          <w:szCs w:val="20"/>
        </w:rPr>
        <w:t>Przedmiotem Umowy jest realizacja zadania inwestycyjnego pn</w:t>
      </w:r>
      <w:r w:rsidR="000645BB" w:rsidRPr="002C1138">
        <w:rPr>
          <w:rFonts w:ascii="Arial" w:hAnsi="Arial"/>
          <w:sz w:val="20"/>
          <w:szCs w:val="20"/>
        </w:rPr>
        <w:t>.:</w:t>
      </w:r>
      <w:r w:rsidR="000645BB" w:rsidRPr="002C1138">
        <w:rPr>
          <w:rFonts w:ascii="Arial" w:hAnsi="Arial"/>
          <w:b/>
          <w:sz w:val="20"/>
          <w:szCs w:val="20"/>
        </w:rPr>
        <w:t xml:space="preserve"> </w:t>
      </w:r>
      <w:r w:rsidR="005A419A" w:rsidRPr="002C1138">
        <w:rPr>
          <w:rFonts w:ascii="Arial" w:hAnsi="Arial"/>
          <w:b/>
          <w:sz w:val="20"/>
          <w:szCs w:val="20"/>
        </w:rPr>
        <w:t>„Budowa kąpieliska otwartego wraz z infrastrukturą towarzyszącą</w:t>
      </w:r>
      <w:r w:rsidR="005A419A" w:rsidRPr="002C1138">
        <w:rPr>
          <w:rFonts w:ascii="Arial" w:hAnsi="Arial"/>
          <w:sz w:val="20"/>
          <w:szCs w:val="20"/>
        </w:rPr>
        <w:t> </w:t>
      </w:r>
      <w:r w:rsidR="005A419A" w:rsidRPr="002C1138">
        <w:rPr>
          <w:rFonts w:ascii="Arial" w:hAnsi="Arial"/>
          <w:b/>
          <w:sz w:val="20"/>
          <w:szCs w:val="20"/>
        </w:rPr>
        <w:t xml:space="preserve"> i zagospodarowaniem terenu w Tarnowskich Górach, ul. Obwodnica 8”</w:t>
      </w:r>
      <w:r w:rsidR="000645BB" w:rsidRPr="002C1138">
        <w:rPr>
          <w:rFonts w:ascii="Arial" w:hAnsi="Arial"/>
          <w:sz w:val="20"/>
          <w:szCs w:val="20"/>
        </w:rPr>
        <w:t xml:space="preserve"> </w:t>
      </w:r>
      <w:r w:rsidR="005F3228" w:rsidRPr="002C1138">
        <w:rPr>
          <w:rFonts w:ascii="Arial" w:hAnsi="Arial"/>
          <w:sz w:val="20"/>
          <w:szCs w:val="20"/>
        </w:rPr>
        <w:t xml:space="preserve">zgodnie z </w:t>
      </w:r>
      <w:r w:rsidR="00D309E1" w:rsidRPr="002C1138">
        <w:rPr>
          <w:rFonts w:ascii="Arial" w:hAnsi="Arial"/>
          <w:sz w:val="20"/>
          <w:szCs w:val="20"/>
        </w:rPr>
        <w:t>Opisem Przedmiotu Zamówienia</w:t>
      </w:r>
      <w:r w:rsidR="00507F70" w:rsidRPr="002C1138">
        <w:rPr>
          <w:rFonts w:ascii="Arial" w:hAnsi="Arial"/>
          <w:sz w:val="20"/>
          <w:szCs w:val="20"/>
        </w:rPr>
        <w:t xml:space="preserve"> (załącznik nr 1 do umowy), H</w:t>
      </w:r>
      <w:r w:rsidR="00640883" w:rsidRPr="002C1138">
        <w:rPr>
          <w:rFonts w:ascii="Arial" w:hAnsi="Arial"/>
          <w:sz w:val="20"/>
          <w:szCs w:val="20"/>
        </w:rPr>
        <w:t>armonogramem Rzeczowo-Terminowo-Finansowym</w:t>
      </w:r>
      <w:r w:rsidR="00507F70" w:rsidRPr="002C1138">
        <w:rPr>
          <w:rFonts w:ascii="Arial" w:hAnsi="Arial"/>
          <w:sz w:val="20"/>
          <w:szCs w:val="20"/>
        </w:rPr>
        <w:t xml:space="preserve"> (załącznik nr 2)</w:t>
      </w:r>
      <w:r w:rsidR="00D309E1" w:rsidRPr="002C1138">
        <w:rPr>
          <w:rFonts w:ascii="Arial" w:hAnsi="Arial"/>
          <w:sz w:val="20"/>
          <w:szCs w:val="20"/>
        </w:rPr>
        <w:t xml:space="preserve"> oraz dokumentacją projektową.</w:t>
      </w:r>
      <w:r w:rsidR="005F3228" w:rsidRPr="002C1138">
        <w:rPr>
          <w:rFonts w:ascii="Arial" w:hAnsi="Arial"/>
          <w:sz w:val="20"/>
          <w:szCs w:val="20"/>
        </w:rPr>
        <w:t xml:space="preserve"> </w:t>
      </w:r>
    </w:p>
    <w:p w14:paraId="12FD954C" w14:textId="05B3EA20" w:rsidR="00B54FE3" w:rsidRPr="002C1138" w:rsidRDefault="00B54FE3" w:rsidP="00DC5F0D">
      <w:pPr>
        <w:numPr>
          <w:ilvl w:val="0"/>
          <w:numId w:val="13"/>
        </w:numPr>
        <w:tabs>
          <w:tab w:val="left" w:pos="7384"/>
          <w:tab w:val="left" w:pos="8376"/>
          <w:tab w:val="right" w:pos="15322"/>
        </w:tabs>
        <w:ind w:left="357" w:hanging="357"/>
        <w:jc w:val="both"/>
        <w:rPr>
          <w:rFonts w:ascii="Arial" w:hAnsi="Arial" w:cs="Arial"/>
          <w:sz w:val="20"/>
          <w:szCs w:val="20"/>
        </w:rPr>
      </w:pPr>
      <w:r w:rsidRPr="002C1138">
        <w:rPr>
          <w:rFonts w:ascii="Arial" w:hAnsi="Arial" w:cs="Arial"/>
          <w:sz w:val="20"/>
          <w:szCs w:val="20"/>
        </w:rPr>
        <w:t xml:space="preserve">Szczegółowy opis przedmiotu zamówienia określa załącznik nr 1 do niniejszej umowy, dokumentacja projektowa, specyfikacja techniczna wykonania i odbioru robót budowlanych, Specyfikacja Warunków Zamówienia, odpowiedzi Zamawiającego do postępowania przetargowego oraz oferta przetargowa Wykonawcy. </w:t>
      </w:r>
    </w:p>
    <w:p w14:paraId="6C2DF106" w14:textId="6C0E7AE1" w:rsidR="00D10490" w:rsidRPr="002C1138" w:rsidRDefault="00750C30" w:rsidP="00DC5F0D">
      <w:pPr>
        <w:pStyle w:val="Akapitzlist1"/>
        <w:numPr>
          <w:ilvl w:val="0"/>
          <w:numId w:val="13"/>
        </w:numPr>
        <w:spacing w:after="0" w:line="240" w:lineRule="auto"/>
        <w:ind w:left="357" w:hanging="357"/>
        <w:jc w:val="both"/>
        <w:rPr>
          <w:rFonts w:ascii="Arial" w:hAnsi="Arial" w:cs="Arial"/>
          <w:color w:val="000000"/>
          <w:sz w:val="20"/>
          <w:szCs w:val="20"/>
        </w:rPr>
      </w:pPr>
      <w:r w:rsidRPr="002C1138">
        <w:rPr>
          <w:rFonts w:ascii="Arial" w:hAnsi="Arial" w:cs="Arial"/>
          <w:color w:val="000000"/>
          <w:sz w:val="20"/>
          <w:szCs w:val="20"/>
        </w:rPr>
        <w:t xml:space="preserve">Wykonawca zobowiązany jest wykonać przedmiot umowy w zakresie i na warunkach wynikających ze specyfikacji warunków zamówienia i jej załączników, złożonej oferty przez Wykonawcę, dokumentacji projektowej oraz niniejszej umowy, a także wydanych decyzji, zwanych dalej łącznie </w:t>
      </w:r>
      <w:r w:rsidRPr="002C1138">
        <w:rPr>
          <w:rFonts w:ascii="Arial" w:hAnsi="Arial" w:cs="Arial"/>
          <w:b/>
          <w:bCs/>
          <w:i/>
          <w:iCs/>
          <w:color w:val="000000"/>
          <w:sz w:val="20"/>
          <w:szCs w:val="20"/>
        </w:rPr>
        <w:t>dokumentacją</w:t>
      </w:r>
      <w:r w:rsidR="00314496" w:rsidRPr="002C1138">
        <w:rPr>
          <w:rFonts w:ascii="Arial" w:hAnsi="Arial" w:cs="Arial"/>
          <w:sz w:val="20"/>
          <w:szCs w:val="20"/>
        </w:rPr>
        <w:t>.</w:t>
      </w:r>
    </w:p>
    <w:p w14:paraId="3984684B" w14:textId="77777777" w:rsidR="00D10490" w:rsidRPr="002C1138" w:rsidRDefault="00314496" w:rsidP="0040612A">
      <w:pPr>
        <w:pStyle w:val="Standard"/>
        <w:numPr>
          <w:ilvl w:val="0"/>
          <w:numId w:val="13"/>
        </w:numPr>
        <w:jc w:val="both"/>
        <w:rPr>
          <w:rFonts w:ascii="Arial" w:hAnsi="Arial"/>
          <w:sz w:val="20"/>
          <w:szCs w:val="20"/>
        </w:rPr>
      </w:pPr>
      <w:r w:rsidRPr="002C1138">
        <w:rPr>
          <w:rFonts w:ascii="Arial" w:hAnsi="Arial"/>
          <w:sz w:val="20"/>
          <w:szCs w:val="20"/>
        </w:rPr>
        <w:t>Zamawiający dopuszcza wprowadzenie zamiany materiałów i urządzeń przedstawionych w dokumentacji projektowej pod warunkiem, że zmiany te będą korzystne dla Zamawiającego. Będą to, przykładowo, okoliczności:</w:t>
      </w:r>
    </w:p>
    <w:p w14:paraId="27A1DB7E" w14:textId="77777777" w:rsidR="00D10490" w:rsidRPr="002C1138" w:rsidRDefault="00314496" w:rsidP="0040612A">
      <w:pPr>
        <w:pStyle w:val="Standard"/>
        <w:numPr>
          <w:ilvl w:val="1"/>
          <w:numId w:val="13"/>
        </w:numPr>
        <w:jc w:val="both"/>
        <w:rPr>
          <w:rFonts w:ascii="Arial" w:hAnsi="Arial"/>
          <w:sz w:val="20"/>
          <w:szCs w:val="20"/>
        </w:rPr>
      </w:pPr>
      <w:r w:rsidRPr="002C1138">
        <w:rPr>
          <w:rFonts w:ascii="Arial" w:hAnsi="Arial"/>
          <w:sz w:val="20"/>
          <w:szCs w:val="20"/>
        </w:rPr>
        <w:t>powodujące obniżenie kosztu ponoszonego przez Zamawiającego na eksploatację i konserwację wykonanego przedmiotu umowy z jednoczesnym zachowaniem parametrów technicznych i jakościowych przedmiotu umowy;</w:t>
      </w:r>
    </w:p>
    <w:p w14:paraId="076E26E0" w14:textId="77777777" w:rsidR="00D10490" w:rsidRPr="002C1138" w:rsidRDefault="00314496" w:rsidP="0040612A">
      <w:pPr>
        <w:pStyle w:val="Standard"/>
        <w:numPr>
          <w:ilvl w:val="1"/>
          <w:numId w:val="13"/>
        </w:numPr>
        <w:jc w:val="both"/>
        <w:rPr>
          <w:rFonts w:ascii="Arial" w:hAnsi="Arial"/>
          <w:sz w:val="20"/>
          <w:szCs w:val="20"/>
        </w:rPr>
      </w:pPr>
      <w:r w:rsidRPr="002C1138">
        <w:rPr>
          <w:rFonts w:ascii="Arial" w:hAnsi="Arial"/>
          <w:sz w:val="20"/>
          <w:szCs w:val="20"/>
        </w:rPr>
        <w:t>powodujące poprawienie parametrów technicznych;</w:t>
      </w:r>
    </w:p>
    <w:p w14:paraId="27D61866" w14:textId="77777777" w:rsidR="00D10490" w:rsidRPr="002C1138" w:rsidRDefault="00314496" w:rsidP="0040612A">
      <w:pPr>
        <w:pStyle w:val="Standard"/>
        <w:numPr>
          <w:ilvl w:val="1"/>
          <w:numId w:val="13"/>
        </w:numPr>
        <w:jc w:val="both"/>
        <w:rPr>
          <w:rFonts w:ascii="Arial" w:hAnsi="Arial"/>
          <w:sz w:val="20"/>
          <w:szCs w:val="20"/>
        </w:rPr>
      </w:pPr>
      <w:r w:rsidRPr="002C1138">
        <w:rPr>
          <w:rFonts w:ascii="Arial" w:hAnsi="Arial"/>
          <w:sz w:val="20"/>
          <w:szCs w:val="20"/>
        </w:rPr>
        <w:t>wynikające z aktualizacji rozwiązań z uwagi na postęp technologiczny lub zmiany obowiązujących przepisów.</w:t>
      </w:r>
    </w:p>
    <w:p w14:paraId="5B72BD4C" w14:textId="3AC0CA06" w:rsidR="00D10490" w:rsidRPr="002C1138" w:rsidRDefault="00FF472B" w:rsidP="0040612A">
      <w:pPr>
        <w:pStyle w:val="Standard"/>
        <w:numPr>
          <w:ilvl w:val="0"/>
          <w:numId w:val="13"/>
        </w:numPr>
        <w:jc w:val="both"/>
        <w:rPr>
          <w:rFonts w:ascii="Arial" w:hAnsi="Arial"/>
          <w:sz w:val="20"/>
          <w:szCs w:val="20"/>
        </w:rPr>
      </w:pPr>
      <w:r w:rsidRPr="002C1138">
        <w:rPr>
          <w:rFonts w:ascii="Arial" w:hAnsi="Arial"/>
          <w:sz w:val="20"/>
          <w:szCs w:val="20"/>
        </w:rPr>
        <w:lastRenderedPageBreak/>
        <w:t>Zmiany wykazane w ust. 4</w:t>
      </w:r>
      <w:r w:rsidR="00314496" w:rsidRPr="002C1138">
        <w:rPr>
          <w:rFonts w:ascii="Arial" w:hAnsi="Arial"/>
          <w:sz w:val="20"/>
          <w:szCs w:val="20"/>
        </w:rPr>
        <w:t xml:space="preserve"> mogą zostać wprowadzone jedynie po uzyskaniu przez Wykonawcę akceptacji przez Projektanta oraz Zamawiającego.</w:t>
      </w:r>
    </w:p>
    <w:p w14:paraId="5BD4E7F2" w14:textId="77777777" w:rsidR="00D10490" w:rsidRPr="002C1138" w:rsidRDefault="00314496" w:rsidP="0040612A">
      <w:pPr>
        <w:pStyle w:val="Standard"/>
        <w:numPr>
          <w:ilvl w:val="0"/>
          <w:numId w:val="13"/>
        </w:numPr>
        <w:jc w:val="both"/>
        <w:rPr>
          <w:rFonts w:ascii="Arial" w:hAnsi="Arial"/>
          <w:sz w:val="20"/>
          <w:szCs w:val="20"/>
        </w:rPr>
      </w:pPr>
      <w:r w:rsidRPr="002C1138">
        <w:rPr>
          <w:rFonts w:ascii="Arial" w:hAnsi="Arial"/>
          <w:sz w:val="20"/>
          <w:szCs w:val="20"/>
        </w:rPr>
        <w:t>Zamiany nie mogą spowodować wzrostu ceny wykonania przedmiotu umowy, o której mowa w § 2 ust. 1 niniejszej umowy.</w:t>
      </w:r>
    </w:p>
    <w:p w14:paraId="6CB61C0E" w14:textId="21B0FF7E" w:rsidR="00B66967" w:rsidRPr="002C1138" w:rsidRDefault="00B66967" w:rsidP="00B66967">
      <w:pPr>
        <w:pStyle w:val="Akapitzlist"/>
        <w:widowControl/>
        <w:numPr>
          <w:ilvl w:val="0"/>
          <w:numId w:val="13"/>
        </w:numPr>
        <w:suppressAutoHyphens w:val="0"/>
        <w:autoSpaceDN/>
        <w:contextualSpacing/>
        <w:jc w:val="both"/>
        <w:textAlignment w:val="auto"/>
        <w:rPr>
          <w:rFonts w:ascii="Arial" w:hAnsi="Arial" w:cs="Arial"/>
          <w:color w:val="000000"/>
          <w:sz w:val="20"/>
          <w:szCs w:val="20"/>
        </w:rPr>
      </w:pPr>
      <w:r w:rsidRPr="002C1138">
        <w:rPr>
          <w:rFonts w:ascii="Arial" w:hAnsi="Arial" w:cs="Arial"/>
          <w:sz w:val="20"/>
          <w:szCs w:val="20"/>
        </w:rPr>
        <w:t xml:space="preserve">Strony zgodnie przyjmują, iż Wykonawca w ramach wynagrodzenia wskazanego w § 2 ust. 1 jest zobowiązany do wykonania wszystkich prac wynikających z dokumentów określonych w ust. 1, ust. 2 oraz ust.3 powyżej, w szczególności z dokumentacji  projektowej, bez względu na to, czy te roboty zostały wprost wymienione </w:t>
      </w:r>
      <w:r w:rsidR="00AD2A34" w:rsidRPr="002C1138">
        <w:rPr>
          <w:rFonts w:ascii="Arial" w:hAnsi="Arial" w:cs="Arial"/>
          <w:sz w:val="20"/>
          <w:szCs w:val="20"/>
        </w:rPr>
        <w:t>w</w:t>
      </w:r>
      <w:r w:rsidRPr="002C1138">
        <w:rPr>
          <w:rFonts w:ascii="Arial" w:hAnsi="Arial" w:cs="Arial"/>
          <w:sz w:val="20"/>
          <w:szCs w:val="20"/>
        </w:rPr>
        <w:t xml:space="preserve"> kosztorysie ofertowym Wykonawcy</w:t>
      </w:r>
      <w:r w:rsidR="00AD2A34" w:rsidRPr="002C1138">
        <w:rPr>
          <w:rFonts w:ascii="Arial" w:hAnsi="Arial" w:cs="Arial"/>
          <w:sz w:val="20"/>
          <w:szCs w:val="20"/>
        </w:rPr>
        <w:t>,</w:t>
      </w:r>
      <w:r w:rsidRPr="002C1138">
        <w:rPr>
          <w:rFonts w:ascii="Arial" w:hAnsi="Arial" w:cs="Arial"/>
          <w:sz w:val="20"/>
          <w:szCs w:val="20"/>
        </w:rPr>
        <w:t xml:space="preserve"> mają charakter wyłącznie szacunkowy, co oznacza, że Wykonawca realizuje roboty wynikające z w/w dokumentów w ilości niezbędnej do prawidłowego i  zgodnego z przepisami prawa realizacji przedmiotu umowy, prz</w:t>
      </w:r>
      <w:r w:rsidR="0064610B" w:rsidRPr="002C1138">
        <w:rPr>
          <w:rFonts w:ascii="Arial" w:hAnsi="Arial" w:cs="Arial"/>
          <w:sz w:val="20"/>
          <w:szCs w:val="20"/>
        </w:rPr>
        <w:t>y</w:t>
      </w:r>
      <w:r w:rsidRPr="002C1138">
        <w:rPr>
          <w:rFonts w:ascii="Arial" w:hAnsi="Arial" w:cs="Arial"/>
          <w:sz w:val="20"/>
          <w:szCs w:val="20"/>
        </w:rPr>
        <w:t xml:space="preserve"> uwzględnieniu jednakże Maksymalnego Wynagrodzenia wskazanego w §</w:t>
      </w:r>
      <w:r w:rsidR="002627DA" w:rsidRPr="002C1138">
        <w:rPr>
          <w:rFonts w:ascii="Arial" w:hAnsi="Arial" w:cs="Arial"/>
          <w:sz w:val="20"/>
          <w:szCs w:val="20"/>
        </w:rPr>
        <w:t xml:space="preserve"> 2</w:t>
      </w:r>
      <w:r w:rsidRPr="002C1138">
        <w:rPr>
          <w:rFonts w:ascii="Arial" w:hAnsi="Arial" w:cs="Arial"/>
          <w:sz w:val="20"/>
          <w:szCs w:val="20"/>
        </w:rPr>
        <w:t xml:space="preserve"> ust. 1 niniejszej Umowy. Wykonanie prac, których realizacja powodowałaby przekroczenie wysokości Maksymalnego Wynagrodzenia wskazanego w §</w:t>
      </w:r>
      <w:r w:rsidR="002627DA" w:rsidRPr="002C1138">
        <w:rPr>
          <w:rFonts w:ascii="Arial" w:hAnsi="Arial" w:cs="Arial"/>
          <w:sz w:val="20"/>
          <w:szCs w:val="20"/>
        </w:rPr>
        <w:t xml:space="preserve"> 2</w:t>
      </w:r>
      <w:r w:rsidRPr="002C1138">
        <w:rPr>
          <w:rFonts w:ascii="Arial" w:hAnsi="Arial" w:cs="Arial"/>
          <w:sz w:val="20"/>
          <w:szCs w:val="20"/>
        </w:rPr>
        <w:t xml:space="preserve"> ust. 1 niniejszej Umowy możliwe jest wyłącznie i pod warunkiem zlecenia realizacji takich prac przez Zamawiającego jako robót dodatkowych na podstawie aneksu zawartego w formie pisemnej pod rygorem nieważności.</w:t>
      </w:r>
    </w:p>
    <w:p w14:paraId="215F44EA" w14:textId="77777777" w:rsidR="00B66967" w:rsidRPr="002C1138" w:rsidRDefault="00B66967" w:rsidP="0064610B">
      <w:pPr>
        <w:pStyle w:val="Akapitzlist1"/>
        <w:numPr>
          <w:ilvl w:val="0"/>
          <w:numId w:val="13"/>
        </w:numPr>
        <w:spacing w:after="0" w:line="240" w:lineRule="auto"/>
        <w:ind w:left="357" w:hanging="357"/>
        <w:jc w:val="both"/>
        <w:rPr>
          <w:rFonts w:ascii="Arial" w:hAnsi="Arial" w:cs="Arial"/>
          <w:color w:val="auto"/>
          <w:kern w:val="2"/>
          <w:sz w:val="20"/>
          <w:szCs w:val="20"/>
        </w:rPr>
      </w:pPr>
      <w:r w:rsidRPr="002C1138">
        <w:rPr>
          <w:rFonts w:ascii="Arial" w:eastAsia="ArialMT" w:hAnsi="Arial" w:cs="Arial"/>
          <w:color w:val="auto"/>
          <w:sz w:val="20"/>
          <w:szCs w:val="20"/>
        </w:rPr>
        <w:t>Wykonawca oświadcza, że przed podpisaniem niniejszej Umowy zapoznał się z dokumentacją, jak również zbadał dokumentację pod kątem ewentualnych błędów, braków czy też nieścisłości i nie wnosi do niej żadnych uwag, jak również miał możliwość oględzin terenu budowy.</w:t>
      </w:r>
    </w:p>
    <w:p w14:paraId="2EDE7216" w14:textId="77777777" w:rsidR="005E176A" w:rsidRPr="002C1138" w:rsidRDefault="005E176A" w:rsidP="005E176A">
      <w:pPr>
        <w:pStyle w:val="Standard"/>
        <w:numPr>
          <w:ilvl w:val="0"/>
          <w:numId w:val="13"/>
        </w:numPr>
        <w:jc w:val="both"/>
        <w:rPr>
          <w:rFonts w:ascii="Arial" w:hAnsi="Arial"/>
          <w:sz w:val="20"/>
          <w:szCs w:val="20"/>
        </w:rPr>
      </w:pPr>
      <w:r w:rsidRPr="002C1138">
        <w:rPr>
          <w:rFonts w:ascii="Arial" w:eastAsia="Times New Roman" w:hAnsi="Arial"/>
          <w:color w:val="000000"/>
          <w:kern w:val="1"/>
          <w:sz w:val="20"/>
          <w:szCs w:val="20"/>
          <w:lang w:eastAsia="pl-PL" w:bidi="ar-SA"/>
        </w:rPr>
        <w:t>Wykonawca oświadcza, że:</w:t>
      </w:r>
    </w:p>
    <w:p w14:paraId="26CB7E99" w14:textId="77777777" w:rsidR="005E176A" w:rsidRPr="002C1138" w:rsidRDefault="005E176A" w:rsidP="0064610B">
      <w:pPr>
        <w:pStyle w:val="Akapitzlist"/>
        <w:widowControl/>
        <w:numPr>
          <w:ilvl w:val="1"/>
          <w:numId w:val="13"/>
        </w:numPr>
        <w:suppressAutoHyphens w:val="0"/>
        <w:autoSpaceDN/>
        <w:ind w:left="777"/>
        <w:jc w:val="both"/>
        <w:textAlignment w:val="auto"/>
        <w:rPr>
          <w:rFonts w:ascii="Arial" w:eastAsia="Calibri" w:hAnsi="Arial" w:cs="Arial"/>
          <w:color w:val="00000A"/>
          <w:kern w:val="1"/>
          <w:sz w:val="20"/>
          <w:szCs w:val="20"/>
          <w:lang w:eastAsia="en-US" w:bidi="ar-SA"/>
        </w:rPr>
      </w:pPr>
      <w:r w:rsidRPr="002C1138">
        <w:rPr>
          <w:rFonts w:ascii="Arial" w:eastAsia="Times New Roman" w:hAnsi="Arial" w:cs="Arial"/>
          <w:color w:val="00000A"/>
          <w:kern w:val="1"/>
          <w:sz w:val="20"/>
          <w:szCs w:val="20"/>
          <w:lang w:eastAsia="ar-SA" w:bidi="ar-SA"/>
        </w:rPr>
        <w:t>zapoznał się z treścią dokumentów stanowiących załączniki do niniejszej Umowy i nie wnosi do nich żadnych uwag,</w:t>
      </w:r>
    </w:p>
    <w:p w14:paraId="67C48DCB" w14:textId="77777777" w:rsidR="005E176A" w:rsidRPr="002C1138" w:rsidRDefault="005E176A" w:rsidP="0064610B">
      <w:pPr>
        <w:pStyle w:val="Akapitzlist"/>
        <w:widowControl/>
        <w:numPr>
          <w:ilvl w:val="1"/>
          <w:numId w:val="13"/>
        </w:numPr>
        <w:suppressAutoHyphens w:val="0"/>
        <w:autoSpaceDN/>
        <w:ind w:left="777"/>
        <w:jc w:val="both"/>
        <w:textAlignment w:val="auto"/>
        <w:rPr>
          <w:rFonts w:ascii="Arial" w:eastAsia="Calibri" w:hAnsi="Arial" w:cs="Arial"/>
          <w:color w:val="00000A"/>
          <w:kern w:val="1"/>
          <w:sz w:val="20"/>
          <w:szCs w:val="20"/>
          <w:lang w:eastAsia="en-US" w:bidi="ar-SA"/>
        </w:rPr>
      </w:pPr>
      <w:r w:rsidRPr="002C1138">
        <w:rPr>
          <w:rFonts w:ascii="Arial" w:eastAsia="Times New Roman" w:hAnsi="Arial" w:cs="Arial"/>
          <w:color w:val="00000A"/>
          <w:kern w:val="1"/>
          <w:sz w:val="20"/>
          <w:szCs w:val="20"/>
          <w:lang w:eastAsia="pl-PL" w:bidi="ar-SA"/>
        </w:rPr>
        <w:t>przed podpisaniem niniejszej Umowy miał możliwość odbycia wizji lokalnej na terenie prowadzonej inwestycji  oraz na terenach przyległych i uzyskał wszelkie niezbędne informacje celem realizacji przedmiotowego zadania, a w szczególności, dotyczące: możliwości urządzenia zaplecza technicznego budowy, sposobu zaopatrzenia w energię, wodę i pozostałe media niezbędne do realizacji przedmiotu zamówienia;</w:t>
      </w:r>
    </w:p>
    <w:p w14:paraId="03EB4DD8" w14:textId="77777777" w:rsidR="005E176A" w:rsidRPr="002C1138" w:rsidRDefault="005E176A" w:rsidP="0064610B">
      <w:pPr>
        <w:pStyle w:val="Akapitzlist"/>
        <w:widowControl/>
        <w:numPr>
          <w:ilvl w:val="1"/>
          <w:numId w:val="13"/>
        </w:numPr>
        <w:suppressAutoHyphens w:val="0"/>
        <w:autoSpaceDN/>
        <w:ind w:left="777"/>
        <w:jc w:val="both"/>
        <w:textAlignment w:val="auto"/>
        <w:rPr>
          <w:rFonts w:ascii="Arial" w:eastAsia="Calibri" w:hAnsi="Arial" w:cs="Arial"/>
          <w:color w:val="00000A"/>
          <w:kern w:val="1"/>
          <w:sz w:val="20"/>
          <w:szCs w:val="20"/>
          <w:lang w:eastAsia="en-US" w:bidi="ar-SA"/>
        </w:rPr>
      </w:pPr>
      <w:r w:rsidRPr="002C1138">
        <w:rPr>
          <w:rFonts w:ascii="Arial" w:eastAsia="Times New Roman" w:hAnsi="Arial" w:cs="Arial"/>
          <w:color w:val="00000A"/>
          <w:kern w:val="1"/>
          <w:sz w:val="20"/>
          <w:szCs w:val="20"/>
          <w:lang w:eastAsia="pl-PL" w:bidi="ar-SA"/>
        </w:rPr>
        <w:t>przed zawarciem Umowy uzyskał od Zamawiającego wszystkie informacje, które mogłyby mieć wpływ na określenie ryzyka związanego z realizacją przedmiotu umowy;</w:t>
      </w:r>
    </w:p>
    <w:p w14:paraId="68B1C2F7" w14:textId="77777777" w:rsidR="005E176A" w:rsidRPr="002C1138" w:rsidRDefault="005E176A" w:rsidP="0064610B">
      <w:pPr>
        <w:pStyle w:val="Akapitzlist"/>
        <w:widowControl/>
        <w:numPr>
          <w:ilvl w:val="1"/>
          <w:numId w:val="13"/>
        </w:numPr>
        <w:suppressAutoHyphens w:val="0"/>
        <w:autoSpaceDN/>
        <w:ind w:left="777"/>
        <w:jc w:val="both"/>
        <w:textAlignment w:val="auto"/>
        <w:rPr>
          <w:rFonts w:ascii="Arial" w:eastAsia="Calibri" w:hAnsi="Arial" w:cs="Arial"/>
          <w:color w:val="00000A"/>
          <w:kern w:val="1"/>
          <w:sz w:val="20"/>
          <w:szCs w:val="20"/>
          <w:lang w:eastAsia="en-US" w:bidi="ar-SA"/>
        </w:rPr>
      </w:pPr>
      <w:r w:rsidRPr="002C1138">
        <w:rPr>
          <w:rFonts w:ascii="Arial" w:eastAsia="Times New Roman" w:hAnsi="Arial" w:cs="Arial"/>
          <w:color w:val="00000A"/>
          <w:kern w:val="1"/>
          <w:sz w:val="20"/>
          <w:szCs w:val="20"/>
          <w:lang w:eastAsia="pl-PL" w:bidi="ar-SA"/>
        </w:rPr>
        <w:t>wskazana przez niego w ofercie cena, stanowiąca wynagrodzenie Wykonawcy zgodnie z niniejszą Umową umożliwia realizację przedmiotu umowy przy uwzględnieniu postanowień niniejszej Umowy;</w:t>
      </w:r>
    </w:p>
    <w:p w14:paraId="2A90F0A3" w14:textId="1368B03A" w:rsidR="005E176A" w:rsidRPr="002C1138" w:rsidRDefault="005E176A" w:rsidP="0064610B">
      <w:pPr>
        <w:pStyle w:val="Akapitzlist"/>
        <w:widowControl/>
        <w:numPr>
          <w:ilvl w:val="1"/>
          <w:numId w:val="13"/>
        </w:numPr>
        <w:suppressAutoHyphens w:val="0"/>
        <w:autoSpaceDN/>
        <w:ind w:left="777"/>
        <w:jc w:val="both"/>
        <w:textAlignment w:val="auto"/>
        <w:rPr>
          <w:rFonts w:ascii="Arial" w:eastAsia="Calibri" w:hAnsi="Arial" w:cs="Arial"/>
          <w:color w:val="00000A"/>
          <w:kern w:val="1"/>
          <w:sz w:val="20"/>
          <w:szCs w:val="20"/>
          <w:lang w:eastAsia="en-US" w:bidi="ar-SA"/>
        </w:rPr>
      </w:pPr>
      <w:r w:rsidRPr="002C1138">
        <w:rPr>
          <w:rFonts w:ascii="Arial" w:eastAsia="Times New Roman" w:hAnsi="Arial" w:cs="Arial"/>
          <w:color w:val="00000A"/>
          <w:kern w:val="1"/>
          <w:sz w:val="20"/>
          <w:szCs w:val="20"/>
          <w:lang w:eastAsia="pl-PL" w:bidi="ar-SA"/>
        </w:rPr>
        <w:t>posiada potencjał techniczny i osobowy oraz niezbędną wiedzę i doświadczenie konieczne do wykonywania umowy.</w:t>
      </w:r>
    </w:p>
    <w:p w14:paraId="028CF929" w14:textId="311ED6BE" w:rsidR="00750C30" w:rsidRPr="002C1138" w:rsidRDefault="00B66967" w:rsidP="0064610B">
      <w:pPr>
        <w:pStyle w:val="Akapitzlist1"/>
        <w:numPr>
          <w:ilvl w:val="0"/>
          <w:numId w:val="13"/>
        </w:numPr>
        <w:spacing w:after="0" w:line="240" w:lineRule="auto"/>
        <w:ind w:left="357" w:hanging="357"/>
        <w:jc w:val="both"/>
        <w:rPr>
          <w:rFonts w:ascii="Arial" w:hAnsi="Arial" w:cs="Arial"/>
          <w:color w:val="auto"/>
          <w:kern w:val="2"/>
          <w:sz w:val="20"/>
          <w:szCs w:val="20"/>
        </w:rPr>
      </w:pPr>
      <w:r w:rsidRPr="002C1138">
        <w:rPr>
          <w:rFonts w:ascii="Arial" w:hAnsi="Arial" w:cs="Arial"/>
          <w:color w:val="auto"/>
          <w:sz w:val="20"/>
          <w:szCs w:val="20"/>
        </w:rPr>
        <w:t>Realizacja przedmiotu umowy przebiegać ma zgodnie z zasadami wiedzy technicznej, obowiązującymi przepisami prawa oraz postanowieniami niniejszej umowy.</w:t>
      </w:r>
    </w:p>
    <w:p w14:paraId="6A6DA9FA" w14:textId="77777777" w:rsidR="00D10490" w:rsidRPr="002C1138" w:rsidRDefault="00D10490">
      <w:pPr>
        <w:pStyle w:val="Standard"/>
        <w:jc w:val="center"/>
        <w:rPr>
          <w:rFonts w:ascii="Arial" w:hAnsi="Arial"/>
          <w:b/>
          <w:sz w:val="20"/>
          <w:szCs w:val="20"/>
        </w:rPr>
      </w:pPr>
    </w:p>
    <w:p w14:paraId="0C1ED7E8" w14:textId="77777777" w:rsidR="00D10490" w:rsidRPr="002C1138" w:rsidRDefault="00314496">
      <w:pPr>
        <w:pStyle w:val="Standard"/>
        <w:jc w:val="center"/>
        <w:rPr>
          <w:rFonts w:ascii="Arial" w:hAnsi="Arial"/>
          <w:b/>
          <w:sz w:val="20"/>
          <w:szCs w:val="20"/>
        </w:rPr>
      </w:pPr>
      <w:r w:rsidRPr="002C1138">
        <w:rPr>
          <w:rFonts w:ascii="Arial" w:hAnsi="Arial"/>
          <w:b/>
          <w:sz w:val="20"/>
          <w:szCs w:val="20"/>
        </w:rPr>
        <w:t>§ 2.</w:t>
      </w:r>
    </w:p>
    <w:p w14:paraId="164D8AF8" w14:textId="77777777" w:rsidR="00D10490" w:rsidRPr="002C1138" w:rsidRDefault="00314496">
      <w:pPr>
        <w:pStyle w:val="Standard"/>
        <w:jc w:val="center"/>
        <w:rPr>
          <w:rFonts w:ascii="Arial" w:hAnsi="Arial"/>
          <w:b/>
          <w:sz w:val="20"/>
          <w:szCs w:val="20"/>
        </w:rPr>
      </w:pPr>
      <w:r w:rsidRPr="002C1138">
        <w:rPr>
          <w:rFonts w:ascii="Arial" w:hAnsi="Arial"/>
          <w:b/>
          <w:sz w:val="20"/>
          <w:szCs w:val="20"/>
        </w:rPr>
        <w:t>Wynagrodzenie</w:t>
      </w:r>
    </w:p>
    <w:p w14:paraId="37D8FB99" w14:textId="77777777" w:rsidR="00D10490" w:rsidRPr="002C1138" w:rsidRDefault="00D10490">
      <w:pPr>
        <w:pStyle w:val="Standard"/>
        <w:jc w:val="center"/>
        <w:rPr>
          <w:rFonts w:ascii="Arial" w:hAnsi="Arial"/>
          <w:sz w:val="20"/>
          <w:szCs w:val="20"/>
        </w:rPr>
      </w:pPr>
    </w:p>
    <w:p w14:paraId="1A38FC91" w14:textId="77777777" w:rsidR="00D10490" w:rsidRPr="002C1138" w:rsidRDefault="00314496" w:rsidP="00904866">
      <w:pPr>
        <w:pStyle w:val="Standard"/>
        <w:numPr>
          <w:ilvl w:val="0"/>
          <w:numId w:val="44"/>
        </w:numPr>
        <w:tabs>
          <w:tab w:val="left" w:pos="215"/>
          <w:tab w:val="left" w:pos="7430"/>
          <w:tab w:val="left" w:pos="14726"/>
        </w:tabs>
        <w:spacing w:after="120"/>
        <w:jc w:val="both"/>
        <w:rPr>
          <w:rFonts w:ascii="Arial" w:hAnsi="Arial"/>
          <w:sz w:val="20"/>
          <w:szCs w:val="20"/>
        </w:rPr>
      </w:pPr>
      <w:r w:rsidRPr="002C1138">
        <w:rPr>
          <w:rFonts w:ascii="Arial" w:eastAsia="Lucida Sans Unicode" w:hAnsi="Arial"/>
          <w:bCs/>
          <w:sz w:val="20"/>
          <w:szCs w:val="20"/>
          <w:lang w:eastAsia="en-US" w:bidi="en-US"/>
        </w:rPr>
        <w:t xml:space="preserve">Za wykonanie całego przedmiotu umowy, określonego w § 1 niniejszej umowy, strony ustalają wynagrodzenie ryczałtowe w wysokości: brutto (wraz z podatkiem VAT):  </w:t>
      </w:r>
      <w:r w:rsidRPr="002C1138">
        <w:rPr>
          <w:rFonts w:ascii="Arial" w:eastAsia="Lucida Sans Unicode" w:hAnsi="Arial"/>
          <w:b/>
          <w:bCs/>
          <w:sz w:val="20"/>
          <w:szCs w:val="20"/>
          <w:lang w:eastAsia="en-US" w:bidi="en-US"/>
        </w:rPr>
        <w:t>……………………… zł</w:t>
      </w:r>
      <w:r w:rsidRPr="002C1138">
        <w:rPr>
          <w:rFonts w:ascii="Arial" w:eastAsia="Lucida Sans Unicode" w:hAnsi="Arial"/>
          <w:bCs/>
          <w:sz w:val="20"/>
          <w:szCs w:val="20"/>
          <w:lang w:eastAsia="en-US" w:bidi="en-US"/>
        </w:rPr>
        <w:t xml:space="preserve"> (słownie złotych: ………………………………………………………………………………….).</w:t>
      </w:r>
    </w:p>
    <w:p w14:paraId="2547A919" w14:textId="7DF565DD" w:rsidR="00AF3832" w:rsidRPr="002C1138" w:rsidRDefault="00AF3832" w:rsidP="00904866">
      <w:pPr>
        <w:numPr>
          <w:ilvl w:val="0"/>
          <w:numId w:val="44"/>
        </w:numPr>
        <w:spacing w:after="120"/>
        <w:jc w:val="both"/>
        <w:rPr>
          <w:rFonts w:ascii="Arial" w:hAnsi="Arial" w:cs="Arial"/>
          <w:bCs/>
          <w:sz w:val="20"/>
          <w:szCs w:val="20"/>
        </w:rPr>
      </w:pPr>
      <w:r w:rsidRPr="002C1138">
        <w:rPr>
          <w:rFonts w:ascii="Arial" w:hAnsi="Arial" w:cs="Arial"/>
          <w:bCs/>
          <w:sz w:val="20"/>
          <w:szCs w:val="20"/>
        </w:rPr>
        <w:t xml:space="preserve">Wynagrodzenie, o którym mowa powyżej jest wynagrodzeniem ryczałtowym. Zawiera ono wszystkie koszty, wynikające z projektów budowlanych i wykonawczych oraz specyfikacji technicznej wykonania i odbioru robót budowlanych, jak również inne </w:t>
      </w:r>
      <w:r w:rsidRPr="002C1138">
        <w:rPr>
          <w:rFonts w:ascii="Arial" w:eastAsia="TimesNewRomanPSMT" w:hAnsi="Arial" w:cs="Arial"/>
          <w:sz w:val="20"/>
          <w:szCs w:val="20"/>
        </w:rPr>
        <w:t>koszty nie ujęte w tych dokumentach a związane z realizacją zamówienia i niezbędne dla prawidłowego i kompletnego wykonania przedmiotu umowy oraz uzyskania pozwolenia na użytkowanie.</w:t>
      </w:r>
      <w:r w:rsidRPr="002C1138">
        <w:rPr>
          <w:rFonts w:ascii="Arial" w:hAnsi="Arial" w:cs="Arial"/>
          <w:bCs/>
          <w:sz w:val="20"/>
          <w:szCs w:val="20"/>
        </w:rPr>
        <w:t xml:space="preserve"> Wynagrodzenie </w:t>
      </w:r>
      <w:r w:rsidRPr="002C1138">
        <w:rPr>
          <w:rFonts w:ascii="Arial" w:hAnsi="Arial" w:cs="Arial"/>
          <w:bCs/>
          <w:sz w:val="20"/>
          <w:szCs w:val="20"/>
        </w:rPr>
        <w:br/>
        <w:t xml:space="preserve">to zawiera także następujące koszty: wszelkich robót przygotowawczych, porządkowych,  zagospodarowania placu budowy, wykonania dróg tymczasowych wraz z ich późniejszą likwidacją, koszty utworzenia oraz utrzymania zaplecza budowy (woda, energia elektryczna, telefon, dozorowanie budowy itp.) wraz z jego późniejszą likwidacją, ewentualnego odtworzenia zniszczonych w trakcie realizacji przedmiotu zamówienia dróg i chodników oraz innych elementów zagospodarowania terenu, utylizacji powstałych w trakcie realizacji robót odpadów, zajęcia pasa drogowego i organizacji ruchu na czas prowadzonych robót, odwodnienia wykopów, pompowania wody, wywozu nadmiaru gruntu, wymiany gruntu, zagęszczenia gruntu, ewentualnej wycinki drzew i krzewów, sporządzenia projektu BIOZ, pełnej obsługi geodezyjnej, koszty związane z odbiorami wykonanych robót, wykonania dokumentacji powykonawczej, koszty szkoleń związanych z prawidłową eksploatacją budynku dla wytypowanych przez Zamawiającego osób, inne koszty wynikające z niniejszej umowy oraz wszelkie nieprzewidziane koszty niezbędne do jej realizacji. </w:t>
      </w:r>
      <w:r w:rsidRPr="002C1138">
        <w:rPr>
          <w:rFonts w:ascii="Arial" w:hAnsi="Arial" w:cs="Arial"/>
          <w:sz w:val="20"/>
          <w:szCs w:val="20"/>
        </w:rPr>
        <w:t xml:space="preserve">Wynagrodzenie, o którym mowa </w:t>
      </w:r>
      <w:r w:rsidRPr="002C1138">
        <w:rPr>
          <w:rFonts w:ascii="Arial" w:hAnsi="Arial" w:cs="Arial"/>
          <w:sz w:val="20"/>
          <w:szCs w:val="20"/>
        </w:rPr>
        <w:br/>
        <w:t>w ust. 1 powyżej, wyczerpuje wszystkie roszczenia Wykonawcy z tytułu wykonania przedmiotu umowy, niezależnie od tego, czy były one przewidziane przez Wykonawcę na dzień złożenia oferty. Ryzyko prawidłowości ustalenia kosztów wykonania przedmiotu umowy obciąża wyłącznie Wykonawcę. Art. 632 § 1 kodeksu cywilnego stosuje się.</w:t>
      </w:r>
    </w:p>
    <w:p w14:paraId="4A51BEC7" w14:textId="3C654746" w:rsidR="00AF3832" w:rsidRPr="002C1138" w:rsidRDefault="00AF3832" w:rsidP="00904866">
      <w:pPr>
        <w:numPr>
          <w:ilvl w:val="0"/>
          <w:numId w:val="44"/>
        </w:numPr>
        <w:spacing w:after="120"/>
        <w:jc w:val="both"/>
        <w:rPr>
          <w:rFonts w:ascii="Arial" w:hAnsi="Arial" w:cs="Arial"/>
          <w:bCs/>
          <w:sz w:val="20"/>
          <w:szCs w:val="20"/>
        </w:rPr>
      </w:pPr>
      <w:r w:rsidRPr="002C1138">
        <w:rPr>
          <w:rFonts w:ascii="Arial" w:hAnsi="Arial" w:cs="Arial"/>
          <w:sz w:val="20"/>
          <w:szCs w:val="20"/>
        </w:rPr>
        <w:lastRenderedPageBreak/>
        <w:t xml:space="preserve">Wprowadzenie robót zamiennych jest możliwe pod warunkiem uzyskania pisemnej zgody Zamawiającego. Roboty zamienne podlegają rozliczeniu w ramach wynagrodzenia ryczałtowego, o którym mowa w ust. 1 powyżej. </w:t>
      </w:r>
    </w:p>
    <w:p w14:paraId="51CF1AF6" w14:textId="41509633" w:rsidR="00E62132" w:rsidRPr="002C1138" w:rsidRDefault="00E62132" w:rsidP="00904866">
      <w:pPr>
        <w:pStyle w:val="Zwykytekst1"/>
        <w:numPr>
          <w:ilvl w:val="0"/>
          <w:numId w:val="44"/>
        </w:numPr>
        <w:suppressAutoHyphens w:val="0"/>
        <w:jc w:val="both"/>
        <w:rPr>
          <w:rFonts w:ascii="Arial" w:hAnsi="Arial" w:cs="Arial"/>
          <w:color w:val="auto"/>
          <w:sz w:val="20"/>
          <w:szCs w:val="20"/>
        </w:rPr>
      </w:pPr>
      <w:r w:rsidRPr="002C1138">
        <w:rPr>
          <w:rFonts w:ascii="Arial" w:hAnsi="Arial" w:cs="Arial"/>
          <w:color w:val="auto"/>
          <w:sz w:val="20"/>
          <w:szCs w:val="20"/>
        </w:rPr>
        <w:t xml:space="preserve">Na podstawie </w:t>
      </w:r>
      <w:r w:rsidRPr="002C1138">
        <w:rPr>
          <w:rFonts w:ascii="Arial" w:hAnsi="Arial" w:cs="Arial"/>
          <w:b/>
          <w:color w:val="auto"/>
          <w:sz w:val="20"/>
          <w:szCs w:val="20"/>
        </w:rPr>
        <w:t>art. 436 pkt 4) lit. b) ustawy Pzp</w:t>
      </w:r>
      <w:r w:rsidRPr="002C1138">
        <w:rPr>
          <w:rFonts w:ascii="Arial" w:hAnsi="Arial" w:cs="Arial"/>
          <w:color w:val="auto"/>
          <w:sz w:val="20"/>
          <w:szCs w:val="20"/>
        </w:rPr>
        <w:t xml:space="preserve"> Zamawiający ustala następujące zasady wprowadzania zmian wysokości wynagrodzenia Wykonawcy wskazanego w ust. 1 niniejszej Umowy powyżej (Wynagrodzenie Maksymalne) i cen jednostkowych wskazanych w kosztorysie ofertowym stanowiącym załącznik nr …… do niniejszej Umowy </w:t>
      </w:r>
      <w:r w:rsidRPr="002C1138">
        <w:rPr>
          <w:rFonts w:ascii="Arial" w:eastAsia="Times New Roman" w:hAnsi="Arial" w:cs="Arial"/>
          <w:color w:val="auto"/>
          <w:kern w:val="0"/>
          <w:sz w:val="20"/>
          <w:szCs w:val="20"/>
          <w:lang w:eastAsia="pl-PL"/>
        </w:rPr>
        <w:t xml:space="preserve">(jeżeli zmiany te </w:t>
      </w:r>
      <w:r w:rsidRPr="002C1138">
        <w:rPr>
          <w:rFonts w:ascii="Arial" w:eastAsia="Times New Roman" w:hAnsi="Arial" w:cs="Arial"/>
          <w:color w:val="000000"/>
          <w:kern w:val="0"/>
          <w:sz w:val="20"/>
          <w:szCs w:val="20"/>
          <w:lang w:eastAsia="pl-PL"/>
        </w:rPr>
        <w:t>będą miały wpływ na koszty wykonania zamówienia przez Wykonawcę)</w:t>
      </w:r>
      <w:r w:rsidRPr="002C1138">
        <w:rPr>
          <w:rFonts w:ascii="Arial" w:hAnsi="Arial" w:cs="Arial"/>
          <w:color w:val="auto"/>
          <w:sz w:val="20"/>
          <w:szCs w:val="20"/>
        </w:rPr>
        <w:t>:</w:t>
      </w:r>
    </w:p>
    <w:p w14:paraId="27295CC8" w14:textId="03DF5522" w:rsidR="00E62132" w:rsidRPr="002C1138" w:rsidRDefault="00E62132" w:rsidP="00904866">
      <w:pPr>
        <w:pStyle w:val="Zwykytekst1"/>
        <w:numPr>
          <w:ilvl w:val="1"/>
          <w:numId w:val="78"/>
        </w:numPr>
        <w:suppressAutoHyphens w:val="0"/>
        <w:jc w:val="both"/>
        <w:rPr>
          <w:rFonts w:ascii="Arial" w:hAnsi="Arial" w:cs="Arial"/>
          <w:color w:val="auto"/>
          <w:sz w:val="20"/>
          <w:szCs w:val="20"/>
        </w:rPr>
      </w:pPr>
      <w:r w:rsidRPr="002C1138">
        <w:rPr>
          <w:rFonts w:ascii="Arial" w:hAnsi="Arial" w:cs="Arial"/>
          <w:color w:val="000000"/>
          <w:kern w:val="0"/>
          <w:sz w:val="20"/>
          <w:szCs w:val="20"/>
        </w:rPr>
        <w:t>W przypadku zmiany Stawki podatku od towarów i usług oraz podatku akcyzowego.</w:t>
      </w:r>
      <w:r w:rsidRPr="002C1138">
        <w:rPr>
          <w:rFonts w:ascii="Arial" w:hAnsi="Arial" w:cs="Arial"/>
          <w:color w:val="auto"/>
          <w:sz w:val="20"/>
          <w:szCs w:val="20"/>
        </w:rPr>
        <w:t xml:space="preserve"> </w:t>
      </w:r>
      <w:r w:rsidRPr="002C1138">
        <w:rPr>
          <w:rFonts w:ascii="Arial" w:hAnsi="Arial" w:cs="Arial"/>
          <w:sz w:val="20"/>
          <w:szCs w:val="20"/>
        </w:rPr>
        <w:t>W takim przypadku wartość Maksymalnego Wynagrodzenia netto i cen jednostkowych netto nie ulega zmianie, jedynie wartość Maksymalnego Wynagrodzenia brutto i cen jednostkowych brutto zostanie wyliczona na podstawie nowych przepisów. Zmiana wynagrodzenia  odnosić się będzie do części przedmiotu umowy niezrealizowanej, po dniu wejścia w życie przepisów zmieniających lub wprowadzających oraz do części przedmiotu umowy, do której zastosowanie znajdzie zmiana stawki podatku od towarów i usług oraz podatku akcyzowego. W takim przypadku Wykonawca zwróci się do Zamawiającego z wnioskiem o dokonanie odpowiedniej zmiany wynagrodzenia – wskaże kwotę, o którą wynagrodzenie Wykonawcy ma ulec zmianie, wraz z wyliczeniem całkowitej kwoty oraz wskaże datę, od której nastąpiła bądź nastąpi zmiana wysokości kosztów wykonania umowy, uzasadniające zmianę wysokości wynagrodzenia należnego Wykonawcy. Zmiana wynagrodzenia może nastąpić wyłącznie jeżeli zmiany te będą miały wpływ na koszty wykonania zamówienia przez Wykonawcę.</w:t>
      </w:r>
    </w:p>
    <w:p w14:paraId="78D91DD3" w14:textId="77777777" w:rsidR="00E62132" w:rsidRPr="002C1138" w:rsidRDefault="00E62132" w:rsidP="00904866">
      <w:pPr>
        <w:pStyle w:val="Zwykytekst1"/>
        <w:numPr>
          <w:ilvl w:val="1"/>
          <w:numId w:val="78"/>
        </w:numPr>
        <w:suppressAutoHyphens w:val="0"/>
        <w:jc w:val="both"/>
        <w:rPr>
          <w:rFonts w:ascii="Arial" w:hAnsi="Arial" w:cs="Arial"/>
          <w:color w:val="auto"/>
          <w:sz w:val="20"/>
          <w:szCs w:val="20"/>
        </w:rPr>
      </w:pPr>
      <w:r w:rsidRPr="002C1138">
        <w:rPr>
          <w:rFonts w:ascii="Arial" w:hAnsi="Arial" w:cs="Arial"/>
          <w:color w:val="000000"/>
          <w:kern w:val="0"/>
          <w:sz w:val="20"/>
          <w:szCs w:val="20"/>
        </w:rPr>
        <w:t xml:space="preserve">W przypadku zmiany wysokości minimalnego wynagrodzenia za pracę albo wysokości minimalnej stawki godzinowej, ustalonych na podstawie </w:t>
      </w:r>
      <w:r w:rsidRPr="002C1138">
        <w:rPr>
          <w:rFonts w:ascii="Arial" w:hAnsi="Arial" w:cs="Arial"/>
          <w:color w:val="1B1B1B"/>
          <w:kern w:val="0"/>
          <w:sz w:val="20"/>
          <w:szCs w:val="20"/>
        </w:rPr>
        <w:t>ustawy</w:t>
      </w:r>
      <w:r w:rsidRPr="002C1138">
        <w:rPr>
          <w:rFonts w:ascii="Arial" w:hAnsi="Arial" w:cs="Arial"/>
          <w:color w:val="000000"/>
          <w:kern w:val="0"/>
          <w:sz w:val="20"/>
          <w:szCs w:val="20"/>
        </w:rPr>
        <w:t xml:space="preserve"> z dnia 10 października 2002 r. o minimalnym wynagrodzeniu za pracę,</w:t>
      </w:r>
      <w:r w:rsidRPr="002C1138">
        <w:rPr>
          <w:rFonts w:ascii="Arial" w:hAnsi="Arial" w:cs="Arial"/>
          <w:sz w:val="20"/>
          <w:szCs w:val="20"/>
        </w:rPr>
        <w:t xml:space="preserve"> jeżeli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tych przepisów (wzrost określonych cen jednostkowych). Kwota Maksymalnego Wynagrodzenia Wykonawcy (cen jednostkowych) ulegnie zmianie o kwotę odpowiadającą wzrostowi kosztu Wykonawcy w związku ze zwiększeniem wysokości wynagrodzeń osób świadczących pracę/usługi do wysokości aktualnie obowiązującego minimalnego wynagrodzenia za pracę, bądź minimalnej stawki godzinowej z uwzględnieniem wszystkich obciążeń publicznoprawnych od kwoty wzrostu minimalnego wynagrodzenia. Kwota odpowiadająca wzrostowi kosztu Wykonawcy będzie odnosić się wyłącznie do części wynagrodzenia pracowników/zleceniobiorców świadczących pracę/usługi, o których mowa w zdaniu poprzedzającym, odpowiadającej zakresowi, w jakim wykonują oni prace bezpośrednio związane z realizacją umowy. W przypadku zaistnienia opisanej sytuacji, po wejściu w życie przepisów będących przyczyną waloryzacji, Wykonawca może zwrócić się do Zamawiającego z wnioskiem o dokonanie odpowiedniej zmiany Maksymalnego Wynagrodzenia (cen jednostkowych) – wskaże kwotę, o którą Maksymalne Wynagrodzenie Wykonawcy (ceny jednostkowe)  ma ulec zmianie, wraz z uzasadnieniem zawierającym wyliczenie całkowitej kwoty, o jaką Maksymalne Wynagrodzenie  Wykonawcy (ceny jednostkowe)  powinno ulec zmianie, oraz wskazanie daty, od której nastąpiła bądź nastąpi zmiana wysokości kosztów wykonania umowy. Wraz z wnioskiem Wykonawca zobowiązany jest przedłożyć dokumenty z których będzie wynikać, w jakim zakresie zmiany te mają wpływ na koszty wykonania umowy, w szczególności: zestawienie wynagrodzeń (zarówno przed jak i po zmianie) osób świadczących usługi, wraz z określeniem zakresu obowiązków pracownika w jakim wykonują oni pracę bezpośrednio związane z realizacją umowy oraz części wynagrodzenia odpowiadającej temu zakresowi. Zmiana wynagrodzenia może nastąpić wyłącznie jeżeli zmiany te będą miały wpływ na koszty wykonania zamówienia przez Wykonawcę.  Wniosek powinien obejmować jedynie te dodatkowe koszty realizacji zamówienia, które Wykonawca obowiązkowo ponosi w związku z podwyższeniem wynagrodzeń poszczególnych pracowników (przyjmujących zlecenia lub świadczących usługi),  biorących udział w realizacji pozostałej do wykonania, w momencie wejścia w życie zmiany, części przedmiotu umowy, do wysokości wynagrodzenia minimalnego (minimalnej stawki godzinowej)  obowiązującego po zmianie przepisów lub jej odpowiedniej części, w przypadku osób zatrudnionych w wymiarze niższym niż pełen etat. Nie będą akceptowane koszty wynikające z podwyższenia wynagrodzeń pracownikom Wykonawcy (podmiotom, w stosunku do których stosuje się przepisy o minimalnej stawce godzinowej), które nie są konieczne w celu ich dostosowania do wysokości minimalnego wynagrodzenia za pracę (minimalnej stawki godzinowej).</w:t>
      </w:r>
    </w:p>
    <w:p w14:paraId="3C5A2F33" w14:textId="1F7536DF" w:rsidR="00E62132" w:rsidRPr="002C1138" w:rsidRDefault="00E62132" w:rsidP="00904866">
      <w:pPr>
        <w:pStyle w:val="Zwykytekst1"/>
        <w:numPr>
          <w:ilvl w:val="1"/>
          <w:numId w:val="78"/>
        </w:numPr>
        <w:suppressAutoHyphens w:val="0"/>
        <w:jc w:val="both"/>
        <w:rPr>
          <w:rFonts w:ascii="Arial" w:hAnsi="Arial" w:cs="Arial"/>
          <w:color w:val="auto"/>
          <w:sz w:val="20"/>
          <w:szCs w:val="20"/>
        </w:rPr>
      </w:pPr>
      <w:r w:rsidRPr="002C1138">
        <w:rPr>
          <w:rFonts w:ascii="Arial" w:hAnsi="Arial" w:cs="Arial"/>
          <w:color w:val="000000"/>
          <w:kern w:val="0"/>
          <w:sz w:val="20"/>
          <w:szCs w:val="20"/>
        </w:rPr>
        <w:t>W przypadku zmiany zasad podlegania ubezpieczeniom społecznym lub ubezpieczeniu zdrowotnemu lub wysokości stawki składki na ubezpieczenia społeczne lub ubezpieczenie zdrowotne, j</w:t>
      </w:r>
      <w:r w:rsidRPr="002C1138">
        <w:rPr>
          <w:rFonts w:ascii="Arial" w:hAnsi="Arial" w:cs="Arial"/>
          <w:sz w:val="20"/>
          <w:szCs w:val="20"/>
        </w:rPr>
        <w:t xml:space="preserve">eżeli zmiany te będą miały wpływ na koszty wykonania zamówienia przez Wykonawcę. Zmiana ta będzie obejmować wyłącznie część Maksymalnego Wynagrodzenia należnego </w:t>
      </w:r>
      <w:r w:rsidRPr="002C1138">
        <w:rPr>
          <w:rFonts w:ascii="Arial" w:hAnsi="Arial" w:cs="Arial"/>
          <w:sz w:val="20"/>
          <w:szCs w:val="20"/>
        </w:rPr>
        <w:lastRenderedPageBreak/>
        <w:t>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 (wzrost określonych cen jednostkowych). W przypadku zaistnienia opisanej sytuacji po wejściu w życie przepisów będących przyczyną  podwyższenia Maksymalnego Wynagrodzenia i poszczególnych cen jednostkowych, Wykonawca może zwrócić się do Zamawiającego z wnioskiem o dokonanie odpowiedniej zmiany– wskaże kwotę, o którą Maksymalne Wynagrodzenie Wykonawcy (ceny jednostkowe) ma ulec zmianie, zawierającym szczegółowe wyliczenie całkowitej kwoty, o jaką Maksymalne Wynagrodzenie Wykonawcy (ceny jednostkowe) powinno ulec zmianie, oraz wskazanie daty, od której nastąpiła bądź nastąpi zmiana wysokości kosztów wykonania umowy uzasadniająca zmianę wysokości Maksymalnego Wynagrodzenia należnego Wykonawcy (cen jednostkowych). Wraz z wnioskiem Wykonawca zobowiązany jest przedłożyć dokumenty z których będzie wynikać, w jakim zakresie zmiany te maja wpływ na koszty wykonania umowy, w szczególności: zestawienie wynagrodzeń (zarówno przed jak i po zmianie) pracowników realizujących roboty, wraz z kwotami składek uiszczanych do zakładu Ubezpieczeń Społecznych/Kasy Rolniczego Ubezpieczenia Społecznego w części finansowanej przez Wykonawcę, z określeniem zakresu obowiązków pracownika w jakim wykonują oni pracę bezpośrednio związane z realizacją umowy oraz części wynagrodzenia odpowiadającej temu zakresowi. Zmiana Maksymalnego Wynagrodzenia (cen jednostkowych) może nastąpić wyłącznie jeżeli zmiany te będą miały wpływ na koszty wykonania zamówienia przez Wykonawcę. Wniosek powinien obejmować jedynie te dodatkowe koszty realizacji zamówienia, które Wykonawca będzie zobowiązany dodatkowo ponieść przy realizacji zamówienia w celu uwzględnienia w/w zmiany przepisów prawa, przy założeniu braku zmiany wynagrodzenia netto tych osób.</w:t>
      </w:r>
    </w:p>
    <w:p w14:paraId="0266EFFC" w14:textId="28F261F1" w:rsidR="00E62132" w:rsidRPr="002C1138" w:rsidRDefault="00E62132" w:rsidP="00904866">
      <w:pPr>
        <w:pStyle w:val="Zwykytekst1"/>
        <w:numPr>
          <w:ilvl w:val="1"/>
          <w:numId w:val="78"/>
        </w:numPr>
        <w:suppressAutoHyphens w:val="0"/>
        <w:jc w:val="both"/>
        <w:rPr>
          <w:rFonts w:ascii="Arial" w:hAnsi="Arial" w:cs="Arial"/>
          <w:color w:val="auto"/>
          <w:sz w:val="20"/>
          <w:szCs w:val="20"/>
        </w:rPr>
      </w:pPr>
      <w:r w:rsidRPr="002C1138">
        <w:rPr>
          <w:rFonts w:ascii="Arial" w:hAnsi="Arial" w:cs="Arial"/>
          <w:color w:val="000000"/>
          <w:kern w:val="0"/>
          <w:sz w:val="20"/>
          <w:szCs w:val="20"/>
        </w:rPr>
        <w:t xml:space="preserve">W przypadku zmiany zasad gromadzenia i wysokości wpłat do pracowniczych planów kapitałowych, o których mowa w </w:t>
      </w:r>
      <w:r w:rsidRPr="002C1138">
        <w:rPr>
          <w:rFonts w:ascii="Arial" w:hAnsi="Arial" w:cs="Arial"/>
          <w:color w:val="1B1B1B"/>
          <w:kern w:val="0"/>
          <w:sz w:val="20"/>
          <w:szCs w:val="20"/>
        </w:rPr>
        <w:t>ustawie</w:t>
      </w:r>
      <w:r w:rsidRPr="002C1138">
        <w:rPr>
          <w:rFonts w:ascii="Arial" w:hAnsi="Arial" w:cs="Arial"/>
          <w:color w:val="000000"/>
          <w:kern w:val="0"/>
          <w:sz w:val="20"/>
          <w:szCs w:val="20"/>
        </w:rPr>
        <w:t xml:space="preserve"> z dnia 4 października 2018 r. o pracowniczych planach kapitałowych (</w:t>
      </w:r>
      <w:r w:rsidR="00DE0815" w:rsidRPr="002C1138">
        <w:rPr>
          <w:rFonts w:ascii="Arial" w:hAnsi="Arial" w:cs="Arial"/>
          <w:color w:val="000000"/>
          <w:kern w:val="0"/>
          <w:sz w:val="20"/>
          <w:szCs w:val="20"/>
        </w:rPr>
        <w:t xml:space="preserve">t.j. </w:t>
      </w:r>
      <w:r w:rsidRPr="002C1138">
        <w:rPr>
          <w:rFonts w:ascii="Arial" w:hAnsi="Arial" w:cs="Arial"/>
          <w:color w:val="000000"/>
          <w:kern w:val="0"/>
          <w:sz w:val="20"/>
          <w:szCs w:val="20"/>
        </w:rPr>
        <w:t>Dz. U.</w:t>
      </w:r>
      <w:r w:rsidR="00DE0815" w:rsidRPr="002C1138">
        <w:rPr>
          <w:rFonts w:ascii="Arial" w:hAnsi="Arial" w:cs="Arial"/>
          <w:color w:val="000000"/>
          <w:kern w:val="0"/>
          <w:sz w:val="20"/>
          <w:szCs w:val="20"/>
        </w:rPr>
        <w:t xml:space="preserve"> z 2024 poz.427 z późn. zm</w:t>
      </w:r>
      <w:r w:rsidRPr="002C1138">
        <w:rPr>
          <w:rFonts w:ascii="Arial" w:hAnsi="Arial" w:cs="Arial"/>
          <w:color w:val="000000"/>
          <w:kern w:val="0"/>
          <w:sz w:val="20"/>
          <w:szCs w:val="20"/>
        </w:rPr>
        <w:t>), j</w:t>
      </w:r>
      <w:r w:rsidRPr="002C1138">
        <w:rPr>
          <w:rFonts w:ascii="Arial" w:hAnsi="Arial" w:cs="Arial"/>
          <w:sz w:val="20"/>
          <w:szCs w:val="20"/>
        </w:rPr>
        <w:t xml:space="preserve">eżeli zmiany te będą miały wpływ na koszty wykonania przez Wykonawcę niniejszej umowy. Zmiana ta będzie obejmować wyłącznie część Maksymalnego Wynagrodzenia należnego Wykonawcy, w odniesieniu do której nastąpiła zmiana wysokości kosztów wykonania umowy przez Wykonawcę w związku ze zmianą zasad gromadzenia i wysokości wpłat do pracowniczych planów kapitałowych, o których mowa w ustawie z dnia 4 października 2018 r. o pracowniczych planach kapitałowych (wzrost określonych cen jednostkowych). W przypadku zaistnienia tej okoliczności, Wykonawca może zwrócić się do Zamawiającego z wnioskiem o dokonanie odpowiedniej zmiany Maksymalnego Wynagrodzenia i ewentualnie cen jednostkowych. We wniosku Wykonawca zobowiązany jest wskazać kwotę, o którą Maksymalne Wynagrodzenie (ceny jednostkowe) Wykonawcy ma ulec zmianie, wraz z uzasadnieniem zawierającym szczegółowe wyliczenie całkowitej kwoty, o jaką Maksymalne Wynagrodzenie Wykonawcy (ceny jednostkowe) powinno ulec zmianie. Wykonawca zobowiązany jest również do wskazania daty, od której nastąpiła bądź nastąpi zmiana wysokości kosztów wykonania umowy uzasadniająca zmianę wysokości Maksymalnego Wynagrodzenia (cen jednostkowych) należnego Wykonawcy. Wykonawca zobowiązany jest przedłożyć dokumenty z których będzie wynikać, w jakim zakresie zmiany te mają wpływ na koszty wykonania umowy. Zmiana wynagrodzenia może nastąpić wyłącznie jeżeli zmiany te będą miały wpływ na koszty wykonania zamówienia przez Wykonawcę. Wniosek powinien obejmować jedynie te dodatkowe koszty realizacji zamówienia, które Wykonawca ponosi obowiązkowo w związku ze zmianą zasad gromadzenia i wysokości wpłat do pracowniczych planów kapitałowych, o których mowa w ustawie z dnia 4 października 2018 r. o pracowniczych planach kapitałowych, przy założeniu braku zmiany wynagrodzenia netto tych osób. </w:t>
      </w:r>
    </w:p>
    <w:p w14:paraId="0D4EAA68" w14:textId="56BF814C" w:rsidR="00E62132" w:rsidRPr="002C1138" w:rsidRDefault="00E62132" w:rsidP="00904866">
      <w:pPr>
        <w:pStyle w:val="Zwykytekst1"/>
        <w:numPr>
          <w:ilvl w:val="0"/>
          <w:numId w:val="78"/>
        </w:numPr>
        <w:suppressAutoHyphens w:val="0"/>
        <w:autoSpaceDE w:val="0"/>
        <w:autoSpaceDN w:val="0"/>
        <w:adjustRightInd w:val="0"/>
        <w:jc w:val="both"/>
        <w:rPr>
          <w:rFonts w:ascii="Arial" w:hAnsi="Arial" w:cs="Arial"/>
          <w:color w:val="000000"/>
          <w:sz w:val="20"/>
          <w:szCs w:val="20"/>
          <w:lang w:eastAsia="zh-CN"/>
        </w:rPr>
      </w:pPr>
      <w:r w:rsidRPr="002C1138">
        <w:rPr>
          <w:rFonts w:ascii="Arial" w:hAnsi="Arial" w:cs="Arial"/>
          <w:sz w:val="20"/>
          <w:szCs w:val="20"/>
        </w:rPr>
        <w:t xml:space="preserve">Zamawiający </w:t>
      </w:r>
      <w:r w:rsidRPr="002C1138">
        <w:rPr>
          <w:rFonts w:ascii="Arial" w:hAnsi="Arial" w:cs="Arial"/>
          <w:color w:val="000000"/>
          <w:sz w:val="20"/>
          <w:szCs w:val="20"/>
          <w:lang w:eastAsia="zh-CN"/>
        </w:rPr>
        <w:t xml:space="preserve">na podstawie </w:t>
      </w:r>
      <w:r w:rsidRPr="002C1138">
        <w:rPr>
          <w:rFonts w:ascii="Arial" w:hAnsi="Arial" w:cs="Arial"/>
          <w:b/>
          <w:color w:val="000000"/>
          <w:sz w:val="20"/>
          <w:szCs w:val="20"/>
          <w:lang w:eastAsia="zh-CN"/>
        </w:rPr>
        <w:t>art. 439 ust. 1 ustawy Pzp</w:t>
      </w:r>
      <w:r w:rsidRPr="002C1138">
        <w:rPr>
          <w:rFonts w:ascii="Arial" w:hAnsi="Arial" w:cs="Arial"/>
          <w:color w:val="000000"/>
          <w:sz w:val="20"/>
          <w:szCs w:val="20"/>
          <w:lang w:eastAsia="zh-CN"/>
        </w:rPr>
        <w:t xml:space="preserve"> przewiduje zmianę wysokości wynagrodzenia należnego Wykonawcy, w przypadku zmiany cen materiałów lub kosztów związanych z realizacją przedmiotu Umowy, zgodnie z poniższymi zasadami:</w:t>
      </w:r>
    </w:p>
    <w:p w14:paraId="1DEBFD66" w14:textId="3B36A065" w:rsidR="00E62132" w:rsidRPr="002C1138" w:rsidRDefault="00E62132" w:rsidP="00904866">
      <w:pPr>
        <w:pStyle w:val="Akapitzlist"/>
        <w:widowControl/>
        <w:numPr>
          <w:ilvl w:val="1"/>
          <w:numId w:val="78"/>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2C1138">
        <w:rPr>
          <w:rFonts w:ascii="Arial" w:eastAsia="Calibri" w:hAnsi="Arial" w:cs="Arial"/>
          <w:color w:val="000000"/>
          <w:kern w:val="1"/>
          <w:sz w:val="20"/>
          <w:szCs w:val="20"/>
          <w:lang w:bidi="ar-SA"/>
        </w:rPr>
        <w:t xml:space="preserve">przez zmianę ceny materiałów lub kosztów rozumie się </w:t>
      </w:r>
      <w:r w:rsidRPr="002C1138">
        <w:rPr>
          <w:rFonts w:ascii="Arial" w:eastAsia="Calibri" w:hAnsi="Arial" w:cs="Arial"/>
          <w:b/>
          <w:bCs/>
          <w:color w:val="000000"/>
          <w:kern w:val="1"/>
          <w:sz w:val="20"/>
          <w:szCs w:val="20"/>
          <w:lang w:bidi="ar-SA"/>
        </w:rPr>
        <w:t>wzrost odpowiednio cen lub kosztów, jak i ich obniżenie</w:t>
      </w:r>
      <w:r w:rsidRPr="002C1138">
        <w:rPr>
          <w:rFonts w:ascii="Arial" w:eastAsia="Calibri" w:hAnsi="Arial" w:cs="Arial"/>
          <w:color w:val="000000"/>
          <w:kern w:val="1"/>
          <w:sz w:val="20"/>
          <w:szCs w:val="20"/>
          <w:lang w:bidi="ar-SA"/>
        </w:rPr>
        <w:t>, względem ceny lub kosztu przyjętych w celu ustalenia wynagrodzenia Wykonawcy zawartego w ofercie (Maksymalneg</w:t>
      </w:r>
      <w:r w:rsidR="00181363" w:rsidRPr="002C1138">
        <w:rPr>
          <w:rFonts w:ascii="Arial" w:eastAsia="Calibri" w:hAnsi="Arial" w:cs="Arial"/>
          <w:color w:val="000000"/>
          <w:kern w:val="1"/>
          <w:sz w:val="20"/>
          <w:szCs w:val="20"/>
          <w:lang w:bidi="ar-SA"/>
        </w:rPr>
        <w:t xml:space="preserve">o Wynagrodzenia wskazanego w </w:t>
      </w:r>
      <w:r w:rsidRPr="002C1138">
        <w:rPr>
          <w:rFonts w:ascii="Arial" w:eastAsia="Calibri" w:hAnsi="Arial" w:cs="Arial"/>
          <w:color w:val="000000"/>
          <w:kern w:val="1"/>
          <w:sz w:val="20"/>
          <w:szCs w:val="20"/>
          <w:lang w:bidi="ar-SA"/>
        </w:rPr>
        <w:t>ust. 1</w:t>
      </w:r>
      <w:r w:rsidR="00181363" w:rsidRPr="002C1138">
        <w:rPr>
          <w:rFonts w:ascii="Arial" w:eastAsia="Calibri" w:hAnsi="Arial" w:cs="Arial"/>
          <w:color w:val="000000"/>
          <w:kern w:val="1"/>
          <w:sz w:val="20"/>
          <w:szCs w:val="20"/>
          <w:lang w:bidi="ar-SA"/>
        </w:rPr>
        <w:t xml:space="preserve"> powyżej</w:t>
      </w:r>
      <w:r w:rsidRPr="002C1138">
        <w:rPr>
          <w:rFonts w:ascii="Arial" w:eastAsia="Calibri" w:hAnsi="Arial" w:cs="Arial"/>
          <w:color w:val="000000"/>
          <w:kern w:val="1"/>
          <w:sz w:val="20"/>
          <w:szCs w:val="20"/>
          <w:lang w:bidi="ar-SA"/>
        </w:rPr>
        <w:t>).</w:t>
      </w:r>
    </w:p>
    <w:p w14:paraId="0164EC94" w14:textId="3D4689A2" w:rsidR="00E62132" w:rsidRPr="002C1138" w:rsidRDefault="00E62132" w:rsidP="00904866">
      <w:pPr>
        <w:pStyle w:val="Akapitzlist"/>
        <w:widowControl/>
        <w:numPr>
          <w:ilvl w:val="1"/>
          <w:numId w:val="78"/>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0"/>
          <w:kern w:val="1"/>
          <w:sz w:val="20"/>
          <w:szCs w:val="20"/>
          <w:lang w:bidi="ar-SA"/>
        </w:rPr>
        <w:t xml:space="preserve">Jeżeli zmiana ceny materiałów lub kosztów, związanych z realizacją przedmiotu Umowy, względem ceny lub kosztów przyjętych w celu ustalenia wynagrodzenia Wykonawcy zawartego w ofercie i wynikających z kosztorysu ofertowego Wykonawcy, zmieni się o co najmniej </w:t>
      </w:r>
      <w:r w:rsidRPr="002C1138">
        <w:rPr>
          <w:rFonts w:ascii="Arial" w:eastAsia="Times New Roman" w:hAnsi="Arial" w:cs="Arial"/>
          <w:b/>
          <w:bCs/>
          <w:color w:val="000000"/>
          <w:kern w:val="1"/>
          <w:sz w:val="20"/>
          <w:szCs w:val="20"/>
          <w:lang w:bidi="ar-SA"/>
        </w:rPr>
        <w:t>10 %</w:t>
      </w:r>
      <w:r w:rsidRPr="002C1138">
        <w:rPr>
          <w:rFonts w:ascii="Arial" w:eastAsia="Times New Roman" w:hAnsi="Arial" w:cs="Arial"/>
          <w:color w:val="000000"/>
          <w:kern w:val="1"/>
          <w:sz w:val="20"/>
          <w:szCs w:val="20"/>
          <w:lang w:bidi="ar-SA"/>
        </w:rPr>
        <w:t xml:space="preserve">, każda ze Stron uprawniona będzie do wystąpienia </w:t>
      </w:r>
      <w:r w:rsidRPr="002C1138">
        <w:rPr>
          <w:rFonts w:ascii="Arial" w:eastAsia="Times New Roman" w:hAnsi="Arial" w:cs="Arial"/>
          <w:color w:val="00000A"/>
          <w:kern w:val="1"/>
          <w:sz w:val="20"/>
          <w:szCs w:val="20"/>
          <w:lang w:bidi="ar-SA"/>
        </w:rPr>
        <w:t xml:space="preserve">z wnioskiem </w:t>
      </w:r>
      <w:r w:rsidRPr="002C1138">
        <w:rPr>
          <w:rFonts w:ascii="Arial" w:eastAsia="Times New Roman" w:hAnsi="Arial" w:cs="Arial"/>
          <w:color w:val="000000"/>
          <w:kern w:val="1"/>
          <w:sz w:val="20"/>
          <w:szCs w:val="20"/>
          <w:lang w:bidi="ar-SA"/>
        </w:rPr>
        <w:t xml:space="preserve">do drugiej Strony o dokonanie zmiany wysokości Maksymalnego Wynagrodzenia i poszczególnych cen jednostkowych. Zmieniona wartość Maksymalnego Wynagrodzenia i poszczególnych cen jednostkowych, obowiązywać będzie od miesiąca następującego po miesiącu, w którym Strona wystąpiła z takim wnioskiem wraz z wykazaniem tejże zmiany, o ile druga Strona uzna, iż rzeczywiście doszło do zmiany cen materiałów lub kosztów mających wpływ na wysokość Maksymalnego </w:t>
      </w:r>
      <w:r w:rsidRPr="002C1138">
        <w:rPr>
          <w:rFonts w:ascii="Arial" w:eastAsia="Times New Roman" w:hAnsi="Arial" w:cs="Arial"/>
          <w:color w:val="000000"/>
          <w:kern w:val="1"/>
          <w:sz w:val="20"/>
          <w:szCs w:val="20"/>
          <w:lang w:bidi="ar-SA"/>
        </w:rPr>
        <w:lastRenderedPageBreak/>
        <w:t>Wynagrodzenia  - powyższe ozna</w:t>
      </w:r>
      <w:r w:rsidR="00181363" w:rsidRPr="002C1138">
        <w:rPr>
          <w:rFonts w:ascii="Arial" w:eastAsia="Times New Roman" w:hAnsi="Arial" w:cs="Arial"/>
          <w:color w:val="000000"/>
          <w:kern w:val="1"/>
          <w:sz w:val="20"/>
          <w:szCs w:val="20"/>
          <w:lang w:bidi="ar-SA"/>
        </w:rPr>
        <w:t>cza, że przy uwzględnieniu pkt 8</w:t>
      </w:r>
      <w:r w:rsidRPr="002C1138">
        <w:rPr>
          <w:rFonts w:ascii="Arial" w:eastAsia="Times New Roman" w:hAnsi="Arial" w:cs="Arial"/>
          <w:color w:val="000000"/>
          <w:kern w:val="1"/>
          <w:sz w:val="20"/>
          <w:szCs w:val="20"/>
          <w:lang w:bidi="ar-SA"/>
        </w:rPr>
        <w:t xml:space="preserve">) poniżej </w:t>
      </w:r>
      <w:r w:rsidRPr="002C1138">
        <w:rPr>
          <w:rFonts w:ascii="Arial" w:eastAsia="Times New Roman" w:hAnsi="Arial" w:cs="Arial"/>
          <w:color w:val="00000A"/>
          <w:kern w:val="1"/>
          <w:sz w:val="20"/>
          <w:szCs w:val="20"/>
          <w:shd w:val="clear" w:color="auto" w:fill="FFFFFF"/>
          <w:lang w:eastAsia="pl-PL" w:bidi="ar-SA"/>
        </w:rPr>
        <w:t xml:space="preserve">waloryzacja dotyczy wyłącznie tych części przedmiotu umowy i w konsekwencji Maksymalnego Wynagrodzenia, </w:t>
      </w:r>
      <w:r w:rsidRPr="002C1138">
        <w:rPr>
          <w:rFonts w:ascii="Arial" w:eastAsia="Times New Roman" w:hAnsi="Arial" w:cs="Arial"/>
          <w:color w:val="00000A"/>
          <w:kern w:val="1"/>
          <w:sz w:val="20"/>
          <w:szCs w:val="20"/>
          <w:lang w:eastAsia="pl-PL" w:bidi="ar-SA"/>
        </w:rPr>
        <w:t>w stosunku do których Wykonawca nie wystawił jeszcze faktury VAT (rachunku) i nie uzyskał jeszcze prawa do wystawienia faktury VAT (rachunku) zgodnie z niniejszą Umową,</w:t>
      </w:r>
    </w:p>
    <w:p w14:paraId="17D497ED" w14:textId="1F11AFFB" w:rsidR="00E62132" w:rsidRPr="002C1138" w:rsidRDefault="00E62132" w:rsidP="00904866">
      <w:pPr>
        <w:pStyle w:val="Akapitzlist"/>
        <w:widowControl/>
        <w:numPr>
          <w:ilvl w:val="1"/>
          <w:numId w:val="78"/>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0"/>
          <w:kern w:val="1"/>
          <w:sz w:val="20"/>
          <w:szCs w:val="20"/>
          <w:lang w:bidi="ar-SA"/>
        </w:rPr>
        <w:t>Zmiana wynagrodzenia, o której mowa w  niniejszym ustępie ustalana będzie na podstawie poziomu cen zawartych w biuletynie SEKOCENBUD zgodnie z następującymi zasadami:</w:t>
      </w:r>
    </w:p>
    <w:p w14:paraId="43A5262B" w14:textId="31F0160F" w:rsidR="00181363" w:rsidRPr="002C1138" w:rsidRDefault="00E62132" w:rsidP="00904866">
      <w:pPr>
        <w:pStyle w:val="Akapitzlist"/>
        <w:widowControl/>
        <w:numPr>
          <w:ilvl w:val="2"/>
          <w:numId w:val="78"/>
        </w:numPr>
        <w:suppressAutoHyphens w:val="0"/>
        <w:autoSpaceDE w:val="0"/>
        <w:autoSpaceDN/>
        <w:adjustRightInd w:val="0"/>
        <w:jc w:val="both"/>
        <w:textAlignment w:val="auto"/>
        <w:rPr>
          <w:rFonts w:ascii="Arial" w:eastAsia="Times New Roman" w:hAnsi="Arial" w:cs="Arial"/>
          <w:color w:val="000000"/>
          <w:kern w:val="1"/>
          <w:sz w:val="20"/>
          <w:szCs w:val="20"/>
          <w:lang w:bidi="ar-SA"/>
        </w:rPr>
      </w:pPr>
      <w:r w:rsidRPr="002C1138">
        <w:rPr>
          <w:rFonts w:ascii="Arial" w:eastAsia="Times New Roman" w:hAnsi="Arial" w:cs="Arial"/>
          <w:color w:val="000000"/>
          <w:kern w:val="1"/>
          <w:sz w:val="20"/>
          <w:szCs w:val="20"/>
          <w:lang w:bidi="ar-SA"/>
        </w:rPr>
        <w:t>Strona występująca z wnioskiem o zmianę cen jednostkowych i Maksymalnego Wynagrodzenia porówna i przedstawi drugiej Stronie ceny zawarte w biuletynie SEKOCENBUD obowiązujące w kwartale, w którym była składana oferta Wykonawcy stanowiąca załącznik do niniejszej Umowy, z cenami zawartymi w biuletynie SEKOCENBUD na kwartał poprzedzający złożenie wniosku o waloryzację</w:t>
      </w:r>
      <w:r w:rsidR="00181363" w:rsidRPr="002C1138">
        <w:rPr>
          <w:rFonts w:ascii="Arial" w:eastAsia="Times New Roman" w:hAnsi="Arial" w:cs="Arial"/>
          <w:color w:val="000000"/>
          <w:kern w:val="1"/>
          <w:sz w:val="20"/>
          <w:szCs w:val="20"/>
          <w:lang w:bidi="ar-SA"/>
        </w:rPr>
        <w:t>,</w:t>
      </w:r>
    </w:p>
    <w:p w14:paraId="66F85A4D" w14:textId="088F119E" w:rsidR="00181363" w:rsidRPr="002C1138" w:rsidRDefault="00E62132" w:rsidP="00904866">
      <w:pPr>
        <w:pStyle w:val="Akapitzlist"/>
        <w:widowControl/>
        <w:numPr>
          <w:ilvl w:val="2"/>
          <w:numId w:val="78"/>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0"/>
          <w:kern w:val="1"/>
          <w:sz w:val="20"/>
          <w:szCs w:val="20"/>
          <w:lang w:bidi="ar-SA"/>
        </w:rPr>
        <w:t xml:space="preserve"> Strony będą brały pod uwagę następujące dane zawarte w biuletynie SEKOCENBUD: ceny minimalne – roboty budowlane – inwestycyjne – region śląski. Do porównania będą brane wyłączenie ceny materiałów lub kosztów, które Strona wskaże we wniosku, o którym mowa w pkt </w:t>
      </w:r>
      <w:r w:rsidR="00DE0815" w:rsidRPr="002C1138">
        <w:rPr>
          <w:rFonts w:ascii="Arial" w:eastAsia="Times New Roman" w:hAnsi="Arial" w:cs="Arial"/>
          <w:color w:val="000000"/>
          <w:kern w:val="1"/>
          <w:sz w:val="20"/>
          <w:szCs w:val="20"/>
          <w:lang w:bidi="ar-SA"/>
        </w:rPr>
        <w:t>5</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1</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 o ile były one przewidziane w kosztorysie ofertowym Wykonawcy stanowiącym załącznik do niniejszej Umowy i zachodzi konieczność ich poniesienia przez Wykonawcę w okresie po złożeniu wniosku</w:t>
      </w:r>
      <w:r w:rsidR="00181363" w:rsidRPr="002C1138">
        <w:rPr>
          <w:rFonts w:ascii="Arial" w:eastAsia="Times New Roman" w:hAnsi="Arial" w:cs="Arial"/>
          <w:color w:val="000000"/>
          <w:kern w:val="1"/>
          <w:sz w:val="20"/>
          <w:szCs w:val="20"/>
          <w:lang w:bidi="ar-SA"/>
        </w:rPr>
        <w:t>,</w:t>
      </w:r>
    </w:p>
    <w:p w14:paraId="01D5BB88" w14:textId="5CC4EF44" w:rsidR="00E62132" w:rsidRPr="002C1138" w:rsidRDefault="00E62132" w:rsidP="00904866">
      <w:pPr>
        <w:pStyle w:val="Akapitzlist"/>
        <w:widowControl/>
        <w:numPr>
          <w:ilvl w:val="2"/>
          <w:numId w:val="78"/>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0"/>
          <w:kern w:val="1"/>
          <w:sz w:val="20"/>
          <w:szCs w:val="20"/>
          <w:lang w:bidi="ar-SA"/>
        </w:rPr>
        <w:t xml:space="preserve"> Wzrost lub obniżenie wynagrodzenia może być dokonany przy wykorzystaniu wskaźnika opartego o różnicę wynikającą z wyżej określonego porównania cen zawartych w biuletynie SEKOCENBUD, wskazanego w pkt </w:t>
      </w:r>
      <w:r w:rsidR="00DE0815" w:rsidRPr="002C1138">
        <w:rPr>
          <w:rFonts w:ascii="Arial" w:eastAsia="Times New Roman" w:hAnsi="Arial" w:cs="Arial"/>
          <w:color w:val="000000"/>
          <w:kern w:val="1"/>
          <w:sz w:val="20"/>
          <w:szCs w:val="20"/>
          <w:lang w:bidi="ar-SA"/>
        </w:rPr>
        <w:t>5</w:t>
      </w:r>
      <w:r w:rsidR="00181363" w:rsidRPr="002C1138">
        <w:rPr>
          <w:rFonts w:ascii="Arial" w:eastAsia="Times New Roman" w:hAnsi="Arial" w:cs="Arial"/>
          <w:color w:val="000000"/>
          <w:kern w:val="1"/>
          <w:sz w:val="20"/>
          <w:szCs w:val="20"/>
          <w:lang w:bidi="ar-SA"/>
        </w:rPr>
        <w:t>.3.</w:t>
      </w:r>
      <w:r w:rsidRPr="002C1138">
        <w:rPr>
          <w:rFonts w:ascii="Arial" w:eastAsia="Times New Roman" w:hAnsi="Arial" w:cs="Arial"/>
          <w:color w:val="000000"/>
          <w:kern w:val="1"/>
          <w:sz w:val="20"/>
          <w:szCs w:val="20"/>
          <w:lang w:bidi="ar-SA"/>
        </w:rPr>
        <w:t>7</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 xml:space="preserve">), o ile różnica pomiędzy tymi cenami osiągnie co najmniej wartość wskazaną w pkt </w:t>
      </w:r>
      <w:r w:rsidR="00DE0815" w:rsidRPr="002C1138">
        <w:rPr>
          <w:rFonts w:ascii="Arial" w:eastAsia="Times New Roman" w:hAnsi="Arial" w:cs="Arial"/>
          <w:color w:val="000000"/>
          <w:kern w:val="1"/>
          <w:sz w:val="20"/>
          <w:szCs w:val="20"/>
          <w:lang w:bidi="ar-SA"/>
        </w:rPr>
        <w:t>5</w:t>
      </w:r>
      <w:r w:rsidR="00181363" w:rsidRPr="002C1138">
        <w:rPr>
          <w:rFonts w:ascii="Arial" w:eastAsia="Times New Roman" w:hAnsi="Arial" w:cs="Arial"/>
          <w:color w:val="000000"/>
          <w:kern w:val="1"/>
          <w:sz w:val="20"/>
          <w:szCs w:val="20"/>
          <w:lang w:bidi="ar-SA"/>
        </w:rPr>
        <w:t>.</w:t>
      </w:r>
      <w:r w:rsidR="00DE0815" w:rsidRPr="002C1138">
        <w:rPr>
          <w:rFonts w:ascii="Arial" w:eastAsia="Times New Roman" w:hAnsi="Arial" w:cs="Arial"/>
          <w:color w:val="000000"/>
          <w:kern w:val="1"/>
          <w:sz w:val="20"/>
          <w:szCs w:val="20"/>
          <w:lang w:bidi="ar-SA"/>
        </w:rPr>
        <w:t>2</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w:t>
      </w:r>
      <w:r w:rsidR="00181363" w:rsidRPr="002C1138">
        <w:rPr>
          <w:rFonts w:ascii="Arial" w:eastAsia="Times New Roman" w:hAnsi="Arial" w:cs="Arial"/>
          <w:color w:val="000000"/>
          <w:kern w:val="1"/>
          <w:sz w:val="20"/>
          <w:szCs w:val="20"/>
          <w:lang w:bidi="ar-SA"/>
        </w:rPr>
        <w:t>,</w:t>
      </w:r>
    </w:p>
    <w:p w14:paraId="7F87F365" w14:textId="72563EB1" w:rsidR="00E62132" w:rsidRPr="002C1138" w:rsidRDefault="00E62132" w:rsidP="00904866">
      <w:pPr>
        <w:pStyle w:val="Akapitzlist"/>
        <w:widowControl/>
        <w:numPr>
          <w:ilvl w:val="2"/>
          <w:numId w:val="78"/>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0"/>
          <w:kern w:val="1"/>
          <w:sz w:val="20"/>
          <w:szCs w:val="20"/>
          <w:lang w:bidi="ar-SA"/>
        </w:rPr>
        <w:t xml:space="preserve">Strona wnioskująca o zmianę wysokości wynagrodzenia zobowiązana jest przedstawić we wniosku, o którym mowa w pkt. </w:t>
      </w:r>
      <w:r w:rsidR="00DE0815" w:rsidRPr="002C1138">
        <w:rPr>
          <w:rFonts w:ascii="Arial" w:eastAsia="Times New Roman" w:hAnsi="Arial" w:cs="Arial"/>
          <w:color w:val="000000"/>
          <w:kern w:val="1"/>
          <w:sz w:val="20"/>
          <w:szCs w:val="20"/>
          <w:lang w:bidi="ar-SA"/>
        </w:rPr>
        <w:t>5</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1</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 w jaki sposób zmiana cen materiałów lub kosztów miała wpływ na koszt realizacji przedmiotu Umowy. Obowiązek wykazania wpływu zmian, o których mowa w niniejszym paragrafie na koszty wykonania zamówienia należy do w</w:t>
      </w:r>
      <w:r w:rsidR="00181363" w:rsidRPr="002C1138">
        <w:rPr>
          <w:rFonts w:ascii="Arial" w:eastAsia="Times New Roman" w:hAnsi="Arial" w:cs="Arial"/>
          <w:color w:val="000000"/>
          <w:kern w:val="1"/>
          <w:sz w:val="20"/>
          <w:szCs w:val="20"/>
          <w:lang w:bidi="ar-SA"/>
        </w:rPr>
        <w:t>nioskodawcy,</w:t>
      </w:r>
    </w:p>
    <w:p w14:paraId="1D91633B" w14:textId="69FDAFF1" w:rsidR="00E62132" w:rsidRPr="002C1138" w:rsidRDefault="00E62132" w:rsidP="00904866">
      <w:pPr>
        <w:pStyle w:val="Akapitzlist"/>
        <w:widowControl/>
        <w:numPr>
          <w:ilvl w:val="2"/>
          <w:numId w:val="78"/>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0"/>
          <w:kern w:val="1"/>
          <w:sz w:val="20"/>
          <w:szCs w:val="20"/>
          <w:lang w:bidi="ar-SA"/>
        </w:rPr>
        <w:t xml:space="preserve">Strona może wystąpić z wnioskiem, o którym mowa w pkt. </w:t>
      </w:r>
      <w:r w:rsidR="00DE0815" w:rsidRPr="002C1138">
        <w:rPr>
          <w:rFonts w:ascii="Arial" w:eastAsia="Times New Roman" w:hAnsi="Arial" w:cs="Arial"/>
          <w:color w:val="000000"/>
          <w:kern w:val="1"/>
          <w:sz w:val="20"/>
          <w:szCs w:val="20"/>
          <w:lang w:bidi="ar-SA"/>
        </w:rPr>
        <w:t>5</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1</w:t>
      </w:r>
      <w:r w:rsidR="00181363" w:rsidRPr="002C1138">
        <w:rPr>
          <w:rFonts w:ascii="Arial" w:eastAsia="Times New Roman" w:hAnsi="Arial" w:cs="Arial"/>
          <w:color w:val="000000"/>
          <w:kern w:val="1"/>
          <w:sz w:val="20"/>
          <w:szCs w:val="20"/>
          <w:lang w:bidi="ar-SA"/>
        </w:rPr>
        <w:t>.</w:t>
      </w:r>
      <w:r w:rsidRPr="002C1138">
        <w:rPr>
          <w:rFonts w:ascii="Arial" w:eastAsia="Times New Roman" w:hAnsi="Arial" w:cs="Arial"/>
          <w:color w:val="000000"/>
          <w:kern w:val="1"/>
          <w:sz w:val="20"/>
          <w:szCs w:val="20"/>
          <w:lang w:bidi="ar-SA"/>
        </w:rPr>
        <w:t xml:space="preserve">) nie wcześniej niż po 6 miesiącach od daty podpisania umowy. Z uwagi na okres realizacji przedmiotu umowy Zamawiający przewiduje jednorazową waloryzację wynagrodzenia, </w:t>
      </w:r>
    </w:p>
    <w:p w14:paraId="6D988A73" w14:textId="57944619" w:rsidR="00E62132" w:rsidRPr="002C1138" w:rsidRDefault="00E62132" w:rsidP="00904866">
      <w:pPr>
        <w:pStyle w:val="Akapitzlist"/>
        <w:widowControl/>
        <w:numPr>
          <w:ilvl w:val="2"/>
          <w:numId w:val="78"/>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0"/>
          <w:kern w:val="1"/>
          <w:sz w:val="20"/>
          <w:szCs w:val="20"/>
          <w:lang w:bidi="ar-SA"/>
        </w:rPr>
        <w:t>Z</w:t>
      </w:r>
      <w:r w:rsidRPr="002C1138">
        <w:rPr>
          <w:rFonts w:ascii="Arial" w:eastAsia="Times New Roman" w:hAnsi="Arial" w:cs="Arial"/>
          <w:color w:val="00000A"/>
          <w:kern w:val="1"/>
          <w:sz w:val="20"/>
          <w:szCs w:val="20"/>
          <w:lang w:eastAsia="pl-PL" w:bidi="ar-SA"/>
        </w:rPr>
        <w:t xml:space="preserve">miana wynagrodzenia odnosić się będzie wyłącznie do części przedmiotu umowy niezrealizowanej na dzień złożenia wniosku, o którym mowa w punkcie </w:t>
      </w:r>
      <w:r w:rsidR="00DE0815" w:rsidRPr="002C1138">
        <w:rPr>
          <w:rFonts w:ascii="Arial" w:eastAsia="Times New Roman" w:hAnsi="Arial" w:cs="Arial"/>
          <w:color w:val="00000A"/>
          <w:kern w:val="1"/>
          <w:sz w:val="20"/>
          <w:szCs w:val="20"/>
          <w:lang w:eastAsia="pl-PL" w:bidi="ar-SA"/>
        </w:rPr>
        <w:t>5</w:t>
      </w:r>
      <w:r w:rsidR="00181363" w:rsidRPr="002C1138">
        <w:rPr>
          <w:rFonts w:ascii="Arial" w:eastAsia="Times New Roman" w:hAnsi="Arial" w:cs="Arial"/>
          <w:color w:val="00000A"/>
          <w:kern w:val="1"/>
          <w:sz w:val="20"/>
          <w:szCs w:val="20"/>
          <w:lang w:eastAsia="pl-PL" w:bidi="ar-SA"/>
        </w:rPr>
        <w:t>.</w:t>
      </w:r>
      <w:r w:rsidRPr="002C1138">
        <w:rPr>
          <w:rFonts w:ascii="Arial" w:eastAsia="Times New Roman" w:hAnsi="Arial" w:cs="Arial"/>
          <w:color w:val="00000A"/>
          <w:kern w:val="1"/>
          <w:sz w:val="20"/>
          <w:szCs w:val="20"/>
          <w:lang w:eastAsia="pl-PL" w:bidi="ar-SA"/>
        </w:rPr>
        <w:t>1</w:t>
      </w:r>
      <w:r w:rsidR="00181363" w:rsidRPr="002C1138">
        <w:rPr>
          <w:rFonts w:ascii="Arial" w:eastAsia="Times New Roman" w:hAnsi="Arial" w:cs="Arial"/>
          <w:color w:val="00000A"/>
          <w:kern w:val="1"/>
          <w:sz w:val="20"/>
          <w:szCs w:val="20"/>
          <w:lang w:eastAsia="pl-PL" w:bidi="ar-SA"/>
        </w:rPr>
        <w:t>.</w:t>
      </w:r>
      <w:r w:rsidRPr="002C1138">
        <w:rPr>
          <w:rFonts w:ascii="Arial" w:eastAsia="Times New Roman" w:hAnsi="Arial" w:cs="Arial"/>
          <w:color w:val="00000A"/>
          <w:kern w:val="1"/>
          <w:sz w:val="20"/>
          <w:szCs w:val="20"/>
          <w:lang w:eastAsia="pl-PL" w:bidi="ar-SA"/>
        </w:rPr>
        <w:t>) tj. przy obliczaniu podwyżki/obniżki wynagrodzenia Wykonawcy bierze się pod uwagę wyłącznie niewykonane do dnia złożenia wniosku roboty budowlane, a nie uwzględnia się robót budowlanych już wykonanych,</w:t>
      </w:r>
    </w:p>
    <w:p w14:paraId="10044A94" w14:textId="0DB93146" w:rsidR="00E62132" w:rsidRPr="002C1138" w:rsidRDefault="00E62132" w:rsidP="00904866">
      <w:pPr>
        <w:pStyle w:val="Akapitzlist"/>
        <w:widowControl/>
        <w:numPr>
          <w:ilvl w:val="2"/>
          <w:numId w:val="78"/>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2C1138">
        <w:rPr>
          <w:rFonts w:ascii="Arial" w:eastAsia="Times New Roman" w:hAnsi="Arial" w:cs="Arial"/>
          <w:color w:val="00000A"/>
          <w:kern w:val="1"/>
          <w:sz w:val="20"/>
          <w:szCs w:val="20"/>
          <w:lang w:eastAsia="pl-PL" w:bidi="ar-SA"/>
        </w:rPr>
        <w:t xml:space="preserve">W celu ustalenia wzrostu/obniżenia cen jednostkowych i w konsekwencji Maksymalnego Wynagrodzenia Wykonawcy należy wziąć pod uwagę ceny jednostkowe wynikające z kosztorysu ofertowego Wykonawcy dla materiałów/kosztów wskazanych we wniosku wskazanym w pkt </w:t>
      </w:r>
      <w:r w:rsidR="00DE0815" w:rsidRPr="002C1138">
        <w:rPr>
          <w:rFonts w:ascii="Arial" w:eastAsia="Times New Roman" w:hAnsi="Arial" w:cs="Arial"/>
          <w:color w:val="00000A"/>
          <w:kern w:val="1"/>
          <w:sz w:val="20"/>
          <w:szCs w:val="20"/>
          <w:lang w:eastAsia="pl-PL" w:bidi="ar-SA"/>
        </w:rPr>
        <w:t>5</w:t>
      </w:r>
      <w:r w:rsidR="00181363" w:rsidRPr="002C1138">
        <w:rPr>
          <w:rFonts w:ascii="Arial" w:eastAsia="Times New Roman" w:hAnsi="Arial" w:cs="Arial"/>
          <w:color w:val="00000A"/>
          <w:kern w:val="1"/>
          <w:sz w:val="20"/>
          <w:szCs w:val="20"/>
          <w:lang w:eastAsia="pl-PL" w:bidi="ar-SA"/>
        </w:rPr>
        <w:t>.</w:t>
      </w:r>
      <w:r w:rsidRPr="002C1138">
        <w:rPr>
          <w:rFonts w:ascii="Arial" w:eastAsia="Times New Roman" w:hAnsi="Arial" w:cs="Arial"/>
          <w:color w:val="00000A"/>
          <w:kern w:val="1"/>
          <w:sz w:val="20"/>
          <w:szCs w:val="20"/>
          <w:lang w:eastAsia="pl-PL" w:bidi="ar-SA"/>
        </w:rPr>
        <w:t>1</w:t>
      </w:r>
      <w:r w:rsidR="00181363" w:rsidRPr="002C1138">
        <w:rPr>
          <w:rFonts w:ascii="Arial" w:eastAsia="Times New Roman" w:hAnsi="Arial" w:cs="Arial"/>
          <w:color w:val="00000A"/>
          <w:kern w:val="1"/>
          <w:sz w:val="20"/>
          <w:szCs w:val="20"/>
          <w:lang w:eastAsia="pl-PL" w:bidi="ar-SA"/>
        </w:rPr>
        <w:t>.</w:t>
      </w:r>
      <w:r w:rsidRPr="002C1138">
        <w:rPr>
          <w:rFonts w:ascii="Arial" w:eastAsia="Times New Roman" w:hAnsi="Arial" w:cs="Arial"/>
          <w:color w:val="00000A"/>
          <w:kern w:val="1"/>
          <w:sz w:val="20"/>
          <w:szCs w:val="20"/>
          <w:lang w:eastAsia="pl-PL" w:bidi="ar-SA"/>
        </w:rPr>
        <w:t xml:space="preserve">) przy uwzględnieniu proporcji pomiędzy cenami opublikowanymi w SEKOCENBUD zgodnie z pkt </w:t>
      </w:r>
      <w:r w:rsidR="00DE0815" w:rsidRPr="002C1138">
        <w:rPr>
          <w:rFonts w:ascii="Arial" w:eastAsia="Times New Roman" w:hAnsi="Arial" w:cs="Arial"/>
          <w:color w:val="00000A"/>
          <w:kern w:val="1"/>
          <w:sz w:val="20"/>
          <w:szCs w:val="20"/>
          <w:lang w:eastAsia="pl-PL" w:bidi="ar-SA"/>
        </w:rPr>
        <w:t>5</w:t>
      </w:r>
      <w:r w:rsidR="00181363" w:rsidRPr="002C1138">
        <w:rPr>
          <w:rFonts w:ascii="Arial" w:eastAsia="Times New Roman" w:hAnsi="Arial" w:cs="Arial"/>
          <w:color w:val="00000A"/>
          <w:kern w:val="1"/>
          <w:sz w:val="20"/>
          <w:szCs w:val="20"/>
          <w:lang w:eastAsia="pl-PL" w:bidi="ar-SA"/>
        </w:rPr>
        <w:t>.3.</w:t>
      </w:r>
      <w:r w:rsidRPr="002C1138">
        <w:rPr>
          <w:rFonts w:ascii="Arial" w:eastAsia="Times New Roman" w:hAnsi="Arial" w:cs="Arial"/>
          <w:color w:val="00000A"/>
          <w:kern w:val="1"/>
          <w:sz w:val="20"/>
          <w:szCs w:val="20"/>
          <w:lang w:eastAsia="pl-PL" w:bidi="ar-SA"/>
        </w:rPr>
        <w:t>3</w:t>
      </w:r>
      <w:r w:rsidR="00181363" w:rsidRPr="002C1138">
        <w:rPr>
          <w:rFonts w:ascii="Arial" w:eastAsia="Times New Roman" w:hAnsi="Arial" w:cs="Arial"/>
          <w:color w:val="00000A"/>
          <w:kern w:val="1"/>
          <w:sz w:val="20"/>
          <w:szCs w:val="20"/>
          <w:lang w:eastAsia="pl-PL" w:bidi="ar-SA"/>
        </w:rPr>
        <w:t>.</w:t>
      </w:r>
      <w:r w:rsidRPr="002C1138">
        <w:rPr>
          <w:rFonts w:ascii="Arial" w:eastAsia="Times New Roman" w:hAnsi="Arial" w:cs="Arial"/>
          <w:color w:val="00000A"/>
          <w:kern w:val="1"/>
          <w:sz w:val="20"/>
          <w:szCs w:val="20"/>
          <w:lang w:eastAsia="pl-PL" w:bidi="ar-SA"/>
        </w:rPr>
        <w:t>) powyżej określającej wskaźnik wzrostu cen zgodnie z poniższa metodologią (w tabeli wskazano przykładowe wartości).</w:t>
      </w:r>
    </w:p>
    <w:p w14:paraId="0FADB95B" w14:textId="77777777" w:rsidR="00E62132" w:rsidRPr="002C1138" w:rsidRDefault="00E62132" w:rsidP="00E62132">
      <w:pPr>
        <w:widowControl/>
        <w:autoSpaceDN/>
        <w:spacing w:line="276" w:lineRule="auto"/>
        <w:ind w:left="1066"/>
        <w:jc w:val="both"/>
        <w:rPr>
          <w:rFonts w:ascii="Arial" w:eastAsia="Times New Roman" w:hAnsi="Arial" w:cs="Arial"/>
          <w:color w:val="00000A"/>
          <w:kern w:val="1"/>
          <w:sz w:val="20"/>
          <w:szCs w:val="20"/>
          <w:lang w:bidi="ar-SA"/>
        </w:rPr>
      </w:pPr>
    </w:p>
    <w:tbl>
      <w:tblPr>
        <w:tblW w:w="9716" w:type="dxa"/>
        <w:tblCellSpacing w:w="0" w:type="dxa"/>
        <w:tblInd w:w="7" w:type="dxa"/>
        <w:tblCellMar>
          <w:top w:w="75" w:type="dxa"/>
          <w:left w:w="75" w:type="dxa"/>
          <w:bottom w:w="75" w:type="dxa"/>
          <w:right w:w="75" w:type="dxa"/>
        </w:tblCellMar>
        <w:tblLook w:val="04A0" w:firstRow="1" w:lastRow="0" w:firstColumn="1" w:lastColumn="0" w:noHBand="0" w:noVBand="1"/>
      </w:tblPr>
      <w:tblGrid>
        <w:gridCol w:w="445"/>
        <w:gridCol w:w="962"/>
        <w:gridCol w:w="1039"/>
        <w:gridCol w:w="1195"/>
        <w:gridCol w:w="1484"/>
        <w:gridCol w:w="1484"/>
        <w:gridCol w:w="1757"/>
        <w:gridCol w:w="1780"/>
      </w:tblGrid>
      <w:tr w:rsidR="00E62132" w:rsidRPr="002C1138" w14:paraId="375B8961" w14:textId="77777777" w:rsidTr="00E01B5B">
        <w:trPr>
          <w:trHeight w:val="1410"/>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6AC8445" w14:textId="77777777" w:rsidR="00E62132" w:rsidRPr="002C1138"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Lp.</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735B04FC" w14:textId="77777777" w:rsidR="00E62132" w:rsidRPr="002C1138"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Podstawa</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5DB210D" w14:textId="77777777" w:rsidR="00E62132" w:rsidRPr="002C1138"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Opis</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28F999C" w14:textId="77777777" w:rsidR="00E62132" w:rsidRPr="002C1138"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Cena jednostkowa z kosztorysu ofertowego (PLN)</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A04BDC1" w14:textId="77777777" w:rsidR="00E62132" w:rsidRPr="002C1138"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Cena jednostkowa wg SEKOCENBUD za dany kwartał w którym składano ofertę</w:t>
            </w:r>
          </w:p>
          <w:p w14:paraId="42F064E9" w14:textId="77777777" w:rsidR="00E62132" w:rsidRPr="002C1138"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(PLN)</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B5C29A5" w14:textId="03D2502B" w:rsidR="00E62132" w:rsidRPr="002C1138"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Cena jednostkowa wg SEKOCENBUD za dany kwartał w którym będzie skład</w:t>
            </w:r>
            <w:r w:rsidR="00181363" w:rsidRPr="002C1138">
              <w:rPr>
                <w:rFonts w:ascii="Arial" w:eastAsia="Times New Roman" w:hAnsi="Arial" w:cs="Arial"/>
                <w:color w:val="00000A"/>
                <w:kern w:val="1"/>
                <w:sz w:val="20"/>
                <w:szCs w:val="20"/>
                <w:lang w:eastAsia="pl-PL" w:bidi="ar-SA"/>
              </w:rPr>
              <w:t xml:space="preserve">any wniosek o waloryzację </w:t>
            </w:r>
          </w:p>
          <w:p w14:paraId="39B6611B" w14:textId="77777777" w:rsidR="00E62132" w:rsidRPr="002C1138"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(PLN)</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4B80B32" w14:textId="77777777" w:rsidR="00E62132" w:rsidRPr="002C1138"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Wskaźnik wzrostu ceny: kolumna: 6/5</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3925475" w14:textId="77777777" w:rsidR="00E62132" w:rsidRPr="002C1138"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Cena jednostkowa po waloryzacji: kolumna: 4*7</w:t>
            </w:r>
          </w:p>
          <w:p w14:paraId="5FBED76E" w14:textId="77777777" w:rsidR="00E62132" w:rsidRPr="002C1138"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A"/>
                <w:kern w:val="1"/>
                <w:sz w:val="20"/>
                <w:szCs w:val="20"/>
                <w:lang w:eastAsia="pl-PL" w:bidi="ar-SA"/>
              </w:rPr>
              <w:t>(PLN)</w:t>
            </w:r>
          </w:p>
        </w:tc>
      </w:tr>
      <w:tr w:rsidR="00E62132" w:rsidRPr="002C1138" w14:paraId="09EB1CB6" w14:textId="77777777" w:rsidTr="00E01B5B">
        <w:trPr>
          <w:trHeight w:val="53"/>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4DB20FBA"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31222F8"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2</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9D45A1D"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3</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5291D217"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4</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3F35A81A"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5</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87ECEEE"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6</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3D54001"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7</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7051B0A"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8</w:t>
            </w:r>
          </w:p>
        </w:tc>
      </w:tr>
      <w:tr w:rsidR="00E62132" w:rsidRPr="002C1138" w14:paraId="311F891F" w14:textId="77777777" w:rsidTr="00E01B5B">
        <w:trPr>
          <w:trHeight w:val="472"/>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BB92FF0"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2A70B80C"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KNR</w:t>
            </w:r>
          </w:p>
        </w:tc>
        <w:tc>
          <w:tcPr>
            <w:tcW w:w="100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41515E21"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Pozycja z kosztorysu</w:t>
            </w:r>
          </w:p>
        </w:tc>
        <w:tc>
          <w:tcPr>
            <w:tcW w:w="126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6994F38C"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60,00</w:t>
            </w:r>
          </w:p>
        </w:tc>
        <w:tc>
          <w:tcPr>
            <w:tcW w:w="1824"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125040B7"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77,89</w:t>
            </w:r>
          </w:p>
        </w:tc>
        <w:tc>
          <w:tcPr>
            <w:tcW w:w="173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2BCF73D0" w14:textId="77777777" w:rsidR="00E62132" w:rsidRPr="002C1138"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97,45</w:t>
            </w:r>
          </w:p>
        </w:tc>
        <w:tc>
          <w:tcPr>
            <w:tcW w:w="135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09AC967" w14:textId="77777777" w:rsidR="00E62132" w:rsidRPr="002C1138"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97,45/77,89=1,251</w:t>
            </w:r>
          </w:p>
        </w:tc>
        <w:tc>
          <w:tcPr>
            <w:tcW w:w="1336"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D2D6243" w14:textId="77777777" w:rsidR="00E62132" w:rsidRPr="002C1138" w:rsidRDefault="00E62132" w:rsidP="00E62132">
            <w:pPr>
              <w:widowControl/>
              <w:autoSpaceDN/>
              <w:spacing w:before="100" w:beforeAutospacing="1" w:line="276" w:lineRule="auto"/>
              <w:jc w:val="center"/>
              <w:textAlignment w:val="auto"/>
              <w:rPr>
                <w:rFonts w:ascii="Arial" w:eastAsia="Times New Roman" w:hAnsi="Arial" w:cs="Arial"/>
                <w:color w:val="00000A"/>
                <w:kern w:val="1"/>
                <w:sz w:val="20"/>
                <w:szCs w:val="20"/>
                <w:lang w:eastAsia="pl-PL" w:bidi="ar-SA"/>
              </w:rPr>
            </w:pPr>
            <w:r w:rsidRPr="002C1138">
              <w:rPr>
                <w:rFonts w:ascii="Arial" w:eastAsia="Times New Roman" w:hAnsi="Arial" w:cs="Arial"/>
                <w:color w:val="000000"/>
                <w:kern w:val="1"/>
                <w:sz w:val="20"/>
                <w:szCs w:val="20"/>
                <w:lang w:eastAsia="pl-PL" w:bidi="ar-SA"/>
              </w:rPr>
              <w:t>60,00*1,251=75,06</w:t>
            </w:r>
          </w:p>
        </w:tc>
      </w:tr>
    </w:tbl>
    <w:p w14:paraId="45EADDE3" w14:textId="2343555D" w:rsidR="00507F70" w:rsidRPr="002C1138" w:rsidRDefault="00507F70" w:rsidP="00B658D6">
      <w:pPr>
        <w:pStyle w:val="Standard"/>
        <w:tabs>
          <w:tab w:val="left" w:pos="215"/>
        </w:tabs>
        <w:spacing w:after="120"/>
        <w:ind w:left="502"/>
        <w:jc w:val="both"/>
        <w:rPr>
          <w:rFonts w:ascii="Arial" w:hAnsi="Arial"/>
          <w:sz w:val="20"/>
          <w:szCs w:val="20"/>
        </w:rPr>
      </w:pPr>
    </w:p>
    <w:p w14:paraId="13441C57" w14:textId="68E0DF91" w:rsidR="00D10490" w:rsidRPr="002C1138" w:rsidRDefault="00314496" w:rsidP="00904866">
      <w:pPr>
        <w:pStyle w:val="Standard"/>
        <w:numPr>
          <w:ilvl w:val="0"/>
          <w:numId w:val="78"/>
        </w:numPr>
        <w:tabs>
          <w:tab w:val="left" w:pos="215"/>
        </w:tabs>
        <w:spacing w:after="120"/>
        <w:jc w:val="both"/>
        <w:rPr>
          <w:rFonts w:ascii="Arial" w:hAnsi="Arial"/>
          <w:sz w:val="20"/>
          <w:szCs w:val="20"/>
        </w:rPr>
      </w:pPr>
      <w:r w:rsidRPr="002C1138">
        <w:rPr>
          <w:rFonts w:ascii="Arial" w:hAnsi="Arial"/>
          <w:sz w:val="20"/>
          <w:szCs w:val="20"/>
        </w:rPr>
        <w:t>Wykonawca przy sporządzaniu oferty ma obowiązek uwzględnić obo</w:t>
      </w:r>
      <w:r w:rsidR="004E3F1D" w:rsidRPr="002C1138">
        <w:rPr>
          <w:rFonts w:ascii="Arial" w:hAnsi="Arial"/>
          <w:sz w:val="20"/>
          <w:szCs w:val="20"/>
        </w:rPr>
        <w:t>wiązujące</w:t>
      </w:r>
      <w:r w:rsidRPr="002C1138">
        <w:rPr>
          <w:rFonts w:ascii="Arial" w:hAnsi="Arial"/>
          <w:sz w:val="20"/>
          <w:szCs w:val="20"/>
        </w:rPr>
        <w:t xml:space="preserve"> wynagrodzenie minimalne, o którym mowa w ustawie z dnia 10.10.2002 r. o minimalnym wynagrodzeniu za </w:t>
      </w:r>
      <w:r w:rsidR="004E3F1D" w:rsidRPr="002C1138">
        <w:rPr>
          <w:rFonts w:ascii="Arial" w:hAnsi="Arial"/>
          <w:sz w:val="20"/>
          <w:szCs w:val="20"/>
        </w:rPr>
        <w:t xml:space="preserve">pracę (t.j. Dz.U. z 2024 r. </w:t>
      </w:r>
      <w:r w:rsidR="004E3F1D" w:rsidRPr="002C1138">
        <w:rPr>
          <w:rFonts w:ascii="Arial" w:hAnsi="Arial"/>
          <w:sz w:val="20"/>
          <w:szCs w:val="20"/>
        </w:rPr>
        <w:lastRenderedPageBreak/>
        <w:t>poz.1773</w:t>
      </w:r>
      <w:r w:rsidRPr="002C1138">
        <w:rPr>
          <w:rFonts w:ascii="Arial" w:hAnsi="Arial"/>
          <w:sz w:val="20"/>
          <w:szCs w:val="20"/>
        </w:rPr>
        <w:t>).</w:t>
      </w:r>
    </w:p>
    <w:p w14:paraId="36FFED21" w14:textId="77777777" w:rsidR="00D10490" w:rsidRPr="002C1138" w:rsidRDefault="00314496" w:rsidP="00904866">
      <w:pPr>
        <w:pStyle w:val="Standard"/>
        <w:numPr>
          <w:ilvl w:val="0"/>
          <w:numId w:val="78"/>
        </w:numPr>
        <w:tabs>
          <w:tab w:val="left" w:pos="215"/>
        </w:tabs>
        <w:spacing w:after="120"/>
        <w:jc w:val="both"/>
        <w:rPr>
          <w:rFonts w:ascii="Arial" w:hAnsi="Arial"/>
          <w:sz w:val="20"/>
          <w:szCs w:val="20"/>
        </w:rPr>
      </w:pPr>
      <w:r w:rsidRPr="002C1138">
        <w:rPr>
          <w:rFonts w:ascii="Arial" w:hAnsi="Arial"/>
          <w:b/>
          <w:sz w:val="20"/>
          <w:szCs w:val="20"/>
        </w:rPr>
        <w:t>Wykonawca przedłoży Zamawiającemu, w terminie do dnia podpisania niniejszej umowy, kosztorysy ofertowe opracowane metodą kalkulacji szczegółowej. Wyliczone tą metodą wartości poszczególnych robót muszą być identyczne z zaoferowanymi w ofercie przetargowej. Także ogólna cena wyliczona tą metodą musi być zgodna z ceną przedstawioną w ofercie odnośnie tej części przedmiotu umowy. Ceny tych samych składników cenotwórczych (R, Ko, Z, M, S) muszą być takie same dla wszystkich wycenianych pozycji przedmiarowych z danej branży robót.</w:t>
      </w:r>
    </w:p>
    <w:p w14:paraId="5344F2F6" w14:textId="77777777" w:rsidR="00B54BE3" w:rsidRPr="002C1138" w:rsidRDefault="00B54BE3" w:rsidP="00F16092">
      <w:pPr>
        <w:pStyle w:val="Standard"/>
        <w:rPr>
          <w:rFonts w:ascii="Arial" w:hAnsi="Arial"/>
          <w:b/>
          <w:sz w:val="20"/>
          <w:szCs w:val="20"/>
        </w:rPr>
      </w:pPr>
    </w:p>
    <w:p w14:paraId="371C71C2" w14:textId="0A5F33D3" w:rsidR="00B54BE3" w:rsidRPr="002C1138" w:rsidRDefault="00507F70" w:rsidP="00AF3832">
      <w:pPr>
        <w:pStyle w:val="Standard"/>
        <w:jc w:val="center"/>
        <w:rPr>
          <w:rFonts w:ascii="Arial" w:hAnsi="Arial"/>
          <w:b/>
          <w:sz w:val="20"/>
          <w:szCs w:val="20"/>
        </w:rPr>
      </w:pPr>
      <w:r w:rsidRPr="002C1138">
        <w:rPr>
          <w:rFonts w:ascii="Arial" w:hAnsi="Arial"/>
          <w:b/>
          <w:sz w:val="20"/>
          <w:szCs w:val="20"/>
        </w:rPr>
        <w:t>§ 3.</w:t>
      </w:r>
    </w:p>
    <w:p w14:paraId="2AB1F345" w14:textId="77777777" w:rsidR="00507F70" w:rsidRPr="002C1138" w:rsidRDefault="00507F70" w:rsidP="00507F70">
      <w:pPr>
        <w:pStyle w:val="Standard"/>
        <w:jc w:val="center"/>
        <w:rPr>
          <w:rFonts w:ascii="Arial" w:hAnsi="Arial"/>
          <w:b/>
          <w:sz w:val="20"/>
          <w:szCs w:val="20"/>
        </w:rPr>
      </w:pPr>
      <w:r w:rsidRPr="002C1138">
        <w:rPr>
          <w:rFonts w:ascii="Arial" w:hAnsi="Arial"/>
          <w:b/>
          <w:sz w:val="20"/>
          <w:szCs w:val="20"/>
        </w:rPr>
        <w:t>Warunki płatności i procedura realizacji płatności</w:t>
      </w:r>
    </w:p>
    <w:p w14:paraId="07CE68EC" w14:textId="77777777" w:rsidR="00507F70" w:rsidRPr="002C1138" w:rsidRDefault="00507F70" w:rsidP="00507F70">
      <w:pPr>
        <w:pStyle w:val="Standard"/>
        <w:jc w:val="center"/>
        <w:rPr>
          <w:rFonts w:ascii="Arial" w:hAnsi="Arial"/>
          <w:sz w:val="20"/>
          <w:szCs w:val="20"/>
        </w:rPr>
      </w:pPr>
    </w:p>
    <w:p w14:paraId="4712BD14" w14:textId="77777777" w:rsidR="006D709C" w:rsidRPr="002C1138" w:rsidRDefault="006D709C" w:rsidP="00904866">
      <w:pPr>
        <w:pStyle w:val="Standard"/>
        <w:numPr>
          <w:ilvl w:val="0"/>
          <w:numId w:val="77"/>
        </w:numPr>
        <w:jc w:val="both"/>
        <w:rPr>
          <w:rFonts w:ascii="Arial" w:hAnsi="Arial"/>
          <w:sz w:val="20"/>
          <w:szCs w:val="20"/>
        </w:rPr>
      </w:pPr>
      <w:r w:rsidRPr="002C1138">
        <w:rPr>
          <w:rFonts w:ascii="Arial" w:hAnsi="Arial"/>
          <w:sz w:val="20"/>
          <w:szCs w:val="20"/>
        </w:rPr>
        <w:t>Należność za wykonanie przedmiotu umowa, określona w § 2 ust.1, rozliczana będzie fakturami częściowymi i fakturą końcową.</w:t>
      </w:r>
    </w:p>
    <w:p w14:paraId="34EC9450" w14:textId="77777777" w:rsidR="006D709C" w:rsidRPr="002C1138" w:rsidRDefault="006D709C" w:rsidP="00904866">
      <w:pPr>
        <w:pStyle w:val="Standard"/>
        <w:numPr>
          <w:ilvl w:val="0"/>
          <w:numId w:val="77"/>
        </w:numPr>
        <w:jc w:val="both"/>
        <w:rPr>
          <w:rFonts w:ascii="Arial" w:hAnsi="Arial"/>
          <w:sz w:val="20"/>
          <w:szCs w:val="20"/>
        </w:rPr>
      </w:pPr>
      <w:r w:rsidRPr="002C1138">
        <w:rPr>
          <w:rFonts w:ascii="Arial" w:hAnsi="Arial"/>
          <w:sz w:val="20"/>
          <w:szCs w:val="20"/>
        </w:rPr>
        <w:t>Faktury częściowe wystawiane będą po wykonaniu i odebraniu przez Zamawiającego danego zadania określonego w </w:t>
      </w:r>
      <w:r w:rsidRPr="002C1138">
        <w:rPr>
          <w:rFonts w:ascii="Arial" w:hAnsi="Arial"/>
          <w:b/>
          <w:sz w:val="20"/>
          <w:szCs w:val="20"/>
        </w:rPr>
        <w:t xml:space="preserve">Harmonogramie Rzeczowo-Terminowo-Finansowym, </w:t>
      </w:r>
      <w:r w:rsidRPr="002C1138">
        <w:rPr>
          <w:rFonts w:ascii="Arial" w:hAnsi="Arial"/>
          <w:sz w:val="20"/>
          <w:szCs w:val="20"/>
        </w:rPr>
        <w:t>o którym mowa w § 5 ust.2, na podstawie podpisanych przez Zamawiającego Protokołów Odbioru Częściowego Robót.</w:t>
      </w:r>
    </w:p>
    <w:p w14:paraId="2307310D" w14:textId="77777777" w:rsidR="006D709C" w:rsidRPr="002C1138" w:rsidRDefault="006D709C" w:rsidP="00904866">
      <w:pPr>
        <w:numPr>
          <w:ilvl w:val="0"/>
          <w:numId w:val="77"/>
        </w:numPr>
        <w:tabs>
          <w:tab w:val="left" w:pos="7409"/>
        </w:tabs>
        <w:spacing w:after="120" w:line="200" w:lineRule="atLeast"/>
        <w:jc w:val="both"/>
        <w:rPr>
          <w:rFonts w:ascii="Arial" w:hAnsi="Arial" w:cs="Arial"/>
          <w:sz w:val="20"/>
          <w:szCs w:val="20"/>
        </w:rPr>
      </w:pPr>
      <w:r w:rsidRPr="002C1138">
        <w:rPr>
          <w:rFonts w:ascii="Arial" w:hAnsi="Arial" w:cs="Arial"/>
          <w:bCs/>
          <w:sz w:val="20"/>
          <w:szCs w:val="20"/>
        </w:rPr>
        <w:t xml:space="preserve">Faktury częściowe wystawiane będą w okresach zgodnych z Harmonogramem Rzeczowo-Terminowo-Finansowym nie częściej niż raz na miesiąc po wykonaniu i odebraniu przez Zamawiającego danego elementu (etapu) robót, a regulowane będą w terminie do </w:t>
      </w:r>
      <w:r w:rsidRPr="002C1138">
        <w:rPr>
          <w:rFonts w:ascii="Arial" w:hAnsi="Arial" w:cs="Arial"/>
          <w:b/>
          <w:bCs/>
          <w:sz w:val="20"/>
          <w:szCs w:val="20"/>
        </w:rPr>
        <w:t>21 dni</w:t>
      </w:r>
      <w:r w:rsidRPr="002C1138">
        <w:rPr>
          <w:rFonts w:ascii="Arial" w:hAnsi="Arial" w:cs="Arial"/>
          <w:bCs/>
          <w:sz w:val="20"/>
          <w:szCs w:val="20"/>
        </w:rPr>
        <w:t xml:space="preserve"> od daty otrzymania przez Zamawiającego prawidłowo wystawionej faktury i protokołu odbioru wykonanego elementu robót. </w:t>
      </w:r>
      <w:r w:rsidRPr="002C1138">
        <w:rPr>
          <w:rFonts w:ascii="Arial" w:hAnsi="Arial" w:cs="Arial"/>
          <w:sz w:val="20"/>
          <w:szCs w:val="20"/>
        </w:rPr>
        <w:t xml:space="preserve">Wartość faktur przejściowych </w:t>
      </w:r>
      <w:r w:rsidRPr="002C1138">
        <w:rPr>
          <w:rFonts w:ascii="Arial" w:hAnsi="Arial" w:cs="Arial"/>
          <w:b/>
          <w:sz w:val="20"/>
          <w:szCs w:val="20"/>
        </w:rPr>
        <w:t>nie może przekroczyć 85 %</w:t>
      </w:r>
      <w:r w:rsidRPr="002C1138">
        <w:rPr>
          <w:rFonts w:ascii="Arial" w:hAnsi="Arial" w:cs="Arial"/>
          <w:sz w:val="20"/>
          <w:szCs w:val="20"/>
        </w:rPr>
        <w:t xml:space="preserve"> wynagrodzenia umownego brutto określonego w § 2 ust. 1 Umowy.</w:t>
      </w:r>
    </w:p>
    <w:p w14:paraId="45902681" w14:textId="77777777" w:rsidR="006D709C" w:rsidRPr="002C1138" w:rsidRDefault="006D709C" w:rsidP="00904866">
      <w:pPr>
        <w:pStyle w:val="Standard"/>
        <w:numPr>
          <w:ilvl w:val="0"/>
          <w:numId w:val="77"/>
        </w:numPr>
        <w:jc w:val="both"/>
        <w:rPr>
          <w:rFonts w:ascii="Arial" w:hAnsi="Arial"/>
          <w:sz w:val="20"/>
          <w:szCs w:val="20"/>
        </w:rPr>
      </w:pPr>
      <w:r w:rsidRPr="002C1138">
        <w:rPr>
          <w:rFonts w:ascii="Arial" w:hAnsi="Arial"/>
          <w:b/>
          <w:sz w:val="20"/>
          <w:szCs w:val="20"/>
        </w:rPr>
        <w:t xml:space="preserve">Ostateczne rozliczenie za wykonany przedmiot umowy, określony w § 1 Umowy, nastąpi w oparciu o fakturę końcową, wystawioną po podpisaniu Protokołu Odbioru Końcowego. </w:t>
      </w:r>
      <w:r w:rsidRPr="002C1138">
        <w:rPr>
          <w:rFonts w:ascii="Arial" w:hAnsi="Arial"/>
          <w:sz w:val="20"/>
          <w:szCs w:val="20"/>
        </w:rPr>
        <w:t>Faktura końcowa będzie płatna w terminie 21 (dwadzieścia jeden) dni roboczych od daty jej doręczenia Zamawiającemu. Wartość faktury końcowej nie może być niższa niż 15% wartości określonej w § 2 ust. 1 Umowy.</w:t>
      </w:r>
    </w:p>
    <w:p w14:paraId="4621FF66" w14:textId="77777777" w:rsidR="006D709C" w:rsidRPr="002C1138" w:rsidRDefault="006D709C" w:rsidP="00904866">
      <w:pPr>
        <w:pStyle w:val="Standard"/>
        <w:numPr>
          <w:ilvl w:val="0"/>
          <w:numId w:val="77"/>
        </w:numPr>
        <w:jc w:val="both"/>
        <w:rPr>
          <w:rFonts w:ascii="Arial" w:hAnsi="Arial"/>
          <w:sz w:val="20"/>
          <w:szCs w:val="20"/>
        </w:rPr>
      </w:pPr>
      <w:r w:rsidRPr="002C1138">
        <w:rPr>
          <w:rFonts w:ascii="Arial" w:hAnsi="Arial"/>
          <w:sz w:val="20"/>
          <w:szCs w:val="20"/>
        </w:rPr>
        <w:t>Wartość faktury końcowej zostanie pomniejszona o wysokość naliczonych przez Zamawiającego i nie zapłaconych przez Wykonawcę kar umownych ustaloną w oparciu o zapisy umieszczone w § 11 Umowy.</w:t>
      </w:r>
    </w:p>
    <w:p w14:paraId="214FD269" w14:textId="77777777" w:rsidR="006D709C" w:rsidRPr="002C1138" w:rsidRDefault="006D709C" w:rsidP="00904866">
      <w:pPr>
        <w:pStyle w:val="Standard"/>
        <w:numPr>
          <w:ilvl w:val="0"/>
          <w:numId w:val="77"/>
        </w:numPr>
        <w:jc w:val="both"/>
        <w:rPr>
          <w:rFonts w:ascii="Arial" w:hAnsi="Arial"/>
          <w:sz w:val="20"/>
          <w:szCs w:val="20"/>
        </w:rPr>
      </w:pPr>
      <w:r w:rsidRPr="002C1138">
        <w:rPr>
          <w:rFonts w:ascii="Arial" w:hAnsi="Arial"/>
          <w:sz w:val="20"/>
          <w:szCs w:val="20"/>
        </w:rPr>
        <w:t>Faktury za prace stanowiące przedmiot umowy będą płatne przelewem na konto wskazane przez Wykonawcę na fakturze. Numer rachunku bankowego Wykonawcy musi być zgodny z rachunkiem widniejącym w wykazie pomiotów zarejestrowanych jako podatnicy VAT tzw. „Biała Lista Podatników”).</w:t>
      </w:r>
    </w:p>
    <w:p w14:paraId="0E47BE45" w14:textId="77777777" w:rsidR="006D709C" w:rsidRPr="002C1138" w:rsidRDefault="006D709C" w:rsidP="00904866">
      <w:pPr>
        <w:pStyle w:val="Standard"/>
        <w:numPr>
          <w:ilvl w:val="0"/>
          <w:numId w:val="77"/>
        </w:numPr>
        <w:jc w:val="both"/>
        <w:rPr>
          <w:rFonts w:ascii="Arial" w:hAnsi="Arial"/>
          <w:sz w:val="20"/>
          <w:szCs w:val="20"/>
          <w:shd w:val="clear" w:color="auto" w:fill="FFFFFF"/>
        </w:rPr>
      </w:pPr>
      <w:r w:rsidRPr="002C1138">
        <w:rPr>
          <w:rFonts w:ascii="Arial" w:hAnsi="Arial"/>
          <w:sz w:val="20"/>
          <w:szCs w:val="20"/>
          <w:shd w:val="clear" w:color="auto" w:fill="FFFFFF"/>
        </w:rPr>
        <w:t>W przypadku wskazania przez Wykonawcę w fakturze rachunku bankowego nieujawnionego w Elektronicznym wykazie podmiotów prowadzonym przez Krajową Administrację Skarbową (zwanym dalej Wykazem), Zamawiający będzie uprawniony do dokonania zapłaty na rachunek bankowy Wykonawcy wskazany w Wykazie, co będzie stanowić wykonanie zobowiązania Zamawiającego; a w razie braku rachunku Wykonawcy w Wykazie zapłata zostanie dokonana na rachunek bankowy Wykonawcy wskazany w fakturze, przy równoczesnym poinformowaniu naczelnika urzędu skarbowego właściwego dla Wykonawcy w terminie 3 dni o dokonaniu płatności na rachunek nie ujęty w Wykazie.</w:t>
      </w:r>
    </w:p>
    <w:p w14:paraId="715B126A" w14:textId="77777777" w:rsidR="006D709C" w:rsidRPr="002C1138" w:rsidRDefault="006D709C" w:rsidP="00904866">
      <w:pPr>
        <w:pStyle w:val="Standard"/>
        <w:numPr>
          <w:ilvl w:val="0"/>
          <w:numId w:val="77"/>
        </w:numPr>
        <w:jc w:val="both"/>
        <w:rPr>
          <w:rFonts w:ascii="Arial" w:hAnsi="Arial"/>
          <w:sz w:val="20"/>
          <w:szCs w:val="20"/>
        </w:rPr>
      </w:pPr>
      <w:r w:rsidRPr="002C1138">
        <w:rPr>
          <w:rFonts w:ascii="Arial" w:hAnsi="Arial"/>
          <w:sz w:val="20"/>
          <w:szCs w:val="20"/>
        </w:rPr>
        <w:t>Rozliczenia z Podwykonawcami za wykonane przez nich części przedmiotu umowy oraz Dostawcami następować będą w następujący sposób:</w:t>
      </w:r>
    </w:p>
    <w:p w14:paraId="4DDE52EF" w14:textId="77777777" w:rsidR="006D709C" w:rsidRPr="002C1138" w:rsidRDefault="006D709C" w:rsidP="00904866">
      <w:pPr>
        <w:pStyle w:val="Standard"/>
        <w:numPr>
          <w:ilvl w:val="0"/>
          <w:numId w:val="45"/>
        </w:numPr>
        <w:jc w:val="both"/>
        <w:rPr>
          <w:rFonts w:ascii="Arial" w:hAnsi="Arial"/>
          <w:sz w:val="20"/>
          <w:szCs w:val="20"/>
        </w:rPr>
      </w:pPr>
      <w:r w:rsidRPr="002C1138">
        <w:rPr>
          <w:rFonts w:ascii="Arial" w:hAnsi="Arial"/>
          <w:sz w:val="20"/>
          <w:szCs w:val="20"/>
        </w:rPr>
        <w:t>w przypadku wykonania części przedmiotu umowy przez Podwykonawców lub Dostawców urządzeń, Wykonawca składając fakturę, która opiewa na zakres wykonywany również przez Podwykonawcę lub Dostawcę, dokona stosownego podziału należności pomiędzy Wykonawcę, Podwykonawcę i Dostawcę w protokołach stanowiących podstawę do wystawienia faktur częściowych potwierdzonych przez Zamawiającego, Wykonawcę, Podwykonawcę i Dostawcę oraz dostarczy Zamawiającemu, kserokopię potwierdzonego przez bank, przelewu dokonanego na rachunek Podwykonawcy lub Dostawcy na kwotę określoną w protokołach stanowiących podstawę do wystawienia faktur częściowych albo przedłoży oświadczenie Podwykonawcy lub Dostawcy, że należności Podwykonawcy lub Dostawcy wynikające z tych protokołów zostały przez Wykonawcę uregulowane,</w:t>
      </w:r>
    </w:p>
    <w:p w14:paraId="6520805A" w14:textId="77777777" w:rsidR="006D709C" w:rsidRPr="002C1138" w:rsidRDefault="006D709C" w:rsidP="00904866">
      <w:pPr>
        <w:pStyle w:val="Standard"/>
        <w:numPr>
          <w:ilvl w:val="0"/>
          <w:numId w:val="32"/>
        </w:numPr>
        <w:jc w:val="both"/>
        <w:rPr>
          <w:rFonts w:ascii="Arial" w:hAnsi="Arial"/>
          <w:sz w:val="20"/>
          <w:szCs w:val="20"/>
        </w:rPr>
      </w:pPr>
      <w:r w:rsidRPr="002C1138">
        <w:rPr>
          <w:rFonts w:ascii="Arial" w:hAnsi="Arial"/>
          <w:sz w:val="20"/>
          <w:szCs w:val="20"/>
        </w:rPr>
        <w:t>w przypadku niedostarczenia w ww. terminie przez Wykonawcę kserokopii potwierdzonego przez bank przelewu albo oświadczenia Podwykonawcy lub Dostawcy, Zamawiający zastrzega sobie prawo do zatrzymania kwoty należnej Podwykonawcy lub Dostawcy z faktury Wykonawcy do momentu spełnienia warunku podanego w pkt. oznaczonym lit. a) powyżej,</w:t>
      </w:r>
    </w:p>
    <w:p w14:paraId="2AE8DB42" w14:textId="77777777" w:rsidR="006D709C" w:rsidRPr="002C1138" w:rsidRDefault="006D709C" w:rsidP="00904866">
      <w:pPr>
        <w:pStyle w:val="Standard"/>
        <w:numPr>
          <w:ilvl w:val="0"/>
          <w:numId w:val="32"/>
        </w:numPr>
        <w:jc w:val="both"/>
        <w:rPr>
          <w:rFonts w:ascii="Arial" w:hAnsi="Arial"/>
          <w:sz w:val="20"/>
          <w:szCs w:val="20"/>
        </w:rPr>
      </w:pPr>
      <w:r w:rsidRPr="002C1138">
        <w:rPr>
          <w:rFonts w:ascii="Arial" w:hAnsi="Arial"/>
          <w:sz w:val="20"/>
          <w:szCs w:val="20"/>
        </w:rPr>
        <w:t>w przypadku faktury końcowej, z której Wykonawca zobowiązany jest do prze</w:t>
      </w:r>
      <w:r w:rsidRPr="002C1138">
        <w:rPr>
          <w:rFonts w:ascii="Arial" w:hAnsi="Arial"/>
          <w:sz w:val="20"/>
          <w:szCs w:val="20"/>
        </w:rPr>
        <w:softHyphen/>
        <w:t>kazania należności Podwykonawcom lub Dostawcą; Wykonawca wraz z fakturą końcową złoży Zamawiającemu po</w:t>
      </w:r>
      <w:r w:rsidRPr="002C1138">
        <w:rPr>
          <w:rFonts w:ascii="Arial" w:hAnsi="Arial"/>
          <w:sz w:val="20"/>
          <w:szCs w:val="20"/>
        </w:rPr>
        <w:softHyphen/>
        <w:t>twierdzone przez bank kserokopie przelewów dokonanych na rachunki Pod</w:t>
      </w:r>
      <w:r w:rsidRPr="002C1138">
        <w:rPr>
          <w:rFonts w:ascii="Arial" w:hAnsi="Arial"/>
          <w:sz w:val="20"/>
          <w:szCs w:val="20"/>
        </w:rPr>
        <w:softHyphen/>
        <w:t>wykonawców lub Dostawców albo złoży oświadczenia Podwykonawców lub Dostawców, że wszystkie należności Podwykonawców lub Dostawców z tytułu zrealizowanych przez nich części przedmiotu zostały przez Wykonawcę uregulowane; nieprzekazanie przez Wykonawcę ww. dokumentów spowoduje zatrzymanie z faktury końcowej wynagrodzenia należnego Podwykonawcom lub Dostawcom  do momentu spełnienia tego warunku.</w:t>
      </w:r>
    </w:p>
    <w:p w14:paraId="42302F4B" w14:textId="346D13D3" w:rsidR="006D709C" w:rsidRPr="002C1138" w:rsidRDefault="006D709C" w:rsidP="00904866">
      <w:pPr>
        <w:pStyle w:val="Standard"/>
        <w:numPr>
          <w:ilvl w:val="0"/>
          <w:numId w:val="77"/>
        </w:numPr>
        <w:jc w:val="both"/>
        <w:rPr>
          <w:rFonts w:ascii="Arial" w:hAnsi="Arial"/>
          <w:sz w:val="20"/>
          <w:szCs w:val="20"/>
        </w:rPr>
      </w:pPr>
      <w:r w:rsidRPr="002C1138">
        <w:rPr>
          <w:rFonts w:ascii="Arial" w:hAnsi="Arial"/>
          <w:sz w:val="20"/>
          <w:szCs w:val="20"/>
        </w:rPr>
        <w:lastRenderedPageBreak/>
        <w:t>Brak dochowania przez Wykonawcę warunków określonych w ust. </w:t>
      </w:r>
      <w:r w:rsidR="00AF3832" w:rsidRPr="002C1138">
        <w:rPr>
          <w:rFonts w:ascii="Arial" w:hAnsi="Arial"/>
          <w:sz w:val="20"/>
          <w:szCs w:val="20"/>
        </w:rPr>
        <w:t>8</w:t>
      </w:r>
      <w:r w:rsidRPr="002C1138">
        <w:rPr>
          <w:rFonts w:ascii="Arial" w:hAnsi="Arial"/>
          <w:sz w:val="20"/>
          <w:szCs w:val="20"/>
        </w:rPr>
        <w:t xml:space="preserve"> lit. a) i c) zwalnia Zamawiającego z zapłaty odsetek z tytułu nieterminowej zapłaty faktur w części dotyczącej zatrzymania kwot. Ewentualne odsetki wynikające z nieterminowej płatności w stosunku do Podwykonawców lub</w:t>
      </w:r>
      <w:r w:rsidR="00AF3832" w:rsidRPr="002C1138">
        <w:rPr>
          <w:rFonts w:ascii="Arial" w:hAnsi="Arial"/>
          <w:sz w:val="20"/>
          <w:szCs w:val="20"/>
        </w:rPr>
        <w:t xml:space="preserve"> Dostawców obciążają Wykonawcę.</w:t>
      </w:r>
    </w:p>
    <w:p w14:paraId="1E7C1F7A" w14:textId="36D998C3" w:rsidR="00AF3832" w:rsidRPr="002C1138" w:rsidRDefault="00AF3832" w:rsidP="00904866">
      <w:pPr>
        <w:numPr>
          <w:ilvl w:val="0"/>
          <w:numId w:val="77"/>
        </w:numPr>
        <w:tabs>
          <w:tab w:val="left" w:pos="7409"/>
        </w:tabs>
        <w:spacing w:after="120" w:line="200" w:lineRule="atLeast"/>
        <w:jc w:val="both"/>
        <w:rPr>
          <w:rFonts w:ascii="Arial" w:hAnsi="Arial" w:cs="Arial"/>
          <w:sz w:val="20"/>
          <w:szCs w:val="20"/>
        </w:rPr>
      </w:pPr>
      <w:r w:rsidRPr="002C1138">
        <w:rPr>
          <w:rFonts w:ascii="Arial" w:hAnsi="Arial" w:cs="Arial"/>
          <w:sz w:val="20"/>
          <w:szCs w:val="20"/>
        </w:rPr>
        <w:t>Wynagrodzenie przysługujące Wykonawcy lub jego część nie może być przedmiotem cesji na rzecz osób trzecich bez zgody Zamawiającego wyrażonej na piśmie, pod rygorem odstąpienia od umowy z winy Wykonawcy.</w:t>
      </w:r>
    </w:p>
    <w:p w14:paraId="2060B8DC" w14:textId="77777777" w:rsidR="00A24722" w:rsidRPr="002C1138" w:rsidRDefault="00A24722">
      <w:pPr>
        <w:pStyle w:val="Standard"/>
        <w:jc w:val="center"/>
        <w:rPr>
          <w:rFonts w:ascii="Arial" w:hAnsi="Arial"/>
          <w:b/>
          <w:sz w:val="20"/>
          <w:szCs w:val="20"/>
        </w:rPr>
      </w:pPr>
    </w:p>
    <w:p w14:paraId="54F59831" w14:textId="48133AD7" w:rsidR="00D10490" w:rsidRPr="002C1138" w:rsidRDefault="00640883">
      <w:pPr>
        <w:pStyle w:val="Standard"/>
        <w:jc w:val="center"/>
        <w:rPr>
          <w:rFonts w:ascii="Arial" w:hAnsi="Arial"/>
          <w:b/>
          <w:sz w:val="20"/>
          <w:szCs w:val="20"/>
        </w:rPr>
      </w:pPr>
      <w:r w:rsidRPr="002C1138">
        <w:rPr>
          <w:rFonts w:ascii="Arial" w:hAnsi="Arial"/>
          <w:b/>
          <w:sz w:val="20"/>
          <w:szCs w:val="20"/>
        </w:rPr>
        <w:t>§ 4</w:t>
      </w:r>
      <w:r w:rsidR="00314496" w:rsidRPr="002C1138">
        <w:rPr>
          <w:rFonts w:ascii="Arial" w:hAnsi="Arial"/>
          <w:b/>
          <w:sz w:val="20"/>
          <w:szCs w:val="20"/>
        </w:rPr>
        <w:t>.</w:t>
      </w:r>
    </w:p>
    <w:p w14:paraId="6CDC7C98" w14:textId="77777777" w:rsidR="00D10490" w:rsidRPr="002C1138" w:rsidRDefault="00314496">
      <w:pPr>
        <w:pStyle w:val="Standard"/>
        <w:jc w:val="center"/>
        <w:rPr>
          <w:rFonts w:ascii="Arial" w:hAnsi="Arial"/>
          <w:b/>
          <w:sz w:val="20"/>
          <w:szCs w:val="20"/>
        </w:rPr>
      </w:pPr>
      <w:r w:rsidRPr="002C1138">
        <w:rPr>
          <w:rFonts w:ascii="Arial" w:hAnsi="Arial"/>
          <w:b/>
          <w:sz w:val="20"/>
          <w:szCs w:val="20"/>
        </w:rPr>
        <w:t>Termin wykonania przedmiotu Umowy oraz</w:t>
      </w:r>
    </w:p>
    <w:p w14:paraId="61A4C987" w14:textId="4AF73CC2" w:rsidR="00D10490" w:rsidRPr="002C1138" w:rsidRDefault="00314496">
      <w:pPr>
        <w:pStyle w:val="Standard"/>
        <w:jc w:val="center"/>
        <w:rPr>
          <w:rFonts w:ascii="Arial" w:hAnsi="Arial"/>
          <w:b/>
          <w:sz w:val="20"/>
          <w:szCs w:val="20"/>
        </w:rPr>
      </w:pPr>
      <w:r w:rsidRPr="002C1138">
        <w:rPr>
          <w:rFonts w:ascii="Arial" w:hAnsi="Arial"/>
          <w:b/>
          <w:sz w:val="20"/>
          <w:szCs w:val="20"/>
        </w:rPr>
        <w:t>Harmonog</w:t>
      </w:r>
      <w:r w:rsidR="00305DF7" w:rsidRPr="002C1138">
        <w:rPr>
          <w:rFonts w:ascii="Arial" w:hAnsi="Arial"/>
          <w:b/>
          <w:sz w:val="20"/>
          <w:szCs w:val="20"/>
        </w:rPr>
        <w:t>ram</w:t>
      </w:r>
    </w:p>
    <w:p w14:paraId="09D4390E" w14:textId="77777777" w:rsidR="00D10490" w:rsidRPr="002C1138" w:rsidRDefault="00D10490">
      <w:pPr>
        <w:pStyle w:val="Standard"/>
        <w:jc w:val="center"/>
        <w:rPr>
          <w:rFonts w:ascii="Arial" w:hAnsi="Arial"/>
          <w:sz w:val="20"/>
          <w:szCs w:val="20"/>
        </w:rPr>
      </w:pPr>
    </w:p>
    <w:p w14:paraId="2D9D8EFA" w14:textId="008F58B5" w:rsidR="00D10490" w:rsidRPr="002C1138" w:rsidRDefault="00314496" w:rsidP="00904866">
      <w:pPr>
        <w:pStyle w:val="Standard"/>
        <w:numPr>
          <w:ilvl w:val="0"/>
          <w:numId w:val="46"/>
        </w:numPr>
        <w:jc w:val="both"/>
        <w:rPr>
          <w:rFonts w:ascii="Arial" w:hAnsi="Arial"/>
          <w:sz w:val="20"/>
          <w:szCs w:val="20"/>
        </w:rPr>
      </w:pPr>
      <w:r w:rsidRPr="002C1138">
        <w:rPr>
          <w:rFonts w:ascii="Arial" w:hAnsi="Arial"/>
          <w:sz w:val="20"/>
          <w:szCs w:val="20"/>
        </w:rPr>
        <w:t>Strony ustalają Termin Zakończenia Realizacji Inwestycji</w:t>
      </w:r>
      <w:r w:rsidR="00D240DA" w:rsidRPr="002C1138">
        <w:rPr>
          <w:rFonts w:ascii="Arial" w:hAnsi="Arial"/>
          <w:b/>
          <w:sz w:val="20"/>
          <w:szCs w:val="20"/>
        </w:rPr>
        <w:t xml:space="preserve">, z uwzględnieniem zakończenia </w:t>
      </w:r>
      <w:r w:rsidR="00AD2A34" w:rsidRPr="002C1138">
        <w:rPr>
          <w:rFonts w:ascii="Arial" w:hAnsi="Arial"/>
          <w:b/>
          <w:sz w:val="20"/>
          <w:szCs w:val="20"/>
        </w:rPr>
        <w:t xml:space="preserve">budowy             i </w:t>
      </w:r>
      <w:r w:rsidR="00D240DA" w:rsidRPr="002C1138">
        <w:rPr>
          <w:rFonts w:ascii="Arial" w:hAnsi="Arial"/>
          <w:b/>
          <w:sz w:val="20"/>
          <w:szCs w:val="20"/>
        </w:rPr>
        <w:t xml:space="preserve"> uzyskaniem pozwolenia na użytkowanie, do dnia 30 maja 2028</w:t>
      </w:r>
      <w:r w:rsidR="000D69BB" w:rsidRPr="002C1138">
        <w:rPr>
          <w:rFonts w:ascii="Arial" w:hAnsi="Arial"/>
          <w:b/>
          <w:sz w:val="20"/>
          <w:szCs w:val="20"/>
        </w:rPr>
        <w:t xml:space="preserve"> r. </w:t>
      </w:r>
      <w:r w:rsidRPr="002C1138">
        <w:rPr>
          <w:rFonts w:ascii="Arial" w:hAnsi="Arial"/>
          <w:b/>
          <w:sz w:val="20"/>
          <w:szCs w:val="20"/>
        </w:rPr>
        <w:t xml:space="preserve"> Za datę wykonania przedmiotu umowy uważa się datę podpisania P</w:t>
      </w:r>
      <w:r w:rsidR="00AD2A34" w:rsidRPr="002C1138">
        <w:rPr>
          <w:rFonts w:ascii="Arial" w:hAnsi="Arial"/>
          <w:b/>
          <w:sz w:val="20"/>
          <w:szCs w:val="20"/>
        </w:rPr>
        <w:t>rotokołu Odbioru Końcowego</w:t>
      </w:r>
      <w:r w:rsidRPr="002C1138">
        <w:rPr>
          <w:rFonts w:ascii="Arial" w:hAnsi="Arial"/>
          <w:b/>
          <w:sz w:val="20"/>
          <w:szCs w:val="20"/>
        </w:rPr>
        <w:t>.</w:t>
      </w:r>
    </w:p>
    <w:p w14:paraId="23BF18EC" w14:textId="77777777" w:rsidR="00640883" w:rsidRPr="002C1138" w:rsidRDefault="00640883" w:rsidP="00904866">
      <w:pPr>
        <w:pStyle w:val="Standard"/>
        <w:numPr>
          <w:ilvl w:val="0"/>
          <w:numId w:val="46"/>
        </w:numPr>
        <w:jc w:val="both"/>
        <w:rPr>
          <w:rFonts w:ascii="Arial" w:hAnsi="Arial"/>
          <w:sz w:val="20"/>
          <w:szCs w:val="20"/>
        </w:rPr>
      </w:pPr>
      <w:r w:rsidRPr="002C1138">
        <w:rPr>
          <w:rFonts w:ascii="Arial" w:hAnsi="Arial"/>
          <w:sz w:val="20"/>
          <w:szCs w:val="20"/>
        </w:rPr>
        <w:t xml:space="preserve">Przed przystąpieniem do robót Wykonawca złoży Zamawiającemu </w:t>
      </w:r>
      <w:r w:rsidRPr="002C1138">
        <w:rPr>
          <w:rFonts w:ascii="Arial" w:hAnsi="Arial"/>
          <w:b/>
          <w:sz w:val="20"/>
          <w:szCs w:val="20"/>
        </w:rPr>
        <w:t xml:space="preserve">wycenę poszczególnych etapów robót </w:t>
      </w:r>
      <w:r w:rsidRPr="002C1138">
        <w:rPr>
          <w:rFonts w:ascii="Arial" w:hAnsi="Arial"/>
          <w:sz w:val="20"/>
          <w:szCs w:val="20"/>
        </w:rPr>
        <w:t xml:space="preserve">w oparciu o załączony do Umowy </w:t>
      </w:r>
      <w:r w:rsidRPr="002C1138">
        <w:rPr>
          <w:rFonts w:ascii="Arial" w:hAnsi="Arial"/>
          <w:b/>
          <w:sz w:val="20"/>
          <w:szCs w:val="20"/>
        </w:rPr>
        <w:t>Harmonogram Rzeczowo-Terminowo-Finansowy</w:t>
      </w:r>
      <w:r w:rsidRPr="002C1138">
        <w:rPr>
          <w:rFonts w:ascii="Arial" w:hAnsi="Arial"/>
          <w:sz w:val="20"/>
          <w:szCs w:val="20"/>
        </w:rPr>
        <w:t xml:space="preserve"> (załącznik nr 2 do Umowy); wycena etapów robót podlega zatwierdzeniu przez Zamawiającego i będzie stanowić podstawę do odbiorów częściowych robót.</w:t>
      </w:r>
    </w:p>
    <w:p w14:paraId="752BD558" w14:textId="77777777" w:rsidR="00640883" w:rsidRPr="002C1138" w:rsidRDefault="00640883" w:rsidP="00904866">
      <w:pPr>
        <w:pStyle w:val="Standard"/>
        <w:numPr>
          <w:ilvl w:val="0"/>
          <w:numId w:val="46"/>
        </w:numPr>
        <w:jc w:val="both"/>
        <w:rPr>
          <w:rFonts w:ascii="Arial" w:hAnsi="Arial"/>
          <w:sz w:val="20"/>
          <w:szCs w:val="20"/>
        </w:rPr>
      </w:pPr>
      <w:r w:rsidRPr="002C1138">
        <w:rPr>
          <w:rFonts w:ascii="Arial" w:hAnsi="Arial"/>
          <w:sz w:val="20"/>
          <w:szCs w:val="20"/>
        </w:rPr>
        <w:t xml:space="preserve">Przedmiot umowy powinien być realizowany przez Wykonawcę w terminach określonych w </w:t>
      </w:r>
      <w:r w:rsidRPr="002C1138">
        <w:rPr>
          <w:rFonts w:ascii="Arial" w:hAnsi="Arial"/>
          <w:b/>
          <w:sz w:val="20"/>
          <w:szCs w:val="20"/>
        </w:rPr>
        <w:t>Harmonogramie Rzeczowo-Terminowo-Finansowym</w:t>
      </w:r>
      <w:r w:rsidRPr="002C1138">
        <w:rPr>
          <w:rFonts w:ascii="Arial" w:hAnsi="Arial"/>
          <w:sz w:val="20"/>
          <w:szCs w:val="20"/>
        </w:rPr>
        <w:t>. Terminy wykonania etapów robót określone w załączniku nr 2 są wiążące dla Wykonawcy. Dopuszcza się ich ewentualną zmianę tylko za zgodą Zamawiającego.</w:t>
      </w:r>
    </w:p>
    <w:p w14:paraId="008429B9" w14:textId="4BD4E8A9" w:rsidR="00FD23A4" w:rsidRPr="002C1138" w:rsidRDefault="00FD23A4" w:rsidP="00904866">
      <w:pPr>
        <w:pStyle w:val="Standard"/>
        <w:numPr>
          <w:ilvl w:val="0"/>
          <w:numId w:val="37"/>
        </w:numPr>
        <w:jc w:val="both"/>
        <w:rPr>
          <w:rFonts w:ascii="Arial" w:hAnsi="Arial"/>
          <w:sz w:val="20"/>
          <w:szCs w:val="20"/>
        </w:rPr>
      </w:pPr>
      <w:r w:rsidRPr="002C1138">
        <w:rPr>
          <w:rFonts w:ascii="Arial" w:hAnsi="Arial"/>
          <w:sz w:val="20"/>
          <w:szCs w:val="20"/>
        </w:rPr>
        <w:t>W przypadku, gdy złożony Harmonogram Rzeczowo-Terminowo-Finansowy stanie się niespójny z faktycznym postępem pracy lub ze zobowiązaniami Wykonawcy, strony zgodnie ustalają, iż Wykonawca zobowiązany jest do przedłożenia z własnej inicjatywy lub w terminie 7 dni na żądanie Zamawiającego skorygowanego Harmonogramu Rzeczowo-Terminowo-Finansowego. Skorygowany Harmonogram Rzeczowo-Terminowo-Finansowy wymaga akceptacji Zamawiającego, który uprawniony jest do zgłoszenia i wprowadzenia w nim z</w:t>
      </w:r>
      <w:r w:rsidR="00640883" w:rsidRPr="002C1138">
        <w:rPr>
          <w:rFonts w:ascii="Arial" w:hAnsi="Arial"/>
          <w:sz w:val="20"/>
          <w:szCs w:val="20"/>
        </w:rPr>
        <w:t>mian. Ostatecznie zaakceptowany</w:t>
      </w:r>
      <w:r w:rsidRPr="002C1138">
        <w:rPr>
          <w:rFonts w:ascii="Arial" w:hAnsi="Arial"/>
          <w:sz w:val="20"/>
          <w:szCs w:val="20"/>
        </w:rPr>
        <w:t xml:space="preserve"> skorygowany Harmonogram Rzeczowo-Terminowo-Finansowy stanowić będzie podstawę do dalszych rozliczeń przedmiotu zamówienia. Zmiana Harmonogramu Rzeczowo-Terminowo-Finansowego oraz jego akceptacja nie pozbawia Zamawiającego prawa naliczenia kar umownych z tytułu niedochowania term</w:t>
      </w:r>
      <w:r w:rsidR="00640883" w:rsidRPr="002C1138">
        <w:rPr>
          <w:rFonts w:ascii="Arial" w:hAnsi="Arial"/>
          <w:sz w:val="20"/>
          <w:szCs w:val="20"/>
        </w:rPr>
        <w:t>inu zakończenia realizacji przedmiotu umowy.</w:t>
      </w:r>
    </w:p>
    <w:p w14:paraId="69414060" w14:textId="70955DDF" w:rsidR="00FD23A4" w:rsidRPr="002C1138" w:rsidRDefault="00FD23A4" w:rsidP="00904866">
      <w:pPr>
        <w:pStyle w:val="Standard"/>
        <w:numPr>
          <w:ilvl w:val="0"/>
          <w:numId w:val="37"/>
        </w:numPr>
        <w:jc w:val="both"/>
        <w:rPr>
          <w:rFonts w:ascii="Arial" w:hAnsi="Arial"/>
          <w:sz w:val="20"/>
          <w:szCs w:val="20"/>
        </w:rPr>
      </w:pPr>
      <w:r w:rsidRPr="002C1138">
        <w:rPr>
          <w:rFonts w:ascii="Arial" w:hAnsi="Arial"/>
          <w:sz w:val="20"/>
          <w:szCs w:val="20"/>
        </w:rPr>
        <w:t xml:space="preserve">Po realizacji wszystkich elementów Harmonogramu Rzeczowo-Terminowo-Finansowego </w:t>
      </w:r>
      <w:r w:rsidR="008D6DA9" w:rsidRPr="002C1138">
        <w:rPr>
          <w:rFonts w:ascii="Arial" w:hAnsi="Arial"/>
          <w:sz w:val="20"/>
          <w:szCs w:val="20"/>
        </w:rPr>
        <w:t xml:space="preserve">oraz po złożeniu wniosku o </w:t>
      </w:r>
      <w:r w:rsidR="00181C25" w:rsidRPr="002C1138">
        <w:rPr>
          <w:rFonts w:ascii="Arial" w:hAnsi="Arial"/>
          <w:sz w:val="20"/>
          <w:szCs w:val="20"/>
        </w:rPr>
        <w:t xml:space="preserve">wydanie pozwolenia na użytkowanie </w:t>
      </w:r>
      <w:r w:rsidRPr="002C1138">
        <w:rPr>
          <w:rFonts w:ascii="Arial" w:hAnsi="Arial"/>
          <w:sz w:val="20"/>
          <w:szCs w:val="20"/>
        </w:rPr>
        <w:t>Wykonawca zgłosi przedmiot umowy do odbioru końcowego.</w:t>
      </w:r>
    </w:p>
    <w:p w14:paraId="074F81A0" w14:textId="77777777" w:rsidR="00FD23A4" w:rsidRPr="002C1138" w:rsidRDefault="00FD23A4" w:rsidP="00904866">
      <w:pPr>
        <w:pStyle w:val="Standard"/>
        <w:numPr>
          <w:ilvl w:val="0"/>
          <w:numId w:val="37"/>
        </w:numPr>
        <w:jc w:val="both"/>
        <w:rPr>
          <w:rFonts w:ascii="Arial" w:hAnsi="Arial"/>
          <w:sz w:val="20"/>
          <w:szCs w:val="20"/>
        </w:rPr>
      </w:pPr>
      <w:r w:rsidRPr="002C1138">
        <w:rPr>
          <w:rFonts w:ascii="Arial" w:hAnsi="Arial"/>
          <w:sz w:val="20"/>
          <w:szCs w:val="20"/>
        </w:rPr>
        <w:t>Terminy wykonania poszczególnych etapów robót (części) przedmiotu umowy, które mogą stanowić osobny element odbioru częściowego z uwzględnieniem terminów realizacji każdego z tych elementów określa Harmonogram Rzeczowo-Terminowo-Finansowy.</w:t>
      </w:r>
    </w:p>
    <w:p w14:paraId="1082CBD7" w14:textId="437D7A75" w:rsidR="00D10490" w:rsidRPr="002C1138" w:rsidRDefault="00314496" w:rsidP="00904866">
      <w:pPr>
        <w:pStyle w:val="Standard"/>
        <w:numPr>
          <w:ilvl w:val="0"/>
          <w:numId w:val="37"/>
        </w:numPr>
        <w:jc w:val="both"/>
        <w:rPr>
          <w:rFonts w:ascii="Arial" w:hAnsi="Arial"/>
          <w:sz w:val="20"/>
          <w:szCs w:val="20"/>
        </w:rPr>
      </w:pPr>
      <w:r w:rsidRPr="002C1138">
        <w:rPr>
          <w:rFonts w:ascii="Arial" w:hAnsi="Arial"/>
          <w:sz w:val="20"/>
          <w:szCs w:val="20"/>
        </w:rPr>
        <w:t>Strony dopuszczają możliwość zmiany term</w:t>
      </w:r>
      <w:r w:rsidR="00C870CD" w:rsidRPr="002C1138">
        <w:rPr>
          <w:rFonts w:ascii="Arial" w:hAnsi="Arial"/>
          <w:sz w:val="20"/>
          <w:szCs w:val="20"/>
        </w:rPr>
        <w:t>inów, o których mowa w ust.1</w:t>
      </w:r>
      <w:r w:rsidRPr="002C1138">
        <w:rPr>
          <w:rFonts w:ascii="Arial" w:hAnsi="Arial"/>
          <w:sz w:val="20"/>
          <w:szCs w:val="20"/>
        </w:rPr>
        <w:t>, na z</w:t>
      </w:r>
      <w:r w:rsidR="00640883" w:rsidRPr="002C1138">
        <w:rPr>
          <w:rFonts w:ascii="Arial" w:hAnsi="Arial"/>
          <w:sz w:val="20"/>
          <w:szCs w:val="20"/>
        </w:rPr>
        <w:t xml:space="preserve">asadach określonych w </w:t>
      </w:r>
      <w:r w:rsidR="00F1780F" w:rsidRPr="002C1138">
        <w:rPr>
          <w:rFonts w:ascii="Arial" w:hAnsi="Arial"/>
          <w:sz w:val="20"/>
          <w:szCs w:val="20"/>
        </w:rPr>
        <w:t>ust.9 do 11 poniżej</w:t>
      </w:r>
      <w:r w:rsidRPr="002C1138">
        <w:rPr>
          <w:rFonts w:ascii="Arial" w:hAnsi="Arial"/>
          <w:sz w:val="20"/>
          <w:szCs w:val="20"/>
        </w:rPr>
        <w:t>.</w:t>
      </w:r>
    </w:p>
    <w:p w14:paraId="04D2A15E" w14:textId="77777777" w:rsidR="00D10490" w:rsidRPr="002C1138" w:rsidRDefault="00314496" w:rsidP="00904866">
      <w:pPr>
        <w:pStyle w:val="Standard"/>
        <w:numPr>
          <w:ilvl w:val="0"/>
          <w:numId w:val="37"/>
        </w:numPr>
        <w:jc w:val="both"/>
        <w:rPr>
          <w:rFonts w:ascii="Arial" w:hAnsi="Arial"/>
          <w:sz w:val="20"/>
          <w:szCs w:val="20"/>
        </w:rPr>
      </w:pPr>
      <w:r w:rsidRPr="002C1138">
        <w:rPr>
          <w:rFonts w:ascii="Arial" w:hAnsi="Arial"/>
          <w:sz w:val="20"/>
          <w:szCs w:val="20"/>
        </w:rPr>
        <w:t>Wykonawca potwierdza, zgodnie ze złożoną ofertą oraz dołożeniem szczególnej i najwyższej staranności doświadczonego profesjonalisty, że wskazane terminy są obiektywne i prawidłowo określone i są wystarczające dla wykonania zadania i zakończenia całości przedmiotu Umowy.</w:t>
      </w:r>
    </w:p>
    <w:p w14:paraId="49540734" w14:textId="77777777" w:rsidR="00D10490" w:rsidRPr="002C1138" w:rsidRDefault="00314496" w:rsidP="00904866">
      <w:pPr>
        <w:pStyle w:val="Standard"/>
        <w:numPr>
          <w:ilvl w:val="0"/>
          <w:numId w:val="37"/>
        </w:numPr>
        <w:jc w:val="both"/>
        <w:rPr>
          <w:rFonts w:ascii="Arial" w:hAnsi="Arial"/>
          <w:sz w:val="20"/>
          <w:szCs w:val="20"/>
        </w:rPr>
      </w:pPr>
      <w:r w:rsidRPr="002C1138">
        <w:rPr>
          <w:rFonts w:ascii="Arial" w:hAnsi="Arial"/>
          <w:sz w:val="20"/>
          <w:szCs w:val="20"/>
        </w:rPr>
        <w:t>Termin ustalony w ust. 1 niniejszego paragrafu ulegnie przesunięciu w przypadku wystąpienia opóźnień wynikających z:</w:t>
      </w:r>
    </w:p>
    <w:p w14:paraId="37A5337A" w14:textId="77777777" w:rsidR="00D10490" w:rsidRPr="002C1138" w:rsidRDefault="00314496">
      <w:pPr>
        <w:pStyle w:val="Standard"/>
        <w:ind w:left="567" w:hanging="284"/>
        <w:rPr>
          <w:rFonts w:ascii="Arial" w:hAnsi="Arial"/>
          <w:sz w:val="20"/>
          <w:szCs w:val="20"/>
        </w:rPr>
      </w:pPr>
      <w:r w:rsidRPr="002C1138">
        <w:rPr>
          <w:rFonts w:ascii="Arial" w:hAnsi="Arial"/>
          <w:sz w:val="20"/>
          <w:szCs w:val="20"/>
        </w:rPr>
        <w:t>a) przestojów i opóźnień zawinionych przez Zamawiającego,</w:t>
      </w:r>
    </w:p>
    <w:p w14:paraId="57B4A423" w14:textId="77777777" w:rsidR="00D10490" w:rsidRPr="002C1138" w:rsidRDefault="00314496">
      <w:pPr>
        <w:pStyle w:val="Standard"/>
        <w:ind w:left="567" w:hanging="284"/>
        <w:jc w:val="both"/>
        <w:rPr>
          <w:rFonts w:ascii="Arial" w:hAnsi="Arial"/>
          <w:sz w:val="20"/>
          <w:szCs w:val="20"/>
        </w:rPr>
      </w:pPr>
      <w:r w:rsidRPr="002C1138">
        <w:rPr>
          <w:rFonts w:ascii="Arial" w:hAnsi="Arial"/>
          <w:sz w:val="20"/>
          <w:szCs w:val="20"/>
        </w:rPr>
        <w:t>b) działania siły wyższej (na przykład klęski żywiołowej, strajku generalnego lub lokalnych), mającej bezpośredni wpływ na terminowość wykonywania robót,</w:t>
      </w:r>
    </w:p>
    <w:p w14:paraId="4809C43B" w14:textId="71A20EEF" w:rsidR="00D10490" w:rsidRPr="002C1138" w:rsidRDefault="00314496">
      <w:pPr>
        <w:pStyle w:val="Standard"/>
        <w:ind w:left="567" w:hanging="284"/>
        <w:jc w:val="both"/>
        <w:rPr>
          <w:rFonts w:ascii="Arial" w:hAnsi="Arial"/>
          <w:sz w:val="20"/>
          <w:szCs w:val="20"/>
        </w:rPr>
      </w:pPr>
      <w:r w:rsidRPr="002C1138">
        <w:rPr>
          <w:rFonts w:ascii="Arial" w:hAnsi="Arial"/>
          <w:sz w:val="20"/>
          <w:szCs w:val="20"/>
        </w:rPr>
        <w:t xml:space="preserve">c) wystąpienia okoliczności, których strony umowy nie były w stanie przewidzieć, pomimo zachowania należytej </w:t>
      </w:r>
      <w:r w:rsidR="004934C8" w:rsidRPr="002C1138">
        <w:rPr>
          <w:rFonts w:ascii="Arial" w:hAnsi="Arial"/>
          <w:sz w:val="20"/>
          <w:szCs w:val="20"/>
        </w:rPr>
        <w:t>staranności,</w:t>
      </w:r>
    </w:p>
    <w:p w14:paraId="463B0758" w14:textId="4E515753" w:rsidR="004934C8" w:rsidRPr="002C1138" w:rsidRDefault="004934C8" w:rsidP="00904866">
      <w:pPr>
        <w:pStyle w:val="awciety"/>
        <w:numPr>
          <w:ilvl w:val="0"/>
          <w:numId w:val="32"/>
        </w:numPr>
        <w:tabs>
          <w:tab w:val="left" w:pos="14742"/>
        </w:tabs>
        <w:spacing w:after="120"/>
        <w:jc w:val="left"/>
        <w:rPr>
          <w:rFonts w:ascii="Arial" w:hAnsi="Arial" w:cs="Arial"/>
          <w:sz w:val="20"/>
        </w:rPr>
      </w:pPr>
      <w:r w:rsidRPr="002C1138">
        <w:rPr>
          <w:rFonts w:ascii="Arial" w:hAnsi="Arial" w:cs="Arial"/>
          <w:sz w:val="20"/>
        </w:rPr>
        <w:t xml:space="preserve">wykopalisk uniemożliwiających wykonywanie robót </w:t>
      </w:r>
    </w:p>
    <w:p w14:paraId="619586A5" w14:textId="45AE401A" w:rsidR="004934C8" w:rsidRPr="002C1138" w:rsidRDefault="004934C8" w:rsidP="00904866">
      <w:pPr>
        <w:pStyle w:val="awciety"/>
        <w:numPr>
          <w:ilvl w:val="0"/>
          <w:numId w:val="32"/>
        </w:numPr>
        <w:tabs>
          <w:tab w:val="left" w:pos="14742"/>
        </w:tabs>
        <w:spacing w:after="120"/>
        <w:jc w:val="left"/>
        <w:rPr>
          <w:rFonts w:ascii="Arial" w:hAnsi="Arial" w:cs="Arial"/>
          <w:sz w:val="20"/>
        </w:rPr>
      </w:pPr>
      <w:r w:rsidRPr="002C1138">
        <w:rPr>
          <w:rFonts w:ascii="Arial" w:hAnsi="Arial" w:cs="Arial"/>
          <w:sz w:val="20"/>
        </w:rPr>
        <w:t>znalezienia na obszarze objętym robotami niewybuchów</w:t>
      </w:r>
    </w:p>
    <w:p w14:paraId="2FCD4A24" w14:textId="75BD9544" w:rsidR="004934C8" w:rsidRPr="002C1138" w:rsidRDefault="004934C8" w:rsidP="00904866">
      <w:pPr>
        <w:pStyle w:val="awciety"/>
        <w:numPr>
          <w:ilvl w:val="0"/>
          <w:numId w:val="32"/>
        </w:numPr>
        <w:tabs>
          <w:tab w:val="left" w:pos="14742"/>
        </w:tabs>
        <w:spacing w:after="120"/>
        <w:jc w:val="left"/>
        <w:rPr>
          <w:rFonts w:ascii="Arial" w:hAnsi="Arial" w:cs="Arial"/>
          <w:sz w:val="20"/>
        </w:rPr>
      </w:pPr>
      <w:r w:rsidRPr="002C1138">
        <w:rPr>
          <w:rFonts w:ascii="Arial" w:hAnsi="Arial" w:cs="Arial"/>
          <w:sz w:val="20"/>
        </w:rPr>
        <w:t>niesprzyjających warunków atmosferycznych potwierdzonych przez Inspektora Nadzoru.</w:t>
      </w:r>
    </w:p>
    <w:p w14:paraId="39B9EC64" w14:textId="4F24245B" w:rsidR="00D10490" w:rsidRPr="002C1138" w:rsidRDefault="00314496" w:rsidP="00904866">
      <w:pPr>
        <w:pStyle w:val="Standard"/>
        <w:numPr>
          <w:ilvl w:val="0"/>
          <w:numId w:val="37"/>
        </w:numPr>
        <w:jc w:val="both"/>
        <w:rPr>
          <w:rFonts w:ascii="Arial" w:hAnsi="Arial"/>
          <w:sz w:val="20"/>
          <w:szCs w:val="20"/>
        </w:rPr>
      </w:pPr>
      <w:r w:rsidRPr="002C1138">
        <w:rPr>
          <w:rFonts w:ascii="Arial" w:hAnsi="Arial"/>
          <w:sz w:val="20"/>
          <w:szCs w:val="20"/>
        </w:rPr>
        <w:t>Opóźnienia, o któr</w:t>
      </w:r>
      <w:r w:rsidR="00640883" w:rsidRPr="002C1138">
        <w:rPr>
          <w:rFonts w:ascii="Arial" w:hAnsi="Arial"/>
          <w:sz w:val="20"/>
          <w:szCs w:val="20"/>
        </w:rPr>
        <w:t>ych mowa w ust. 9</w:t>
      </w:r>
      <w:r w:rsidR="0064167C" w:rsidRPr="002C1138">
        <w:rPr>
          <w:rFonts w:ascii="Arial" w:hAnsi="Arial"/>
          <w:sz w:val="20"/>
          <w:szCs w:val="20"/>
        </w:rPr>
        <w:t>,</w:t>
      </w:r>
      <w:r w:rsidRPr="002C1138">
        <w:rPr>
          <w:rFonts w:ascii="Arial" w:hAnsi="Arial"/>
          <w:sz w:val="20"/>
          <w:szCs w:val="20"/>
        </w:rPr>
        <w:t xml:space="preserve"> muszą być udokumentowane stosownymi protokołami podpis</w:t>
      </w:r>
      <w:r w:rsidR="0064167C" w:rsidRPr="002C1138">
        <w:rPr>
          <w:rFonts w:ascii="Arial" w:hAnsi="Arial"/>
          <w:sz w:val="20"/>
          <w:szCs w:val="20"/>
        </w:rPr>
        <w:t>a</w:t>
      </w:r>
      <w:r w:rsidR="0064167C" w:rsidRPr="002C1138">
        <w:rPr>
          <w:rFonts w:ascii="Arial" w:hAnsi="Arial"/>
          <w:sz w:val="20"/>
          <w:szCs w:val="20"/>
        </w:rPr>
        <w:softHyphen/>
        <w:t xml:space="preserve">nymi </w:t>
      </w:r>
      <w:r w:rsidRPr="002C1138">
        <w:rPr>
          <w:rFonts w:ascii="Arial" w:hAnsi="Arial"/>
          <w:sz w:val="20"/>
          <w:szCs w:val="20"/>
        </w:rPr>
        <w:t>i zaakceptowane przez Zamawiającego.</w:t>
      </w:r>
    </w:p>
    <w:p w14:paraId="6FD2F23A" w14:textId="10081AC8" w:rsidR="00A93A60" w:rsidRPr="002C1138" w:rsidRDefault="00640883" w:rsidP="00904866">
      <w:pPr>
        <w:pStyle w:val="Standard"/>
        <w:numPr>
          <w:ilvl w:val="0"/>
          <w:numId w:val="37"/>
        </w:numPr>
        <w:jc w:val="both"/>
        <w:rPr>
          <w:rFonts w:ascii="Arial" w:hAnsi="Arial"/>
          <w:sz w:val="20"/>
          <w:szCs w:val="20"/>
        </w:rPr>
      </w:pPr>
      <w:r w:rsidRPr="002C1138">
        <w:rPr>
          <w:rFonts w:ascii="Arial" w:hAnsi="Arial"/>
          <w:sz w:val="20"/>
          <w:szCs w:val="20"/>
        </w:rPr>
        <w:t>W przedstawionych w ust. 9</w:t>
      </w:r>
      <w:r w:rsidR="00314496" w:rsidRPr="002C1138">
        <w:rPr>
          <w:rFonts w:ascii="Arial" w:hAnsi="Arial"/>
          <w:sz w:val="20"/>
          <w:szCs w:val="20"/>
        </w:rPr>
        <w:t xml:space="preserve"> przypadkach wystąpienia opóźnień, strony ustalą nowe terminy, z tym że maksymalny okres przesunięcia terminu zakończenia realizacji przedmiotu umowy równy będzie okresowi przerwy lub przestoju.</w:t>
      </w:r>
    </w:p>
    <w:p w14:paraId="0AA38EC3" w14:textId="77777777" w:rsidR="00A93A60" w:rsidRPr="002C1138" w:rsidRDefault="00A93A60">
      <w:pPr>
        <w:pStyle w:val="Standard"/>
        <w:rPr>
          <w:rFonts w:ascii="Arial" w:hAnsi="Arial"/>
          <w:b/>
          <w:bCs/>
          <w:sz w:val="20"/>
          <w:szCs w:val="20"/>
        </w:rPr>
      </w:pPr>
    </w:p>
    <w:p w14:paraId="2BF1293B" w14:textId="0A68D6A6" w:rsidR="00D10490" w:rsidRPr="002C1138" w:rsidRDefault="00D9472A">
      <w:pPr>
        <w:pStyle w:val="Standard"/>
        <w:jc w:val="center"/>
        <w:rPr>
          <w:rFonts w:ascii="Arial" w:hAnsi="Arial"/>
          <w:b/>
          <w:bCs/>
          <w:sz w:val="20"/>
          <w:szCs w:val="20"/>
        </w:rPr>
      </w:pPr>
      <w:r w:rsidRPr="002C1138">
        <w:rPr>
          <w:rFonts w:ascii="Arial" w:hAnsi="Arial"/>
          <w:b/>
          <w:bCs/>
          <w:sz w:val="20"/>
          <w:szCs w:val="20"/>
        </w:rPr>
        <w:lastRenderedPageBreak/>
        <w:t>§ 5</w:t>
      </w:r>
      <w:r w:rsidR="00314496" w:rsidRPr="002C1138">
        <w:rPr>
          <w:rFonts w:ascii="Arial" w:hAnsi="Arial"/>
          <w:b/>
          <w:bCs/>
          <w:sz w:val="20"/>
          <w:szCs w:val="20"/>
        </w:rPr>
        <w:t>.</w:t>
      </w:r>
    </w:p>
    <w:p w14:paraId="5DC792E6" w14:textId="77777777" w:rsidR="00D10490" w:rsidRPr="002C1138" w:rsidRDefault="00314496">
      <w:pPr>
        <w:pStyle w:val="Standard"/>
        <w:jc w:val="center"/>
        <w:rPr>
          <w:rFonts w:ascii="Arial" w:hAnsi="Arial"/>
          <w:b/>
          <w:sz w:val="20"/>
          <w:szCs w:val="20"/>
        </w:rPr>
      </w:pPr>
      <w:r w:rsidRPr="002C1138">
        <w:rPr>
          <w:rFonts w:ascii="Arial" w:hAnsi="Arial"/>
          <w:b/>
          <w:sz w:val="20"/>
          <w:szCs w:val="20"/>
        </w:rPr>
        <w:t>Obowiązki Zamawiającego</w:t>
      </w:r>
    </w:p>
    <w:p w14:paraId="4C5B72EC" w14:textId="77777777" w:rsidR="00D10490" w:rsidRPr="002C1138" w:rsidRDefault="00D10490">
      <w:pPr>
        <w:pStyle w:val="Standard"/>
        <w:jc w:val="center"/>
        <w:rPr>
          <w:rFonts w:ascii="Arial" w:hAnsi="Arial"/>
          <w:b/>
          <w:sz w:val="20"/>
          <w:szCs w:val="20"/>
        </w:rPr>
      </w:pPr>
    </w:p>
    <w:p w14:paraId="6B549AC1" w14:textId="7A503CF6" w:rsidR="00D10490" w:rsidRPr="002C1138" w:rsidRDefault="00314496" w:rsidP="00904866">
      <w:pPr>
        <w:pStyle w:val="Standard"/>
        <w:numPr>
          <w:ilvl w:val="0"/>
          <w:numId w:val="80"/>
        </w:numPr>
        <w:rPr>
          <w:rFonts w:ascii="Arial" w:hAnsi="Arial"/>
          <w:sz w:val="20"/>
          <w:szCs w:val="20"/>
        </w:rPr>
      </w:pPr>
      <w:r w:rsidRPr="002C1138">
        <w:rPr>
          <w:rFonts w:ascii="Arial" w:hAnsi="Arial"/>
          <w:sz w:val="20"/>
          <w:szCs w:val="20"/>
        </w:rPr>
        <w:t>Do obowiązków Zamawiającego należy:</w:t>
      </w:r>
    </w:p>
    <w:p w14:paraId="7FA709CE" w14:textId="77777777" w:rsidR="00DB5B83" w:rsidRPr="002C1138" w:rsidRDefault="00DB5B83" w:rsidP="00904866">
      <w:pPr>
        <w:pStyle w:val="Nagwek2"/>
        <w:numPr>
          <w:ilvl w:val="1"/>
          <w:numId w:val="81"/>
        </w:numPr>
        <w:tabs>
          <w:tab w:val="left" w:pos="900"/>
        </w:tabs>
        <w:spacing w:before="0" w:after="120"/>
        <w:jc w:val="both"/>
        <w:rPr>
          <w:b w:val="0"/>
          <w:i w:val="0"/>
          <w:sz w:val="20"/>
          <w:szCs w:val="20"/>
          <w:lang w:val="pl-PL"/>
        </w:rPr>
      </w:pPr>
      <w:r w:rsidRPr="002C1138">
        <w:rPr>
          <w:b w:val="0"/>
          <w:i w:val="0"/>
          <w:sz w:val="20"/>
          <w:szCs w:val="20"/>
          <w:lang w:val="pl-PL"/>
        </w:rPr>
        <w:t>dostarczenie Wykonawcy dokumentacji projektowej, pozwolenia na budowę oraz dziennika budowy w terminie do 5 dni od daty podpisania umowy;</w:t>
      </w:r>
    </w:p>
    <w:p w14:paraId="7448640C" w14:textId="6BEDE4FD" w:rsidR="00DB5B83" w:rsidRPr="002C1138" w:rsidRDefault="00DB5B83" w:rsidP="00904866">
      <w:pPr>
        <w:pStyle w:val="Nagwek2"/>
        <w:numPr>
          <w:ilvl w:val="1"/>
          <w:numId w:val="81"/>
        </w:numPr>
        <w:tabs>
          <w:tab w:val="left" w:pos="900"/>
        </w:tabs>
        <w:spacing w:before="0" w:after="120"/>
        <w:jc w:val="both"/>
        <w:rPr>
          <w:b w:val="0"/>
          <w:i w:val="0"/>
          <w:color w:val="auto"/>
          <w:sz w:val="20"/>
          <w:szCs w:val="20"/>
          <w:lang w:val="pl-PL"/>
        </w:rPr>
      </w:pPr>
      <w:r w:rsidRPr="002C1138">
        <w:rPr>
          <w:b w:val="0"/>
          <w:i w:val="0"/>
          <w:sz w:val="20"/>
          <w:szCs w:val="20"/>
          <w:lang w:val="pl-PL"/>
        </w:rPr>
        <w:t xml:space="preserve">przekazanie Wykonawcy placu </w:t>
      </w:r>
      <w:r w:rsidRPr="002C1138">
        <w:rPr>
          <w:b w:val="0"/>
          <w:i w:val="0"/>
          <w:color w:val="auto"/>
          <w:sz w:val="20"/>
          <w:szCs w:val="20"/>
          <w:lang w:val="pl-PL"/>
        </w:rPr>
        <w:t xml:space="preserve">budowy </w:t>
      </w:r>
      <w:r w:rsidR="00F47F07" w:rsidRPr="002C1138">
        <w:rPr>
          <w:b w:val="0"/>
          <w:i w:val="0"/>
          <w:color w:val="auto"/>
          <w:sz w:val="20"/>
          <w:szCs w:val="20"/>
          <w:lang w:val="pl-PL"/>
        </w:rPr>
        <w:t xml:space="preserve">nastąpi w dniu </w:t>
      </w:r>
      <w:r w:rsidR="00F47F07" w:rsidRPr="002C1138">
        <w:rPr>
          <w:bCs w:val="0"/>
          <w:i w:val="0"/>
          <w:color w:val="auto"/>
          <w:sz w:val="20"/>
          <w:szCs w:val="20"/>
          <w:lang w:val="pl-PL"/>
        </w:rPr>
        <w:t>01.09.2026r.</w:t>
      </w:r>
    </w:p>
    <w:p w14:paraId="78342F83" w14:textId="77777777" w:rsidR="00DB5B83" w:rsidRPr="002C1138" w:rsidRDefault="00DB5B83" w:rsidP="00904866">
      <w:pPr>
        <w:pStyle w:val="Nagwek2"/>
        <w:numPr>
          <w:ilvl w:val="1"/>
          <w:numId w:val="81"/>
        </w:numPr>
        <w:tabs>
          <w:tab w:val="left" w:pos="900"/>
        </w:tabs>
        <w:spacing w:before="0" w:after="120"/>
        <w:jc w:val="both"/>
        <w:rPr>
          <w:b w:val="0"/>
          <w:i w:val="0"/>
          <w:sz w:val="20"/>
          <w:szCs w:val="20"/>
          <w:lang w:val="pl-PL"/>
        </w:rPr>
      </w:pPr>
      <w:r w:rsidRPr="002C1138">
        <w:rPr>
          <w:b w:val="0"/>
          <w:i w:val="0"/>
          <w:sz w:val="20"/>
          <w:szCs w:val="20"/>
          <w:lang w:val="pl-PL"/>
        </w:rPr>
        <w:t>zapewnienie bieżącego nadzoru inwestorskiego i autorskiego, obejmującego wszystkie branże przedmiotu umowy;</w:t>
      </w:r>
    </w:p>
    <w:p w14:paraId="415AE725" w14:textId="6259B252" w:rsidR="00DB5B83" w:rsidRPr="002C1138" w:rsidRDefault="00DB5B83" w:rsidP="00904866">
      <w:pPr>
        <w:pStyle w:val="Nagwek2"/>
        <w:numPr>
          <w:ilvl w:val="1"/>
          <w:numId w:val="81"/>
        </w:numPr>
        <w:tabs>
          <w:tab w:val="left" w:pos="900"/>
        </w:tabs>
        <w:spacing w:before="0" w:after="120"/>
        <w:jc w:val="both"/>
        <w:rPr>
          <w:b w:val="0"/>
          <w:i w:val="0"/>
          <w:sz w:val="20"/>
          <w:szCs w:val="20"/>
          <w:lang w:val="pl-PL"/>
        </w:rPr>
      </w:pPr>
      <w:r w:rsidRPr="002C1138">
        <w:rPr>
          <w:b w:val="0"/>
          <w:i w:val="0"/>
          <w:sz w:val="20"/>
          <w:szCs w:val="20"/>
          <w:lang w:val="pl-PL"/>
        </w:rPr>
        <w:t xml:space="preserve">dokonanie odbioru wykonanych robót budowlanych na zasadach określonych w </w:t>
      </w:r>
      <w:r w:rsidR="005637C1" w:rsidRPr="002C1138">
        <w:rPr>
          <w:b w:val="0"/>
          <w:i w:val="0"/>
          <w:sz w:val="20"/>
          <w:szCs w:val="20"/>
          <w:lang w:val="pl-PL"/>
        </w:rPr>
        <w:t>§ 8</w:t>
      </w:r>
      <w:r w:rsidRPr="002C1138">
        <w:rPr>
          <w:b w:val="0"/>
          <w:i w:val="0"/>
          <w:sz w:val="20"/>
          <w:szCs w:val="20"/>
          <w:lang w:val="pl-PL"/>
        </w:rPr>
        <w:t xml:space="preserve"> niniejszej umowy;</w:t>
      </w:r>
    </w:p>
    <w:p w14:paraId="43F222B9" w14:textId="1BD96DCE" w:rsidR="00DB5B83" w:rsidRPr="002C1138" w:rsidRDefault="00DB5B83" w:rsidP="00904866">
      <w:pPr>
        <w:pStyle w:val="Nagwek2"/>
        <w:numPr>
          <w:ilvl w:val="1"/>
          <w:numId w:val="81"/>
        </w:numPr>
        <w:tabs>
          <w:tab w:val="left" w:pos="900"/>
        </w:tabs>
        <w:spacing w:before="0" w:after="120"/>
        <w:jc w:val="both"/>
        <w:rPr>
          <w:b w:val="0"/>
          <w:i w:val="0"/>
          <w:sz w:val="20"/>
          <w:szCs w:val="20"/>
          <w:lang w:val="pl-PL"/>
        </w:rPr>
      </w:pPr>
      <w:r w:rsidRPr="002C1138">
        <w:rPr>
          <w:b w:val="0"/>
          <w:i w:val="0"/>
          <w:sz w:val="20"/>
          <w:szCs w:val="20"/>
          <w:lang w:val="pl-PL"/>
        </w:rPr>
        <w:t>regulowanie płatności wynikających z wystawianych, na zasadach określonych w §</w:t>
      </w:r>
      <w:r w:rsidR="005637C1" w:rsidRPr="002C1138">
        <w:rPr>
          <w:b w:val="0"/>
          <w:i w:val="0"/>
          <w:sz w:val="20"/>
          <w:szCs w:val="20"/>
          <w:lang w:val="pl-PL"/>
        </w:rPr>
        <w:t xml:space="preserve"> 3</w:t>
      </w:r>
      <w:r w:rsidRPr="002C1138">
        <w:rPr>
          <w:b w:val="0"/>
          <w:i w:val="0"/>
          <w:sz w:val="20"/>
          <w:szCs w:val="20"/>
          <w:lang w:val="pl-PL"/>
        </w:rPr>
        <w:t xml:space="preserve"> niniejszej umowy, faktur.</w:t>
      </w:r>
    </w:p>
    <w:p w14:paraId="4380567C" w14:textId="46DE1EFD" w:rsidR="00D10490" w:rsidRPr="002C1138" w:rsidRDefault="00DB5B83" w:rsidP="00904866">
      <w:pPr>
        <w:pStyle w:val="Standard"/>
        <w:keepNext/>
        <w:numPr>
          <w:ilvl w:val="0"/>
          <w:numId w:val="81"/>
        </w:numPr>
        <w:tabs>
          <w:tab w:val="left" w:pos="-540"/>
        </w:tabs>
        <w:spacing w:after="120"/>
        <w:jc w:val="both"/>
        <w:rPr>
          <w:rFonts w:ascii="Arial" w:hAnsi="Arial"/>
          <w:sz w:val="20"/>
          <w:szCs w:val="20"/>
        </w:rPr>
      </w:pPr>
      <w:r w:rsidRPr="002C1138">
        <w:rPr>
          <w:rFonts w:ascii="Arial" w:hAnsi="Arial"/>
          <w:sz w:val="20"/>
          <w:szCs w:val="20"/>
        </w:rPr>
        <w:t>Zamawiający wskaże Wykonawcy punkty</w:t>
      </w:r>
      <w:r w:rsidR="00314496" w:rsidRPr="002C1138">
        <w:rPr>
          <w:rFonts w:ascii="Arial" w:hAnsi="Arial"/>
          <w:sz w:val="20"/>
          <w:szCs w:val="20"/>
        </w:rPr>
        <w:t xml:space="preserve"> poboru energii elektrycznej i wody dla celów budowy i socjalnych.</w:t>
      </w:r>
      <w:r w:rsidR="00A71121" w:rsidRPr="002C1138">
        <w:rPr>
          <w:rFonts w:ascii="Arial" w:hAnsi="Arial"/>
          <w:sz w:val="20"/>
          <w:szCs w:val="20"/>
        </w:rPr>
        <w:t xml:space="preserve"> Strony niniejszej Umowy zawrą odrębną umowę określającą zasady rozliczania za zużytą przez Wykonawcę energię elektryczną oraz wodę w trak</w:t>
      </w:r>
      <w:r w:rsidRPr="002C1138">
        <w:rPr>
          <w:rFonts w:ascii="Arial" w:hAnsi="Arial"/>
          <w:sz w:val="20"/>
          <w:szCs w:val="20"/>
        </w:rPr>
        <w:t>cie realizacji przedmiotu umowy.</w:t>
      </w:r>
    </w:p>
    <w:p w14:paraId="2D829E47" w14:textId="46C08509" w:rsidR="00D10490" w:rsidRPr="002C1138" w:rsidRDefault="00D9472A">
      <w:pPr>
        <w:pStyle w:val="Standard"/>
        <w:jc w:val="center"/>
        <w:rPr>
          <w:rFonts w:ascii="Arial" w:hAnsi="Arial"/>
          <w:b/>
          <w:bCs/>
          <w:sz w:val="20"/>
          <w:szCs w:val="20"/>
        </w:rPr>
      </w:pPr>
      <w:r w:rsidRPr="002C1138">
        <w:rPr>
          <w:rFonts w:ascii="Arial" w:hAnsi="Arial"/>
          <w:b/>
          <w:bCs/>
          <w:sz w:val="20"/>
          <w:szCs w:val="20"/>
        </w:rPr>
        <w:t>§ 6</w:t>
      </w:r>
      <w:r w:rsidR="00314496" w:rsidRPr="002C1138">
        <w:rPr>
          <w:rFonts w:ascii="Arial" w:hAnsi="Arial"/>
          <w:b/>
          <w:bCs/>
          <w:sz w:val="20"/>
          <w:szCs w:val="20"/>
        </w:rPr>
        <w:t>.</w:t>
      </w:r>
    </w:p>
    <w:p w14:paraId="06FECB5C" w14:textId="77777777" w:rsidR="00D10490" w:rsidRPr="002C1138" w:rsidRDefault="00314496">
      <w:pPr>
        <w:pStyle w:val="Standard"/>
        <w:jc w:val="center"/>
        <w:rPr>
          <w:rFonts w:ascii="Arial" w:hAnsi="Arial"/>
          <w:b/>
          <w:sz w:val="20"/>
          <w:szCs w:val="20"/>
        </w:rPr>
      </w:pPr>
      <w:r w:rsidRPr="002C1138">
        <w:rPr>
          <w:rFonts w:ascii="Arial" w:hAnsi="Arial"/>
          <w:b/>
          <w:sz w:val="20"/>
          <w:szCs w:val="20"/>
        </w:rPr>
        <w:t>Obowiązki Wykonawcy</w:t>
      </w:r>
    </w:p>
    <w:p w14:paraId="77CC396C" w14:textId="77777777" w:rsidR="00D10490" w:rsidRPr="002C1138" w:rsidRDefault="00D10490">
      <w:pPr>
        <w:pStyle w:val="Standard"/>
        <w:jc w:val="both"/>
        <w:rPr>
          <w:rFonts w:ascii="Arial" w:hAnsi="Arial"/>
          <w:sz w:val="20"/>
          <w:szCs w:val="20"/>
        </w:rPr>
      </w:pPr>
    </w:p>
    <w:p w14:paraId="70C3DC7E" w14:textId="77777777" w:rsidR="00D10490" w:rsidRPr="002C1138" w:rsidRDefault="00314496" w:rsidP="00904866">
      <w:pPr>
        <w:pStyle w:val="Standard"/>
        <w:numPr>
          <w:ilvl w:val="0"/>
          <w:numId w:val="47"/>
        </w:numPr>
        <w:rPr>
          <w:rFonts w:ascii="Arial" w:hAnsi="Arial"/>
          <w:sz w:val="20"/>
          <w:szCs w:val="20"/>
        </w:rPr>
      </w:pPr>
      <w:r w:rsidRPr="002C1138">
        <w:rPr>
          <w:rFonts w:ascii="Arial" w:hAnsi="Arial"/>
          <w:sz w:val="20"/>
          <w:szCs w:val="20"/>
        </w:rPr>
        <w:t>Do obowiązków Wykonawcy należy:</w:t>
      </w:r>
    </w:p>
    <w:p w14:paraId="7169AEA7" w14:textId="1E500144" w:rsidR="00DB5B83" w:rsidRPr="002C1138" w:rsidRDefault="00DB5B83" w:rsidP="00904866">
      <w:pPr>
        <w:pStyle w:val="Standard"/>
        <w:numPr>
          <w:ilvl w:val="1"/>
          <w:numId w:val="47"/>
        </w:numPr>
        <w:spacing w:after="120"/>
        <w:rPr>
          <w:rFonts w:ascii="Arial" w:hAnsi="Arial"/>
          <w:sz w:val="20"/>
          <w:szCs w:val="20"/>
        </w:rPr>
      </w:pPr>
      <w:r w:rsidRPr="002C1138">
        <w:rPr>
          <w:rFonts w:ascii="Arial" w:hAnsi="Arial"/>
          <w:sz w:val="20"/>
          <w:szCs w:val="20"/>
        </w:rPr>
        <w:t>szczegółowe sprawdzenie w terenie warunków wykonania zamówienia;</w:t>
      </w:r>
    </w:p>
    <w:p w14:paraId="7E5E3B98" w14:textId="63321EF4" w:rsidR="00DB5B83" w:rsidRPr="002C1138" w:rsidRDefault="00DB5B83" w:rsidP="00904866">
      <w:pPr>
        <w:pStyle w:val="Standard"/>
        <w:numPr>
          <w:ilvl w:val="1"/>
          <w:numId w:val="47"/>
        </w:numPr>
        <w:spacing w:after="120"/>
        <w:jc w:val="both"/>
        <w:rPr>
          <w:rFonts w:ascii="Arial" w:hAnsi="Arial"/>
          <w:sz w:val="20"/>
          <w:szCs w:val="20"/>
        </w:rPr>
      </w:pPr>
      <w:r w:rsidRPr="002C1138">
        <w:rPr>
          <w:rFonts w:ascii="Arial" w:hAnsi="Arial"/>
          <w:sz w:val="20"/>
          <w:szCs w:val="20"/>
        </w:rPr>
        <w:t>wytyczenie geodezyjne obiektów i wykonanie inwentaryzacji powykonawczej po zakończeniu robót;</w:t>
      </w:r>
    </w:p>
    <w:p w14:paraId="00212B09" w14:textId="665B74AD" w:rsidR="00DB5B83" w:rsidRPr="002C1138" w:rsidRDefault="00DB5B83" w:rsidP="00904866">
      <w:pPr>
        <w:pStyle w:val="Standard"/>
        <w:numPr>
          <w:ilvl w:val="1"/>
          <w:numId w:val="47"/>
        </w:numPr>
        <w:spacing w:after="120"/>
        <w:jc w:val="both"/>
        <w:rPr>
          <w:rFonts w:ascii="Arial" w:hAnsi="Arial"/>
          <w:sz w:val="20"/>
          <w:szCs w:val="20"/>
        </w:rPr>
      </w:pPr>
      <w:r w:rsidRPr="002C1138">
        <w:rPr>
          <w:rFonts w:ascii="Arial" w:hAnsi="Arial"/>
          <w:sz w:val="20"/>
          <w:szCs w:val="20"/>
        </w:rPr>
        <w:t>opracowanie przed rozpoczęciem robót projektu organizacji robót budowlano-montażowych na potrzeby przedmiotu zamówienia;</w:t>
      </w:r>
    </w:p>
    <w:p w14:paraId="137CB2A4" w14:textId="0BCE7357" w:rsidR="00DB5B83" w:rsidRPr="002C1138" w:rsidRDefault="00DB5B83" w:rsidP="00904866">
      <w:pPr>
        <w:pStyle w:val="Standard"/>
        <w:numPr>
          <w:ilvl w:val="1"/>
          <w:numId w:val="47"/>
        </w:numPr>
        <w:spacing w:after="120"/>
        <w:jc w:val="both"/>
        <w:rPr>
          <w:rFonts w:ascii="Arial" w:hAnsi="Arial"/>
          <w:sz w:val="20"/>
          <w:szCs w:val="20"/>
        </w:rPr>
      </w:pPr>
      <w:r w:rsidRPr="002C1138">
        <w:rPr>
          <w:rFonts w:ascii="Arial" w:hAnsi="Arial"/>
          <w:sz w:val="20"/>
          <w:szCs w:val="20"/>
        </w:rPr>
        <w:t>opracowanie przed rozpoczęciem robót planu zagospodarowania zaplecza oraz placu budowy i uzgodnienie go ze służbami Zamawiającego. Zorganizowanie zaplecza oraz placu budowy, w tym wykonanie dróg i komunikacji, ogrodzeń, instalacji, zabudowań prowizorycznych i wszystkich innych czynności niezbędnych do właściwego wykonania robót. Wykonawca jest zobowiązany zabezpieczyć i oznakować prowadzone roboty oraz dbać o stan techniczny i prawidłowość oznakowania przez cały czas trwania realizacji robót budowlanych, zapewnić, w bezpieczny sposób, ciągłość ruchu drogowego na wszystkich drogach, chodnikach i parkingach zlokalizowanych wokół terenu przeznaczonego pod budowę, używanych lub przecinanych przez niego w związku z realizacją niniejszej umowy oraz uzyskać wszystkie niezbędne do tego celu uzgodnienia i pozwolenia, zapewnić dostęp do prywatnych obszarów położonych w pobliżu zaplecza oraz placu budowy. Wykonawca jest odpowiedzialny przed odpowiednimi służbami lub właścicielami za użytkowanie dróg publicznych lub prywatnych w związku z realizacją niniejszej umowy. Wykonawca ponosi pełną odpowiedzialność za teren budowy od chwili przejęcia placu budowy;</w:t>
      </w:r>
    </w:p>
    <w:p w14:paraId="31DE042A" w14:textId="0DF71810" w:rsidR="00DB5B83" w:rsidRPr="002C1138" w:rsidRDefault="00BE23B3" w:rsidP="00904866">
      <w:pPr>
        <w:pStyle w:val="Standard"/>
        <w:numPr>
          <w:ilvl w:val="1"/>
          <w:numId w:val="47"/>
        </w:numPr>
        <w:spacing w:after="120"/>
        <w:jc w:val="both"/>
        <w:rPr>
          <w:rFonts w:ascii="Arial" w:hAnsi="Arial"/>
          <w:sz w:val="20"/>
          <w:szCs w:val="20"/>
        </w:rPr>
      </w:pPr>
      <w:r w:rsidRPr="002C1138">
        <w:rPr>
          <w:rFonts w:ascii="Arial" w:hAnsi="Arial"/>
          <w:sz w:val="20"/>
          <w:szCs w:val="20"/>
        </w:rPr>
        <w:t>z</w:t>
      </w:r>
      <w:r w:rsidR="00DB5B83" w:rsidRPr="002C1138">
        <w:rPr>
          <w:rFonts w:ascii="Arial" w:hAnsi="Arial"/>
          <w:sz w:val="20"/>
          <w:szCs w:val="20"/>
        </w:rPr>
        <w:t>apewnienie przez cały okres realizacji niniejszej umowy bezkolizyjnego funkcjonowan</w:t>
      </w:r>
      <w:r w:rsidRPr="002C1138">
        <w:rPr>
          <w:rFonts w:ascii="Arial" w:hAnsi="Arial"/>
          <w:sz w:val="20"/>
          <w:szCs w:val="20"/>
        </w:rPr>
        <w:t>ia Parku Wodnego oraz Hali Sportowej,</w:t>
      </w:r>
      <w:r w:rsidR="00DB5B83" w:rsidRPr="002C1138">
        <w:rPr>
          <w:rFonts w:ascii="Arial" w:hAnsi="Arial"/>
          <w:sz w:val="20"/>
          <w:szCs w:val="20"/>
        </w:rPr>
        <w:t xml:space="preserve"> bezkolizyjnego dojścia oraz dojazdu zarówno </w:t>
      </w:r>
      <w:r w:rsidRPr="002C1138">
        <w:rPr>
          <w:rFonts w:ascii="Arial" w:hAnsi="Arial"/>
          <w:sz w:val="20"/>
          <w:szCs w:val="20"/>
        </w:rPr>
        <w:t>od strony ul. Olimpijczyków jak i</w:t>
      </w:r>
      <w:r w:rsidR="00DB5B83" w:rsidRPr="002C1138">
        <w:rPr>
          <w:rFonts w:ascii="Arial" w:hAnsi="Arial"/>
          <w:sz w:val="20"/>
          <w:szCs w:val="20"/>
        </w:rPr>
        <w:t xml:space="preserve"> ul. Obwodowej dla pracowników jak i użytkowników basenu</w:t>
      </w:r>
      <w:r w:rsidRPr="002C1138">
        <w:rPr>
          <w:rFonts w:ascii="Arial" w:hAnsi="Arial"/>
          <w:sz w:val="20"/>
          <w:szCs w:val="20"/>
        </w:rPr>
        <w:t xml:space="preserve"> i hali</w:t>
      </w:r>
      <w:r w:rsidR="00DB5B83" w:rsidRPr="002C1138">
        <w:rPr>
          <w:rFonts w:ascii="Arial" w:hAnsi="Arial"/>
          <w:sz w:val="20"/>
          <w:szCs w:val="20"/>
        </w:rPr>
        <w:t xml:space="preserve">. Nie mogąc uniknąć zakłóceń Wykonawca będzie je przedstawiał Zamawiającemu i uzyskiwał jego akceptację, której bez uzasadnionych powodów </w:t>
      </w:r>
      <w:r w:rsidR="00D33F8F" w:rsidRPr="002C1138">
        <w:rPr>
          <w:rFonts w:ascii="Arial" w:hAnsi="Arial"/>
          <w:sz w:val="20"/>
          <w:szCs w:val="20"/>
        </w:rPr>
        <w:t>Zamawiający nie będzie odmawiał;</w:t>
      </w:r>
    </w:p>
    <w:p w14:paraId="2D528526" w14:textId="7A2068C0" w:rsidR="00DB5B83" w:rsidRPr="002C1138" w:rsidRDefault="00D33F8F" w:rsidP="00904866">
      <w:pPr>
        <w:pStyle w:val="Standard"/>
        <w:numPr>
          <w:ilvl w:val="1"/>
          <w:numId w:val="47"/>
        </w:numPr>
        <w:spacing w:after="120"/>
        <w:jc w:val="both"/>
        <w:rPr>
          <w:rFonts w:ascii="Arial" w:hAnsi="Arial"/>
          <w:sz w:val="20"/>
          <w:szCs w:val="20"/>
        </w:rPr>
      </w:pPr>
      <w:r w:rsidRPr="002C1138">
        <w:rPr>
          <w:rFonts w:ascii="Arial" w:hAnsi="Arial"/>
          <w:sz w:val="20"/>
          <w:szCs w:val="20"/>
        </w:rPr>
        <w:t>o</w:t>
      </w:r>
      <w:r w:rsidR="00DB5B83" w:rsidRPr="002C1138">
        <w:rPr>
          <w:rFonts w:ascii="Arial" w:hAnsi="Arial"/>
          <w:sz w:val="20"/>
          <w:szCs w:val="20"/>
        </w:rPr>
        <w:t>pracowanie w przypadku wystąpienia takiej konieczności „Projektu organizacji ruchu na czas budowy” wraz z jego uzgodnieniem przez odp</w:t>
      </w:r>
      <w:r w:rsidRPr="002C1138">
        <w:rPr>
          <w:rFonts w:ascii="Arial" w:hAnsi="Arial"/>
          <w:sz w:val="20"/>
          <w:szCs w:val="20"/>
        </w:rPr>
        <w:t>owiednie instytucje;</w:t>
      </w:r>
    </w:p>
    <w:p w14:paraId="51CAD034" w14:textId="111E261F" w:rsidR="00DB5B83" w:rsidRPr="002C1138" w:rsidRDefault="00D33F8F" w:rsidP="00904866">
      <w:pPr>
        <w:pStyle w:val="Standard"/>
        <w:numPr>
          <w:ilvl w:val="1"/>
          <w:numId w:val="47"/>
        </w:numPr>
        <w:spacing w:after="120"/>
        <w:jc w:val="both"/>
        <w:rPr>
          <w:rFonts w:ascii="Arial" w:hAnsi="Arial"/>
          <w:sz w:val="20"/>
          <w:szCs w:val="20"/>
        </w:rPr>
      </w:pPr>
      <w:r w:rsidRPr="002C1138">
        <w:rPr>
          <w:rFonts w:ascii="Arial" w:hAnsi="Arial"/>
          <w:sz w:val="20"/>
          <w:szCs w:val="20"/>
        </w:rPr>
        <w:t>w</w:t>
      </w:r>
      <w:r w:rsidR="00DB5B83" w:rsidRPr="002C1138">
        <w:rPr>
          <w:rFonts w:ascii="Arial" w:hAnsi="Arial"/>
          <w:sz w:val="20"/>
          <w:szCs w:val="20"/>
        </w:rPr>
        <w:t>ykonywanie robót budowlanych zgodnie z dokumentacją projektową, postanowieniami niniejszej umowy oraz obowiązującymi przepisami. Kierownik budowy (przed rozpoczęciem robót budowlanych) powinien opracować plan bezpieczeństwa i ochrony zdrowia, zwany „planem BIOZ” zgodnie z rozporządzeniem Ministra Infrastruktury z dnia 23 czerwca 2003 r. w sprawie informacji dotyczącej bezpieczeństwa i ochrony zdrowia oraz planu bezpieczeństwa i ochrony zdrowia (Dz.U. nr 120, poz. 1126, z późn. zmianami) oraz przedstawić go Zamawiającemu i</w:t>
      </w:r>
      <w:r w:rsidR="00BE23B3" w:rsidRPr="002C1138">
        <w:rPr>
          <w:rFonts w:ascii="Arial" w:hAnsi="Arial"/>
          <w:sz w:val="20"/>
          <w:szCs w:val="20"/>
        </w:rPr>
        <w:t xml:space="preserve"> zapewnić jego stosowanie;</w:t>
      </w:r>
    </w:p>
    <w:p w14:paraId="6CA24D14" w14:textId="1361EE41" w:rsidR="00DB5B83" w:rsidRPr="002C1138" w:rsidRDefault="00BE23B3" w:rsidP="00904866">
      <w:pPr>
        <w:pStyle w:val="Standard"/>
        <w:numPr>
          <w:ilvl w:val="1"/>
          <w:numId w:val="47"/>
        </w:numPr>
        <w:spacing w:after="120"/>
        <w:jc w:val="both"/>
        <w:rPr>
          <w:rFonts w:ascii="Arial" w:hAnsi="Arial"/>
          <w:sz w:val="20"/>
          <w:szCs w:val="20"/>
        </w:rPr>
      </w:pPr>
      <w:r w:rsidRPr="002C1138">
        <w:rPr>
          <w:rFonts w:ascii="Arial" w:hAnsi="Arial"/>
          <w:sz w:val="20"/>
          <w:szCs w:val="20"/>
        </w:rPr>
        <w:t>o</w:t>
      </w:r>
      <w:r w:rsidR="00DB5B83" w:rsidRPr="002C1138">
        <w:rPr>
          <w:rFonts w:ascii="Arial" w:hAnsi="Arial"/>
          <w:sz w:val="20"/>
          <w:szCs w:val="20"/>
        </w:rPr>
        <w:t xml:space="preserve">pracowanie niezbędnych rysunków warsztatowych i wykonawczych przed wykonaniem robót, których dotyczą oraz opracowanie kompletnej dokumentacji powykonawczej w 2 egzemplarzach w formie pisemnej (papierowej) oraz na płytach CD (w wersji edytowalnej) i </w:t>
      </w:r>
      <w:r w:rsidR="00DB5B83" w:rsidRPr="002C1138">
        <w:rPr>
          <w:rFonts w:ascii="Arial" w:hAnsi="Arial"/>
          <w:sz w:val="20"/>
          <w:szCs w:val="20"/>
        </w:rPr>
        <w:lastRenderedPageBreak/>
        <w:t>przekazanie jej Zamawiającemu w dniu zgłoszenia</w:t>
      </w:r>
      <w:r w:rsidR="00D33F8F" w:rsidRPr="002C1138">
        <w:rPr>
          <w:rFonts w:ascii="Arial" w:hAnsi="Arial"/>
          <w:sz w:val="20"/>
          <w:szCs w:val="20"/>
        </w:rPr>
        <w:t xml:space="preserve"> gotowości do odbioru końcowego;</w:t>
      </w:r>
    </w:p>
    <w:p w14:paraId="2973F194" w14:textId="5DB10DDD" w:rsidR="00DB5B83" w:rsidRPr="002C1138" w:rsidRDefault="00BE23B3" w:rsidP="00904866">
      <w:pPr>
        <w:pStyle w:val="Standard"/>
        <w:numPr>
          <w:ilvl w:val="1"/>
          <w:numId w:val="47"/>
        </w:numPr>
        <w:spacing w:after="120"/>
        <w:rPr>
          <w:rFonts w:ascii="Arial" w:hAnsi="Arial"/>
          <w:sz w:val="20"/>
          <w:szCs w:val="20"/>
        </w:rPr>
      </w:pPr>
      <w:r w:rsidRPr="002C1138">
        <w:rPr>
          <w:rFonts w:ascii="Arial" w:hAnsi="Arial"/>
          <w:sz w:val="20"/>
          <w:szCs w:val="20"/>
        </w:rPr>
        <w:t>w</w:t>
      </w:r>
      <w:r w:rsidR="00DB5B83" w:rsidRPr="002C1138">
        <w:rPr>
          <w:rFonts w:ascii="Arial" w:hAnsi="Arial"/>
          <w:sz w:val="20"/>
          <w:szCs w:val="20"/>
        </w:rPr>
        <w:t>spółpraca ze służbami Zamawiającego</w:t>
      </w:r>
      <w:r w:rsidR="00E01B5B" w:rsidRPr="002C1138">
        <w:rPr>
          <w:rFonts w:ascii="Arial" w:hAnsi="Arial"/>
          <w:sz w:val="20"/>
          <w:szCs w:val="20"/>
        </w:rPr>
        <w:t xml:space="preserve"> i Inspektorem Nadzoru</w:t>
      </w:r>
      <w:r w:rsidR="00D33F8F" w:rsidRPr="002C1138">
        <w:rPr>
          <w:rFonts w:ascii="Arial" w:hAnsi="Arial"/>
          <w:sz w:val="20"/>
          <w:szCs w:val="20"/>
        </w:rPr>
        <w:t>;</w:t>
      </w:r>
    </w:p>
    <w:p w14:paraId="6007713D" w14:textId="0BF06FA1" w:rsidR="00DB5B83" w:rsidRPr="002C1138" w:rsidRDefault="00BE23B3" w:rsidP="00904866">
      <w:pPr>
        <w:pStyle w:val="Standard"/>
        <w:numPr>
          <w:ilvl w:val="1"/>
          <w:numId w:val="47"/>
        </w:numPr>
        <w:spacing w:after="120"/>
        <w:jc w:val="both"/>
        <w:rPr>
          <w:rFonts w:ascii="Arial" w:hAnsi="Arial"/>
          <w:sz w:val="20"/>
          <w:szCs w:val="20"/>
        </w:rPr>
      </w:pPr>
      <w:r w:rsidRPr="002C1138">
        <w:rPr>
          <w:rFonts w:ascii="Arial" w:hAnsi="Arial"/>
          <w:sz w:val="20"/>
          <w:szCs w:val="20"/>
        </w:rPr>
        <w:t>k</w:t>
      </w:r>
      <w:r w:rsidR="00DB5B83" w:rsidRPr="002C1138">
        <w:rPr>
          <w:rFonts w:ascii="Arial" w:hAnsi="Arial"/>
          <w:sz w:val="20"/>
          <w:szCs w:val="20"/>
        </w:rPr>
        <w:t>oordynacja prac realizowanych przez Podwykonawców. Wykonawca może zlecić część robót do wykonania Podwykonawcom. Wykonanie robót przez Podwykonawców nie zwalnia Wykonawcy od odpowiedzialności i zobowiązań wynikających z warunków niniejszej umowy. Wykonawca, zlecając roboty Podwykonawcom, zobowiązany jest bezwzględnie przestrzegać przepisów wynika</w:t>
      </w:r>
      <w:r w:rsidRPr="002C1138">
        <w:rPr>
          <w:rFonts w:ascii="Arial" w:hAnsi="Arial"/>
          <w:sz w:val="20"/>
          <w:szCs w:val="20"/>
        </w:rPr>
        <w:t>jących z art. 647¹</w:t>
      </w:r>
      <w:r w:rsidR="00DB5B83" w:rsidRPr="002C1138">
        <w:rPr>
          <w:rFonts w:ascii="Arial" w:hAnsi="Arial"/>
          <w:sz w:val="20"/>
          <w:szCs w:val="20"/>
        </w:rPr>
        <w:t xml:space="preserve"> Kodeks</w:t>
      </w:r>
      <w:r w:rsidR="006D28C4" w:rsidRPr="002C1138">
        <w:rPr>
          <w:rFonts w:ascii="Arial" w:hAnsi="Arial"/>
          <w:sz w:val="20"/>
          <w:szCs w:val="20"/>
        </w:rPr>
        <w:t>u cywil</w:t>
      </w:r>
      <w:r w:rsidRPr="002C1138">
        <w:rPr>
          <w:rFonts w:ascii="Arial" w:hAnsi="Arial"/>
          <w:sz w:val="20"/>
          <w:szCs w:val="20"/>
        </w:rPr>
        <w:t>nego</w:t>
      </w:r>
      <w:r w:rsidR="00DB5B83" w:rsidRPr="002C1138">
        <w:rPr>
          <w:rFonts w:ascii="Arial" w:hAnsi="Arial"/>
          <w:sz w:val="20"/>
          <w:szCs w:val="20"/>
        </w:rPr>
        <w:t>, pod rygorem odstąpienia od umowy z winy Wykonawcy. Zamawiającemu przysługuje prawo żądania od Wykonawcy zmiany Podwykonawcy, jeżeli ten realizuje roboty w sposób wadliwy, niezg</w:t>
      </w:r>
      <w:r w:rsidRPr="002C1138">
        <w:rPr>
          <w:rFonts w:ascii="Arial" w:hAnsi="Arial"/>
          <w:sz w:val="20"/>
          <w:szCs w:val="20"/>
        </w:rPr>
        <w:t>odny z założeniami i przepisami;</w:t>
      </w:r>
    </w:p>
    <w:p w14:paraId="18900D06" w14:textId="5ED7C0F5" w:rsidR="00DB5B83" w:rsidRPr="002C1138" w:rsidRDefault="00BE23B3" w:rsidP="00904866">
      <w:pPr>
        <w:pStyle w:val="Standard"/>
        <w:numPr>
          <w:ilvl w:val="1"/>
          <w:numId w:val="47"/>
        </w:numPr>
        <w:spacing w:after="120"/>
        <w:jc w:val="both"/>
        <w:rPr>
          <w:rFonts w:ascii="Arial" w:hAnsi="Arial"/>
          <w:sz w:val="20"/>
          <w:szCs w:val="20"/>
        </w:rPr>
      </w:pPr>
      <w:r w:rsidRPr="002C1138">
        <w:rPr>
          <w:rFonts w:ascii="Arial" w:hAnsi="Arial"/>
          <w:sz w:val="20"/>
          <w:szCs w:val="20"/>
        </w:rPr>
        <w:t>p</w:t>
      </w:r>
      <w:r w:rsidR="00DB5B83" w:rsidRPr="002C1138">
        <w:rPr>
          <w:rFonts w:ascii="Arial" w:hAnsi="Arial"/>
          <w:sz w:val="20"/>
          <w:szCs w:val="20"/>
        </w:rPr>
        <w:t>rowadzenie Dziennika budowy i udostępnianie go Zamawiającemu oraz innym upoważnionym osobom lub organom celem d</w:t>
      </w:r>
      <w:r w:rsidRPr="002C1138">
        <w:rPr>
          <w:rFonts w:ascii="Arial" w:hAnsi="Arial"/>
          <w:sz w:val="20"/>
          <w:szCs w:val="20"/>
        </w:rPr>
        <w:t>okonywania wpisów i potwierdzeń;</w:t>
      </w:r>
    </w:p>
    <w:p w14:paraId="69506D2E" w14:textId="475088E0" w:rsidR="00DB5B83" w:rsidRPr="002C1138" w:rsidRDefault="00BE23B3" w:rsidP="00904866">
      <w:pPr>
        <w:pStyle w:val="Standard"/>
        <w:numPr>
          <w:ilvl w:val="1"/>
          <w:numId w:val="47"/>
        </w:numPr>
        <w:spacing w:after="120"/>
        <w:jc w:val="both"/>
        <w:rPr>
          <w:rFonts w:ascii="Arial" w:hAnsi="Arial"/>
          <w:sz w:val="20"/>
          <w:szCs w:val="20"/>
        </w:rPr>
      </w:pPr>
      <w:r w:rsidRPr="002C1138">
        <w:rPr>
          <w:rFonts w:ascii="Arial" w:hAnsi="Arial"/>
          <w:sz w:val="20"/>
          <w:szCs w:val="20"/>
        </w:rPr>
        <w:t>p</w:t>
      </w:r>
      <w:r w:rsidR="00DB5B83" w:rsidRPr="002C1138">
        <w:rPr>
          <w:rFonts w:ascii="Arial" w:hAnsi="Arial"/>
          <w:sz w:val="20"/>
          <w:szCs w:val="20"/>
        </w:rPr>
        <w:t xml:space="preserve">rzygotowanie obiektów i wymaganych dokumentów we wszystkich branżach łącznie </w:t>
      </w:r>
      <w:r w:rsidR="00DB5B83" w:rsidRPr="002C1138">
        <w:rPr>
          <w:rFonts w:ascii="Arial" w:hAnsi="Arial"/>
          <w:sz w:val="20"/>
          <w:szCs w:val="20"/>
        </w:rPr>
        <w:br/>
        <w:t xml:space="preserve">z dokumentacją powykonawczą do dokonania odbioru przez Zamawiającego wraz </w:t>
      </w:r>
      <w:r w:rsidR="00DB5B83" w:rsidRPr="002C1138">
        <w:rPr>
          <w:rFonts w:ascii="Arial" w:hAnsi="Arial"/>
          <w:sz w:val="20"/>
          <w:szCs w:val="20"/>
        </w:rPr>
        <w:br/>
        <w:t xml:space="preserve">z opracowaniem instrukcji użytkowania i eksploatacji obiektu, instrukcji p.poż., scenariusza zdarzeń w czasie pożaru, wyposażenia obiektu w gaśnice oraz węże, </w:t>
      </w:r>
      <w:r w:rsidR="00DB5B83" w:rsidRPr="002C1138">
        <w:rPr>
          <w:rFonts w:ascii="Arial" w:hAnsi="Arial"/>
          <w:sz w:val="20"/>
          <w:szCs w:val="20"/>
        </w:rPr>
        <w:br/>
        <w:t>a także niezbędne oznaczenia wymagane przepisami p.poż. (oznaczenia graficzne wyposażenia p.poż., tabliczki ewa</w:t>
      </w:r>
      <w:r w:rsidR="00D33F8F" w:rsidRPr="002C1138">
        <w:rPr>
          <w:rFonts w:ascii="Arial" w:hAnsi="Arial"/>
          <w:sz w:val="20"/>
          <w:szCs w:val="20"/>
        </w:rPr>
        <w:t>kuacyjne oraz kierunkowe, itp.);</w:t>
      </w:r>
    </w:p>
    <w:p w14:paraId="4D795AEC" w14:textId="45F0F4EF" w:rsidR="00DB5B83" w:rsidRPr="002C1138" w:rsidRDefault="00BE23B3" w:rsidP="00904866">
      <w:pPr>
        <w:pStyle w:val="Standard"/>
        <w:numPr>
          <w:ilvl w:val="1"/>
          <w:numId w:val="47"/>
        </w:numPr>
        <w:spacing w:after="120"/>
        <w:rPr>
          <w:rFonts w:ascii="Arial" w:hAnsi="Arial"/>
          <w:sz w:val="20"/>
          <w:szCs w:val="20"/>
        </w:rPr>
      </w:pPr>
      <w:r w:rsidRPr="002C1138">
        <w:rPr>
          <w:rFonts w:ascii="Arial" w:hAnsi="Arial"/>
          <w:sz w:val="20"/>
          <w:szCs w:val="20"/>
        </w:rPr>
        <w:t>z</w:t>
      </w:r>
      <w:r w:rsidR="00DB5B83" w:rsidRPr="002C1138">
        <w:rPr>
          <w:rFonts w:ascii="Arial" w:hAnsi="Arial"/>
          <w:sz w:val="20"/>
          <w:szCs w:val="20"/>
        </w:rPr>
        <w:t>głasza</w:t>
      </w:r>
      <w:r w:rsidRPr="002C1138">
        <w:rPr>
          <w:rFonts w:ascii="Arial" w:hAnsi="Arial"/>
          <w:sz w:val="20"/>
          <w:szCs w:val="20"/>
        </w:rPr>
        <w:t>nie obiektów i robót do odbioru;</w:t>
      </w:r>
    </w:p>
    <w:p w14:paraId="43A1E813" w14:textId="0379E38B" w:rsidR="00DB5B83" w:rsidRPr="002C1138" w:rsidRDefault="00BE23B3" w:rsidP="00904866">
      <w:pPr>
        <w:pStyle w:val="Standard"/>
        <w:numPr>
          <w:ilvl w:val="1"/>
          <w:numId w:val="47"/>
        </w:numPr>
        <w:spacing w:after="120"/>
        <w:jc w:val="both"/>
        <w:rPr>
          <w:rFonts w:ascii="Arial" w:hAnsi="Arial"/>
          <w:sz w:val="20"/>
          <w:szCs w:val="20"/>
        </w:rPr>
      </w:pPr>
      <w:r w:rsidRPr="002C1138">
        <w:rPr>
          <w:rFonts w:ascii="Arial" w:hAnsi="Arial"/>
          <w:sz w:val="20"/>
          <w:szCs w:val="20"/>
        </w:rPr>
        <w:t>u</w:t>
      </w:r>
      <w:r w:rsidR="00DB5B83" w:rsidRPr="002C1138">
        <w:rPr>
          <w:rFonts w:ascii="Arial" w:hAnsi="Arial"/>
          <w:sz w:val="20"/>
          <w:szCs w:val="20"/>
        </w:rPr>
        <w:t>zyskanie wszelkich wymaganych prawem uzgodnień, zezwoleń oraz opinii niezbędnych do wykonania pełnego zakresu przedmiotu umowy i przekazania go do użytku w tym uzyskanie w imieniu Zamawiającego decyzji o pozwoleniu na użytkowanie. Wszelkie koszty z tym związane leżą po stronie Wykonawcy robót</w:t>
      </w:r>
      <w:r w:rsidRPr="002C1138">
        <w:rPr>
          <w:rFonts w:ascii="Arial" w:hAnsi="Arial"/>
          <w:sz w:val="20"/>
          <w:szCs w:val="20"/>
        </w:rPr>
        <w:t>;</w:t>
      </w:r>
      <w:r w:rsidR="00DB5B83" w:rsidRPr="002C1138">
        <w:rPr>
          <w:rFonts w:ascii="Arial" w:hAnsi="Arial"/>
          <w:sz w:val="20"/>
          <w:szCs w:val="20"/>
        </w:rPr>
        <w:t xml:space="preserve"> </w:t>
      </w:r>
    </w:p>
    <w:p w14:paraId="7F93327A" w14:textId="7A6699AC" w:rsidR="00DB5B83" w:rsidRPr="002C1138" w:rsidRDefault="00BE23B3" w:rsidP="00904866">
      <w:pPr>
        <w:pStyle w:val="Standard"/>
        <w:numPr>
          <w:ilvl w:val="1"/>
          <w:numId w:val="47"/>
        </w:numPr>
        <w:spacing w:after="120"/>
        <w:jc w:val="both"/>
        <w:rPr>
          <w:rFonts w:ascii="Arial" w:hAnsi="Arial"/>
          <w:sz w:val="20"/>
          <w:szCs w:val="20"/>
        </w:rPr>
      </w:pPr>
      <w:r w:rsidRPr="002C1138">
        <w:rPr>
          <w:rFonts w:ascii="Arial" w:hAnsi="Arial"/>
          <w:sz w:val="20"/>
          <w:szCs w:val="20"/>
        </w:rPr>
        <w:t>u</w:t>
      </w:r>
      <w:r w:rsidR="00DB5B83" w:rsidRPr="002C1138">
        <w:rPr>
          <w:rFonts w:ascii="Arial" w:hAnsi="Arial"/>
          <w:sz w:val="20"/>
          <w:szCs w:val="20"/>
        </w:rPr>
        <w:t xml:space="preserve">zyskanie wymaganych decyzji UDT dopuszczających urządzenia do </w:t>
      </w:r>
      <w:r w:rsidRPr="002C1138">
        <w:rPr>
          <w:rFonts w:ascii="Arial" w:hAnsi="Arial"/>
          <w:sz w:val="20"/>
          <w:szCs w:val="20"/>
        </w:rPr>
        <w:t>eksploatacji;</w:t>
      </w:r>
    </w:p>
    <w:p w14:paraId="4D045F6A" w14:textId="369229D0" w:rsidR="00DB5B83" w:rsidRPr="002C1138" w:rsidRDefault="00BE23B3" w:rsidP="00904866">
      <w:pPr>
        <w:pStyle w:val="Standard"/>
        <w:numPr>
          <w:ilvl w:val="1"/>
          <w:numId w:val="47"/>
        </w:numPr>
        <w:spacing w:after="120"/>
        <w:rPr>
          <w:rFonts w:ascii="Arial" w:hAnsi="Arial"/>
          <w:sz w:val="20"/>
          <w:szCs w:val="20"/>
        </w:rPr>
      </w:pPr>
      <w:r w:rsidRPr="002C1138">
        <w:rPr>
          <w:rFonts w:ascii="Arial" w:hAnsi="Arial"/>
          <w:sz w:val="20"/>
          <w:szCs w:val="20"/>
        </w:rPr>
        <w:t>p</w:t>
      </w:r>
      <w:r w:rsidR="00DB5B83" w:rsidRPr="002C1138">
        <w:rPr>
          <w:rFonts w:ascii="Arial" w:hAnsi="Arial"/>
          <w:sz w:val="20"/>
          <w:szCs w:val="20"/>
        </w:rPr>
        <w:t>rzestrzeganie przepisów BHP i przeciwpożarowych</w:t>
      </w:r>
      <w:r w:rsidRPr="002C1138">
        <w:rPr>
          <w:rFonts w:ascii="Arial" w:hAnsi="Arial"/>
          <w:sz w:val="20"/>
          <w:szCs w:val="20"/>
        </w:rPr>
        <w:t>;</w:t>
      </w:r>
    </w:p>
    <w:p w14:paraId="705BF5CD" w14:textId="3768500C" w:rsidR="00D33F8F" w:rsidRPr="002C1138" w:rsidRDefault="00D33F8F" w:rsidP="00904866">
      <w:pPr>
        <w:pStyle w:val="Standarduser"/>
        <w:numPr>
          <w:ilvl w:val="1"/>
          <w:numId w:val="47"/>
        </w:numPr>
        <w:jc w:val="both"/>
        <w:rPr>
          <w:rFonts w:ascii="Arial" w:hAnsi="Arial" w:cs="Arial"/>
          <w:color w:val="auto"/>
          <w:sz w:val="20"/>
          <w:szCs w:val="20"/>
          <w:lang w:val="pl-PL"/>
        </w:rPr>
      </w:pPr>
      <w:r w:rsidRPr="002C1138">
        <w:rPr>
          <w:rFonts w:ascii="Arial" w:hAnsi="Arial" w:cs="Arial"/>
          <w:color w:val="auto"/>
          <w:sz w:val="20"/>
          <w:szCs w:val="20"/>
          <w:lang w:val="pl-PL"/>
        </w:rPr>
        <w:t>zapewnienie osób posiadających wymagane prawem uprawnienia budowlane mogących pełnić fun</w:t>
      </w:r>
      <w:r w:rsidR="002C1138" w:rsidRPr="002C1138">
        <w:rPr>
          <w:rFonts w:ascii="Arial" w:hAnsi="Arial" w:cs="Arial"/>
          <w:color w:val="auto"/>
          <w:sz w:val="20"/>
          <w:szCs w:val="20"/>
          <w:lang w:val="pl-PL"/>
        </w:rPr>
        <w:t>k</w:t>
      </w:r>
      <w:r w:rsidRPr="002C1138">
        <w:rPr>
          <w:rFonts w:ascii="Arial" w:hAnsi="Arial" w:cs="Arial"/>
          <w:color w:val="auto"/>
          <w:sz w:val="20"/>
          <w:szCs w:val="20"/>
          <w:lang w:val="pl-PL"/>
        </w:rPr>
        <w:t>cję:</w:t>
      </w:r>
    </w:p>
    <w:p w14:paraId="12F1A6DF" w14:textId="77777777" w:rsidR="00D33F8F" w:rsidRPr="002C1138" w:rsidRDefault="00D33F8F" w:rsidP="00904866">
      <w:pPr>
        <w:pStyle w:val="Standarduser"/>
        <w:numPr>
          <w:ilvl w:val="2"/>
          <w:numId w:val="47"/>
        </w:numPr>
        <w:jc w:val="both"/>
        <w:rPr>
          <w:rFonts w:ascii="Arial" w:hAnsi="Arial" w:cs="Arial"/>
          <w:color w:val="auto"/>
          <w:sz w:val="20"/>
          <w:szCs w:val="20"/>
          <w:lang w:val="pl-PL"/>
        </w:rPr>
      </w:pPr>
      <w:r w:rsidRPr="002C1138">
        <w:rPr>
          <w:rFonts w:ascii="Arial" w:hAnsi="Arial" w:cs="Arial"/>
          <w:color w:val="auto"/>
          <w:sz w:val="20"/>
          <w:szCs w:val="20"/>
          <w:lang w:val="pl-PL"/>
        </w:rPr>
        <w:t>Kierownika robót posiadającego uprawnienia konstrukcyjno-budowlane,</w:t>
      </w:r>
    </w:p>
    <w:p w14:paraId="5B9B73FB" w14:textId="77777777" w:rsidR="00D33F8F" w:rsidRPr="002C1138" w:rsidRDefault="00D33F8F" w:rsidP="00904866">
      <w:pPr>
        <w:pStyle w:val="Standarduser"/>
        <w:numPr>
          <w:ilvl w:val="2"/>
          <w:numId w:val="47"/>
        </w:numPr>
        <w:jc w:val="both"/>
        <w:rPr>
          <w:rFonts w:ascii="Arial" w:hAnsi="Arial" w:cs="Arial"/>
          <w:color w:val="auto"/>
          <w:sz w:val="20"/>
          <w:szCs w:val="20"/>
          <w:lang w:val="pl-PL"/>
        </w:rPr>
      </w:pPr>
      <w:r w:rsidRPr="002C1138">
        <w:rPr>
          <w:rFonts w:ascii="Arial" w:hAnsi="Arial" w:cs="Arial"/>
          <w:color w:val="auto"/>
          <w:sz w:val="20"/>
          <w:szCs w:val="20"/>
          <w:lang w:val="pl-PL"/>
        </w:rPr>
        <w:t>Kierownika robót elektrycznych,</w:t>
      </w:r>
    </w:p>
    <w:p w14:paraId="550A4F8E" w14:textId="77777777" w:rsidR="00D33F8F" w:rsidRPr="002C1138" w:rsidRDefault="00D33F8F" w:rsidP="00904866">
      <w:pPr>
        <w:pStyle w:val="Standarduser"/>
        <w:numPr>
          <w:ilvl w:val="2"/>
          <w:numId w:val="47"/>
        </w:numPr>
        <w:jc w:val="both"/>
        <w:rPr>
          <w:rFonts w:ascii="Arial" w:hAnsi="Arial" w:cs="Arial"/>
          <w:color w:val="auto"/>
          <w:sz w:val="20"/>
          <w:szCs w:val="20"/>
          <w:lang w:val="pl-PL"/>
        </w:rPr>
      </w:pPr>
      <w:r w:rsidRPr="002C1138">
        <w:rPr>
          <w:rFonts w:ascii="Arial" w:hAnsi="Arial" w:cs="Arial"/>
          <w:color w:val="auto"/>
          <w:sz w:val="20"/>
          <w:szCs w:val="20"/>
          <w:lang w:val="pl-PL"/>
        </w:rPr>
        <w:t>Kierownika robót sanitarnych,</w:t>
      </w:r>
    </w:p>
    <w:p w14:paraId="3BCD5155" w14:textId="079AEDAE" w:rsidR="00DB5B83" w:rsidRPr="002C1138" w:rsidRDefault="00D33F8F" w:rsidP="00904866">
      <w:pPr>
        <w:pStyle w:val="Standarduser"/>
        <w:numPr>
          <w:ilvl w:val="2"/>
          <w:numId w:val="47"/>
        </w:numPr>
        <w:jc w:val="both"/>
        <w:rPr>
          <w:rFonts w:ascii="Arial" w:hAnsi="Arial" w:cs="Arial"/>
          <w:color w:val="auto"/>
          <w:sz w:val="20"/>
          <w:szCs w:val="20"/>
          <w:lang w:val="pl-PL"/>
        </w:rPr>
      </w:pPr>
      <w:r w:rsidRPr="002C1138">
        <w:rPr>
          <w:rFonts w:ascii="Arial" w:hAnsi="Arial" w:cs="Arial"/>
          <w:color w:val="auto"/>
          <w:sz w:val="20"/>
          <w:szCs w:val="20"/>
          <w:lang w:val="pl-PL"/>
        </w:rPr>
        <w:t>Rzeczoznawcę ds. Zabezpieczeń przeciwpożarowych</w:t>
      </w:r>
    </w:p>
    <w:p w14:paraId="4EB5EBF7" w14:textId="12EC386B" w:rsidR="00DB5B83" w:rsidRPr="002C1138" w:rsidRDefault="00E01B5B" w:rsidP="00904866">
      <w:pPr>
        <w:pStyle w:val="Standard"/>
        <w:numPr>
          <w:ilvl w:val="1"/>
          <w:numId w:val="47"/>
        </w:numPr>
        <w:spacing w:after="120"/>
        <w:rPr>
          <w:rFonts w:ascii="Arial" w:hAnsi="Arial"/>
          <w:sz w:val="20"/>
          <w:szCs w:val="20"/>
        </w:rPr>
      </w:pPr>
      <w:r w:rsidRPr="002C1138">
        <w:rPr>
          <w:rFonts w:ascii="Arial" w:hAnsi="Arial"/>
          <w:sz w:val="20"/>
          <w:szCs w:val="20"/>
        </w:rPr>
        <w:t>z</w:t>
      </w:r>
      <w:r w:rsidR="00DB5B83" w:rsidRPr="002C1138">
        <w:rPr>
          <w:rFonts w:ascii="Arial" w:hAnsi="Arial"/>
          <w:sz w:val="20"/>
          <w:szCs w:val="20"/>
        </w:rPr>
        <w:t>apewnienie sprzętu spełniając</w:t>
      </w:r>
      <w:r w:rsidRPr="002C1138">
        <w:rPr>
          <w:rFonts w:ascii="Arial" w:hAnsi="Arial"/>
          <w:sz w:val="20"/>
          <w:szCs w:val="20"/>
        </w:rPr>
        <w:t>ego wymagania norm technicznych;</w:t>
      </w:r>
    </w:p>
    <w:p w14:paraId="7D32E7C1" w14:textId="63BBA8D3" w:rsidR="003D0E86" w:rsidRPr="002C1138" w:rsidRDefault="003D0E86" w:rsidP="00904866">
      <w:pPr>
        <w:pStyle w:val="Standard"/>
        <w:numPr>
          <w:ilvl w:val="1"/>
          <w:numId w:val="47"/>
        </w:numPr>
        <w:spacing w:after="120"/>
        <w:jc w:val="both"/>
        <w:rPr>
          <w:rFonts w:ascii="Arial" w:hAnsi="Arial"/>
          <w:sz w:val="20"/>
          <w:szCs w:val="20"/>
        </w:rPr>
      </w:pPr>
      <w:r w:rsidRPr="002C1138">
        <w:rPr>
          <w:rFonts w:ascii="Arial" w:hAnsi="Arial"/>
          <w:sz w:val="20"/>
          <w:szCs w:val="20"/>
        </w:rPr>
        <w:t>przed przystąpieniem do robót związanych z budową niecki ze stali nierdzewnej przedstawienie Zamawiającemu projektu wykonawczego niecki do akceptacji;</w:t>
      </w:r>
    </w:p>
    <w:p w14:paraId="7C41AFF1" w14:textId="5E470EB9" w:rsidR="00DB5B83" w:rsidRPr="002C1138" w:rsidRDefault="00BE23B3" w:rsidP="00904866">
      <w:pPr>
        <w:pStyle w:val="Standard"/>
        <w:numPr>
          <w:ilvl w:val="1"/>
          <w:numId w:val="47"/>
        </w:numPr>
        <w:spacing w:after="120"/>
        <w:jc w:val="both"/>
        <w:rPr>
          <w:rFonts w:ascii="Arial" w:hAnsi="Arial"/>
          <w:sz w:val="20"/>
          <w:szCs w:val="20"/>
        </w:rPr>
      </w:pPr>
      <w:r w:rsidRPr="002C1138">
        <w:rPr>
          <w:rFonts w:ascii="Arial" w:hAnsi="Arial"/>
          <w:sz w:val="20"/>
          <w:szCs w:val="20"/>
        </w:rPr>
        <w:t>u</w:t>
      </w:r>
      <w:r w:rsidR="00DB5B83" w:rsidRPr="002C1138">
        <w:rPr>
          <w:rFonts w:ascii="Arial" w:hAnsi="Arial"/>
          <w:sz w:val="20"/>
          <w:szCs w:val="20"/>
        </w:rPr>
        <w:t>trzymanie porządku na zapleczu oraz placu budowy w czasie realizacji prac oraz w rejonie prowadzonych robó</w:t>
      </w:r>
      <w:r w:rsidRPr="002C1138">
        <w:rPr>
          <w:rFonts w:ascii="Arial" w:hAnsi="Arial"/>
          <w:sz w:val="20"/>
          <w:szCs w:val="20"/>
        </w:rPr>
        <w:t>t;</w:t>
      </w:r>
    </w:p>
    <w:p w14:paraId="7F07AD01" w14:textId="534CE5C8" w:rsidR="00DB5B83" w:rsidRPr="002C1138" w:rsidRDefault="00BE23B3" w:rsidP="00904866">
      <w:pPr>
        <w:pStyle w:val="Standard"/>
        <w:numPr>
          <w:ilvl w:val="1"/>
          <w:numId w:val="47"/>
        </w:numPr>
        <w:spacing w:after="120"/>
        <w:jc w:val="both"/>
        <w:rPr>
          <w:rFonts w:ascii="Arial" w:hAnsi="Arial"/>
          <w:sz w:val="20"/>
          <w:szCs w:val="20"/>
        </w:rPr>
      </w:pPr>
      <w:r w:rsidRPr="002C1138">
        <w:rPr>
          <w:rFonts w:ascii="Arial" w:hAnsi="Arial"/>
          <w:sz w:val="20"/>
          <w:szCs w:val="20"/>
        </w:rPr>
        <w:t>u</w:t>
      </w:r>
      <w:r w:rsidR="00DB5B83" w:rsidRPr="002C1138">
        <w:rPr>
          <w:rFonts w:ascii="Arial" w:hAnsi="Arial"/>
          <w:sz w:val="20"/>
          <w:szCs w:val="20"/>
        </w:rPr>
        <w:t>suwanie na własny koszt, z miejsca wykonywania robót, na bieżąco, w miarę postępu prac, gruzu i innych niepotrzebnych materiałów, zgodnie z Ustawą z dnia 27 kwietnia 2001 r. o odpadach</w:t>
      </w:r>
      <w:r w:rsidR="00E01B5B" w:rsidRPr="002C1138">
        <w:rPr>
          <w:rFonts w:ascii="Arial" w:hAnsi="Arial"/>
          <w:sz w:val="20"/>
          <w:szCs w:val="20"/>
        </w:rPr>
        <w:t xml:space="preserve"> (Tekst jednolity: Dz.U. 2023 poz.1587</w:t>
      </w:r>
      <w:r w:rsidR="00DB5B83" w:rsidRPr="002C1138">
        <w:rPr>
          <w:rFonts w:ascii="Arial" w:hAnsi="Arial"/>
          <w:sz w:val="20"/>
          <w:szCs w:val="20"/>
        </w:rPr>
        <w:t>.</w:t>
      </w:r>
      <w:r w:rsidR="00E01B5B" w:rsidRPr="002C1138">
        <w:rPr>
          <w:rFonts w:ascii="Arial" w:hAnsi="Arial"/>
          <w:sz w:val="20"/>
          <w:szCs w:val="20"/>
        </w:rPr>
        <w:t xml:space="preserve"> ze zm.</w:t>
      </w:r>
      <w:r w:rsidR="00DB5B83" w:rsidRPr="002C1138">
        <w:rPr>
          <w:rFonts w:ascii="Arial" w:hAnsi="Arial"/>
          <w:sz w:val="20"/>
          <w:szCs w:val="20"/>
        </w:rPr>
        <w:t>).</w:t>
      </w:r>
      <w:r w:rsidRPr="002C1138">
        <w:rPr>
          <w:rFonts w:ascii="Arial" w:hAnsi="Arial"/>
          <w:sz w:val="20"/>
          <w:szCs w:val="20"/>
        </w:rPr>
        <w:t xml:space="preserve"> Wykonawca zobowiązany jest zutylizować (zagospodarować) odpady i przekazać Zamawiającemu kartę odpadów</w:t>
      </w:r>
      <w:r w:rsidR="00E01B5B" w:rsidRPr="002C1138">
        <w:rPr>
          <w:rFonts w:ascii="Arial" w:hAnsi="Arial"/>
          <w:sz w:val="20"/>
          <w:szCs w:val="20"/>
        </w:rPr>
        <w:t>;</w:t>
      </w:r>
    </w:p>
    <w:p w14:paraId="1FC98B77" w14:textId="01177D69" w:rsidR="006D28C4" w:rsidRPr="002C1138" w:rsidRDefault="006D28C4" w:rsidP="00904866">
      <w:pPr>
        <w:pStyle w:val="Standard"/>
        <w:numPr>
          <w:ilvl w:val="1"/>
          <w:numId w:val="47"/>
        </w:numPr>
        <w:spacing w:after="120"/>
        <w:jc w:val="both"/>
        <w:rPr>
          <w:rFonts w:ascii="Arial" w:hAnsi="Arial"/>
          <w:sz w:val="20"/>
          <w:szCs w:val="20"/>
        </w:rPr>
      </w:pPr>
      <w:r w:rsidRPr="002C1138">
        <w:rPr>
          <w:rFonts w:ascii="Arial" w:hAnsi="Arial"/>
          <w:sz w:val="20"/>
          <w:szCs w:val="20"/>
        </w:rPr>
        <w:t xml:space="preserve">napełnienie na własny koszt niecki basenowej, która w dniu odbioru końcowego winna spełniać parametry wody </w:t>
      </w:r>
      <w:r w:rsidR="003D0E86" w:rsidRPr="002C1138">
        <w:rPr>
          <w:rFonts w:ascii="Arial" w:hAnsi="Arial"/>
          <w:sz w:val="20"/>
          <w:szCs w:val="20"/>
        </w:rPr>
        <w:t>basenowej zgodnie z obowiązującą</w:t>
      </w:r>
      <w:r w:rsidRPr="002C1138">
        <w:rPr>
          <w:rFonts w:ascii="Arial" w:hAnsi="Arial"/>
          <w:sz w:val="20"/>
          <w:szCs w:val="20"/>
        </w:rPr>
        <w:t xml:space="preserve"> normą</w:t>
      </w:r>
      <w:r w:rsidR="003D0E86" w:rsidRPr="002C1138">
        <w:rPr>
          <w:rFonts w:ascii="Arial" w:hAnsi="Arial"/>
          <w:sz w:val="20"/>
          <w:szCs w:val="20"/>
        </w:rPr>
        <w:t>;</w:t>
      </w:r>
    </w:p>
    <w:p w14:paraId="6484F453" w14:textId="663E349B" w:rsidR="00DB5B83" w:rsidRPr="002C1138" w:rsidRDefault="00D33F8F" w:rsidP="00904866">
      <w:pPr>
        <w:pStyle w:val="Standard"/>
        <w:numPr>
          <w:ilvl w:val="1"/>
          <w:numId w:val="47"/>
        </w:numPr>
        <w:spacing w:after="120"/>
        <w:jc w:val="both"/>
        <w:rPr>
          <w:rFonts w:ascii="Arial" w:hAnsi="Arial"/>
          <w:sz w:val="20"/>
          <w:szCs w:val="20"/>
        </w:rPr>
      </w:pPr>
      <w:r w:rsidRPr="002C1138">
        <w:rPr>
          <w:rFonts w:ascii="Arial" w:hAnsi="Arial"/>
          <w:sz w:val="20"/>
          <w:szCs w:val="20"/>
        </w:rPr>
        <w:t>l</w:t>
      </w:r>
      <w:r w:rsidR="00E01B5B" w:rsidRPr="002C1138">
        <w:rPr>
          <w:rFonts w:ascii="Arial" w:hAnsi="Arial"/>
          <w:sz w:val="20"/>
          <w:szCs w:val="20"/>
        </w:rPr>
        <w:t>i</w:t>
      </w:r>
      <w:r w:rsidR="00DB5B83" w:rsidRPr="002C1138">
        <w:rPr>
          <w:rFonts w:ascii="Arial" w:hAnsi="Arial"/>
          <w:sz w:val="20"/>
          <w:szCs w:val="20"/>
        </w:rPr>
        <w:t>kwidacja placu budowy i zaplecza własnego Wykonawcy bezzwłocznie po zakończeniu robót, lecz nie później niż 30 dni od daty dokona</w:t>
      </w:r>
      <w:r w:rsidR="00E01B5B" w:rsidRPr="002C1138">
        <w:rPr>
          <w:rFonts w:ascii="Arial" w:hAnsi="Arial"/>
          <w:sz w:val="20"/>
          <w:szCs w:val="20"/>
        </w:rPr>
        <w:t>nia odbioru końcowego;</w:t>
      </w:r>
    </w:p>
    <w:p w14:paraId="5B9E02D2" w14:textId="575841E6" w:rsidR="00DB5B83" w:rsidRPr="002C1138" w:rsidRDefault="00E01B5B" w:rsidP="00904866">
      <w:pPr>
        <w:pStyle w:val="Standard"/>
        <w:numPr>
          <w:ilvl w:val="1"/>
          <w:numId w:val="47"/>
        </w:numPr>
        <w:spacing w:after="120"/>
        <w:jc w:val="both"/>
        <w:rPr>
          <w:rFonts w:ascii="Arial" w:hAnsi="Arial"/>
          <w:sz w:val="20"/>
          <w:szCs w:val="20"/>
        </w:rPr>
      </w:pPr>
      <w:r w:rsidRPr="002C1138">
        <w:rPr>
          <w:rFonts w:ascii="Arial" w:hAnsi="Arial"/>
          <w:sz w:val="20"/>
          <w:szCs w:val="20"/>
        </w:rPr>
        <w:t>u</w:t>
      </w:r>
      <w:r w:rsidR="00DB5B83" w:rsidRPr="002C1138">
        <w:rPr>
          <w:rFonts w:ascii="Arial" w:hAnsi="Arial"/>
          <w:sz w:val="20"/>
          <w:szCs w:val="20"/>
        </w:rPr>
        <w:t xml:space="preserve">porządkowanie oraz przywrócenie terenu przekazanego Wykonawcy przez Zamawiającego oraz terenów, z których korzystał Wykonawca, do </w:t>
      </w:r>
      <w:r w:rsidRPr="002C1138">
        <w:rPr>
          <w:rFonts w:ascii="Arial" w:hAnsi="Arial"/>
          <w:sz w:val="20"/>
          <w:szCs w:val="20"/>
        </w:rPr>
        <w:t>stanu sprzed rozpoczęcia robót;</w:t>
      </w:r>
    </w:p>
    <w:p w14:paraId="57DF16FE" w14:textId="757C4AF0" w:rsidR="00DB5B83" w:rsidRPr="002C1138" w:rsidRDefault="00D33F8F" w:rsidP="00904866">
      <w:pPr>
        <w:pStyle w:val="Standard"/>
        <w:numPr>
          <w:ilvl w:val="1"/>
          <w:numId w:val="47"/>
        </w:numPr>
        <w:spacing w:after="120"/>
        <w:rPr>
          <w:rFonts w:ascii="Arial" w:hAnsi="Arial"/>
          <w:sz w:val="20"/>
          <w:szCs w:val="20"/>
        </w:rPr>
      </w:pPr>
      <w:r w:rsidRPr="002C1138">
        <w:rPr>
          <w:rFonts w:ascii="Arial" w:hAnsi="Arial"/>
          <w:sz w:val="20"/>
          <w:szCs w:val="20"/>
        </w:rPr>
        <w:t>u</w:t>
      </w:r>
      <w:r w:rsidR="00DB5B83" w:rsidRPr="002C1138">
        <w:rPr>
          <w:rFonts w:ascii="Arial" w:hAnsi="Arial"/>
          <w:sz w:val="20"/>
          <w:szCs w:val="20"/>
        </w:rPr>
        <w:t>bezpieczenie budowy od ryzyka utraty lub uszkodzenia przedmiotu umowy</w:t>
      </w:r>
      <w:r w:rsidRPr="002C1138">
        <w:rPr>
          <w:rFonts w:ascii="Arial" w:hAnsi="Arial"/>
          <w:sz w:val="20"/>
          <w:szCs w:val="20"/>
        </w:rPr>
        <w:t>;</w:t>
      </w:r>
    </w:p>
    <w:p w14:paraId="2481ECE9" w14:textId="485D0353" w:rsidR="00DB5B83" w:rsidRPr="002C1138" w:rsidRDefault="00DB5B83" w:rsidP="00904866">
      <w:pPr>
        <w:pStyle w:val="Standard"/>
        <w:numPr>
          <w:ilvl w:val="1"/>
          <w:numId w:val="47"/>
        </w:numPr>
        <w:spacing w:after="120"/>
        <w:jc w:val="both"/>
        <w:rPr>
          <w:rFonts w:ascii="Arial" w:hAnsi="Arial"/>
          <w:sz w:val="20"/>
          <w:szCs w:val="20"/>
        </w:rPr>
      </w:pPr>
      <w:r w:rsidRPr="002C1138">
        <w:rPr>
          <w:rFonts w:ascii="Arial" w:hAnsi="Arial"/>
          <w:bCs/>
          <w:sz w:val="20"/>
          <w:szCs w:val="20"/>
        </w:rPr>
        <w:t>Wykonawca zobowiązuje się do uregulowania należności za dostawę mediów niezbędnych do realizacji przedmiotu umowy udostępnianych przez Zamawiającego przed ostatecznym rozliczeni</w:t>
      </w:r>
      <w:r w:rsidR="00D33F8F" w:rsidRPr="002C1138">
        <w:rPr>
          <w:rFonts w:ascii="Arial" w:hAnsi="Arial"/>
          <w:bCs/>
          <w:sz w:val="20"/>
          <w:szCs w:val="20"/>
        </w:rPr>
        <w:t>em.</w:t>
      </w:r>
      <w:r w:rsidRPr="002C1138">
        <w:rPr>
          <w:rFonts w:ascii="Arial" w:hAnsi="Arial"/>
          <w:bCs/>
          <w:sz w:val="20"/>
          <w:szCs w:val="20"/>
        </w:rPr>
        <w:t xml:space="preserve"> Zakres i sposób rozliczania będzie przedmiotem dodatkowego porozumienia między stronami.</w:t>
      </w:r>
    </w:p>
    <w:p w14:paraId="276A69EF" w14:textId="77777777" w:rsidR="00DB5B83" w:rsidRPr="002C1138" w:rsidRDefault="00DB5B83" w:rsidP="00904866">
      <w:pPr>
        <w:pStyle w:val="Standard"/>
        <w:numPr>
          <w:ilvl w:val="1"/>
          <w:numId w:val="47"/>
        </w:numPr>
        <w:spacing w:after="120"/>
        <w:jc w:val="both"/>
        <w:rPr>
          <w:rFonts w:ascii="Arial" w:hAnsi="Arial"/>
          <w:sz w:val="20"/>
          <w:szCs w:val="20"/>
        </w:rPr>
      </w:pPr>
      <w:r w:rsidRPr="002C1138">
        <w:rPr>
          <w:rFonts w:ascii="Arial" w:hAnsi="Arial"/>
          <w:sz w:val="20"/>
          <w:szCs w:val="20"/>
        </w:rPr>
        <w:t>W przypadku korzystania z innych usług Zamawiającego ich zakres i sposób rozliczenia będzie przedmiotem dodatkowego porozumienia.</w:t>
      </w:r>
    </w:p>
    <w:p w14:paraId="386EADA6" w14:textId="04AAAF50" w:rsidR="00DB5B83" w:rsidRPr="002C1138" w:rsidRDefault="00D33F8F" w:rsidP="00904866">
      <w:pPr>
        <w:pStyle w:val="Standard"/>
        <w:numPr>
          <w:ilvl w:val="1"/>
          <w:numId w:val="47"/>
        </w:numPr>
        <w:spacing w:after="120"/>
        <w:jc w:val="both"/>
        <w:rPr>
          <w:rFonts w:ascii="Arial" w:hAnsi="Arial"/>
          <w:sz w:val="20"/>
          <w:szCs w:val="20"/>
        </w:rPr>
      </w:pPr>
      <w:r w:rsidRPr="002C1138">
        <w:rPr>
          <w:rFonts w:ascii="Arial" w:hAnsi="Arial"/>
          <w:sz w:val="20"/>
          <w:szCs w:val="20"/>
        </w:rPr>
        <w:lastRenderedPageBreak/>
        <w:t>u</w:t>
      </w:r>
      <w:r w:rsidR="00DB5B83" w:rsidRPr="002C1138">
        <w:rPr>
          <w:rFonts w:ascii="Arial" w:hAnsi="Arial"/>
          <w:sz w:val="20"/>
          <w:szCs w:val="20"/>
        </w:rPr>
        <w:t xml:space="preserve">zyskanie </w:t>
      </w:r>
      <w:r w:rsidRPr="002C1138">
        <w:rPr>
          <w:rFonts w:ascii="Arial" w:hAnsi="Arial"/>
          <w:sz w:val="20"/>
          <w:szCs w:val="20"/>
        </w:rPr>
        <w:t>akceptacji Inspektora Nadzoru</w:t>
      </w:r>
      <w:r w:rsidR="00DB5B83" w:rsidRPr="002C1138">
        <w:rPr>
          <w:rFonts w:ascii="Arial" w:hAnsi="Arial"/>
          <w:sz w:val="20"/>
          <w:szCs w:val="20"/>
        </w:rPr>
        <w:t xml:space="preserve"> na wszystkie materiały oraz urządzenia jakie Wykonawca zamierza wykorzy</w:t>
      </w:r>
      <w:r w:rsidRPr="002C1138">
        <w:rPr>
          <w:rFonts w:ascii="Arial" w:hAnsi="Arial"/>
          <w:sz w:val="20"/>
          <w:szCs w:val="20"/>
        </w:rPr>
        <w:t>stać w trakcie realizacji robót;</w:t>
      </w:r>
    </w:p>
    <w:p w14:paraId="09087926" w14:textId="79A2E421" w:rsidR="00DB5B83" w:rsidRPr="002C1138" w:rsidRDefault="00D33F8F" w:rsidP="00904866">
      <w:pPr>
        <w:pStyle w:val="Standard"/>
        <w:numPr>
          <w:ilvl w:val="1"/>
          <w:numId w:val="47"/>
        </w:numPr>
        <w:spacing w:after="120"/>
        <w:jc w:val="both"/>
        <w:rPr>
          <w:rFonts w:ascii="Arial" w:hAnsi="Arial"/>
          <w:sz w:val="20"/>
          <w:szCs w:val="20"/>
        </w:rPr>
      </w:pPr>
      <w:r w:rsidRPr="002C1138">
        <w:rPr>
          <w:rFonts w:ascii="Arial" w:hAnsi="Arial"/>
          <w:sz w:val="20"/>
          <w:szCs w:val="20"/>
        </w:rPr>
        <w:t>p</w:t>
      </w:r>
      <w:r w:rsidR="00DB5B83" w:rsidRPr="002C1138">
        <w:rPr>
          <w:rFonts w:ascii="Arial" w:hAnsi="Arial"/>
          <w:sz w:val="20"/>
          <w:szCs w:val="20"/>
        </w:rPr>
        <w:t>rzygotowywanie i przekazywanie Zamawiając</w:t>
      </w:r>
      <w:r w:rsidRPr="002C1138">
        <w:rPr>
          <w:rFonts w:ascii="Arial" w:hAnsi="Arial"/>
          <w:sz w:val="20"/>
          <w:szCs w:val="20"/>
        </w:rPr>
        <w:t>emu oraz Inspektorowi Nadzoru</w:t>
      </w:r>
      <w:r w:rsidR="00DB5B83" w:rsidRPr="002C1138">
        <w:rPr>
          <w:rFonts w:ascii="Arial" w:hAnsi="Arial"/>
          <w:sz w:val="20"/>
          <w:szCs w:val="20"/>
        </w:rPr>
        <w:t xml:space="preserve"> „Raportów miesięcznych” informujących o postępie realizacji robót budowlano-montażowych. Raporty powinny być dostar</w:t>
      </w:r>
      <w:r w:rsidRPr="002C1138">
        <w:rPr>
          <w:rFonts w:ascii="Arial" w:hAnsi="Arial"/>
          <w:sz w:val="20"/>
          <w:szCs w:val="20"/>
        </w:rPr>
        <w:t>czane Inspektorowi Nadzoru</w:t>
      </w:r>
      <w:r w:rsidR="00DB5B83" w:rsidRPr="002C1138">
        <w:rPr>
          <w:rFonts w:ascii="Arial" w:hAnsi="Arial"/>
          <w:sz w:val="20"/>
          <w:szCs w:val="20"/>
        </w:rPr>
        <w:t xml:space="preserve"> do trzech dni od zakończenia danego miesiąca (okresu rozliczeniowego), którego dotyczą. Wzór raportu miesięcznego Wykonawca zobowiązany jest u</w:t>
      </w:r>
      <w:r w:rsidRPr="002C1138">
        <w:rPr>
          <w:rFonts w:ascii="Arial" w:hAnsi="Arial"/>
          <w:sz w:val="20"/>
          <w:szCs w:val="20"/>
        </w:rPr>
        <w:t>zgodnić z Inspektorem Nadzoru;</w:t>
      </w:r>
      <w:r w:rsidR="00DB5B83" w:rsidRPr="002C1138">
        <w:rPr>
          <w:rFonts w:ascii="Arial" w:hAnsi="Arial"/>
          <w:sz w:val="20"/>
          <w:szCs w:val="20"/>
        </w:rPr>
        <w:t xml:space="preserve"> </w:t>
      </w:r>
    </w:p>
    <w:p w14:paraId="5257B67D" w14:textId="35CB41C8" w:rsidR="00DB5B83" w:rsidRPr="002C1138" w:rsidRDefault="00D33F8F" w:rsidP="00904866">
      <w:pPr>
        <w:pStyle w:val="Standard"/>
        <w:numPr>
          <w:ilvl w:val="1"/>
          <w:numId w:val="47"/>
        </w:numPr>
        <w:spacing w:after="120"/>
        <w:jc w:val="both"/>
        <w:rPr>
          <w:rFonts w:ascii="Arial" w:hAnsi="Arial"/>
          <w:sz w:val="20"/>
          <w:szCs w:val="20"/>
        </w:rPr>
      </w:pPr>
      <w:r w:rsidRPr="002C1138">
        <w:rPr>
          <w:rFonts w:ascii="Arial" w:hAnsi="Arial"/>
          <w:sz w:val="20"/>
          <w:szCs w:val="20"/>
        </w:rPr>
        <w:t>p</w:t>
      </w:r>
      <w:r w:rsidR="00DB5B83" w:rsidRPr="002C1138">
        <w:rPr>
          <w:rFonts w:ascii="Arial" w:hAnsi="Arial"/>
          <w:sz w:val="20"/>
          <w:szCs w:val="20"/>
        </w:rPr>
        <w:t>rzeprowadzenie do dnia odbioru końcowego robót szkolenia personelu Zamawiającego w zakresie użytkowania, eksploatacji oraz konserwacji wykonanych instalac</w:t>
      </w:r>
      <w:r w:rsidR="00AA07E4" w:rsidRPr="002C1138">
        <w:rPr>
          <w:rFonts w:ascii="Arial" w:hAnsi="Arial"/>
          <w:sz w:val="20"/>
          <w:szCs w:val="20"/>
        </w:rPr>
        <w:t>ji oraz zabudowanych urządzeń.</w:t>
      </w:r>
    </w:p>
    <w:p w14:paraId="40DEED77" w14:textId="748F2F12" w:rsidR="002627DA" w:rsidRPr="002C1138" w:rsidRDefault="002627DA" w:rsidP="00904866">
      <w:pPr>
        <w:pStyle w:val="Akapitzlist1"/>
        <w:numPr>
          <w:ilvl w:val="0"/>
          <w:numId w:val="15"/>
        </w:numPr>
        <w:spacing w:after="0" w:line="240" w:lineRule="auto"/>
        <w:jc w:val="both"/>
        <w:rPr>
          <w:rFonts w:ascii="Arial" w:hAnsi="Arial" w:cs="Arial"/>
          <w:color w:val="auto"/>
          <w:sz w:val="20"/>
          <w:szCs w:val="20"/>
        </w:rPr>
      </w:pPr>
      <w:r w:rsidRPr="002C1138">
        <w:rPr>
          <w:rFonts w:ascii="Arial" w:eastAsia="Calibri" w:hAnsi="Arial" w:cs="Arial"/>
          <w:color w:val="auto"/>
          <w:sz w:val="20"/>
          <w:szCs w:val="20"/>
        </w:rPr>
        <w:t xml:space="preserve">Materiały zastosowane do wykonania przedmiotu umowy muszą spełniać wymogi Ustawy z dnia 16 kwietnia 2004 r. o wyrobach budowlanych (Dz. U. 2021 r., poz. 1213 t.j.). Muszą one posiadać określone obowiązującymi w tym zakresie przepisami dopuszczenia do stosowania, certyfikaty, aprobaty, atesty itd. i pochodzić z legalnego źródła dystrybucji. </w:t>
      </w:r>
    </w:p>
    <w:p w14:paraId="749740FF" w14:textId="25D5225C" w:rsidR="00144C1E" w:rsidRPr="002C1138" w:rsidRDefault="00144C1E" w:rsidP="00904866">
      <w:pPr>
        <w:pStyle w:val="Standard"/>
        <w:numPr>
          <w:ilvl w:val="0"/>
          <w:numId w:val="15"/>
        </w:numPr>
        <w:jc w:val="both"/>
        <w:rPr>
          <w:rFonts w:ascii="Arial" w:eastAsia="Arial, Arial" w:hAnsi="Arial"/>
          <w:color w:val="000000"/>
          <w:sz w:val="20"/>
          <w:szCs w:val="20"/>
        </w:rPr>
      </w:pPr>
      <w:r w:rsidRPr="002C1138">
        <w:rPr>
          <w:rFonts w:ascii="Arial" w:eastAsia="Arial, Arial" w:hAnsi="Arial"/>
          <w:color w:val="000000"/>
          <w:sz w:val="20"/>
          <w:szCs w:val="20"/>
        </w:rPr>
        <w:t xml:space="preserve">Pracownicy Wykonawcy oraz Podwykonawców powinni posiadać aktualne badania lekarskie, </w:t>
      </w:r>
      <w:r w:rsidR="00AA07E4" w:rsidRPr="002C1138">
        <w:rPr>
          <w:rFonts w:ascii="Arial" w:eastAsia="Arial, Arial" w:hAnsi="Arial"/>
          <w:color w:val="000000"/>
          <w:sz w:val="20"/>
          <w:szCs w:val="20"/>
        </w:rPr>
        <w:t xml:space="preserve">badania wysokościowe, </w:t>
      </w:r>
      <w:r w:rsidRPr="002C1138">
        <w:rPr>
          <w:rFonts w:ascii="Arial" w:eastAsia="Arial, Arial" w:hAnsi="Arial"/>
          <w:color w:val="000000"/>
          <w:sz w:val="20"/>
          <w:szCs w:val="20"/>
        </w:rPr>
        <w:t>szkolenia w zakresie BHP oraz wymagane uprawnienia.</w:t>
      </w:r>
    </w:p>
    <w:p w14:paraId="4FBBDDFD" w14:textId="4C1BAA3C" w:rsidR="005E176A" w:rsidRPr="002C1138" w:rsidRDefault="005E176A" w:rsidP="00904866">
      <w:pPr>
        <w:pStyle w:val="Standard"/>
        <w:numPr>
          <w:ilvl w:val="0"/>
          <w:numId w:val="15"/>
        </w:numPr>
        <w:jc w:val="both"/>
        <w:rPr>
          <w:rFonts w:ascii="Arial" w:hAnsi="Arial"/>
          <w:sz w:val="20"/>
          <w:szCs w:val="20"/>
        </w:rPr>
      </w:pPr>
      <w:r w:rsidRPr="002C1138">
        <w:rPr>
          <w:rFonts w:ascii="Arial" w:eastAsia="Times New Roman" w:hAnsi="Arial"/>
          <w:color w:val="00000A"/>
          <w:kern w:val="1"/>
          <w:sz w:val="20"/>
          <w:szCs w:val="20"/>
          <w:lang w:eastAsia="pl-PL" w:bidi="ar-SA"/>
        </w:rPr>
        <w:t>W przypadku jeśli jakiekolw</w:t>
      </w:r>
      <w:r w:rsidR="00AA07E4" w:rsidRPr="002C1138">
        <w:rPr>
          <w:rFonts w:ascii="Arial" w:eastAsia="Times New Roman" w:hAnsi="Arial"/>
          <w:color w:val="00000A"/>
          <w:kern w:val="1"/>
          <w:sz w:val="20"/>
          <w:szCs w:val="20"/>
          <w:lang w:eastAsia="pl-PL" w:bidi="ar-SA"/>
        </w:rPr>
        <w:t>iek wytyczne Zamawiającego lub Inspektora N</w:t>
      </w:r>
      <w:r w:rsidRPr="002C1138">
        <w:rPr>
          <w:rFonts w:ascii="Arial" w:eastAsia="Times New Roman" w:hAnsi="Arial"/>
          <w:color w:val="00000A"/>
          <w:kern w:val="1"/>
          <w:sz w:val="20"/>
          <w:szCs w:val="20"/>
          <w:lang w:eastAsia="pl-PL" w:bidi="ar-SA"/>
        </w:rPr>
        <w:t xml:space="preserve">adzoru udzielane w trakcie realizacji przedmiotu umowy lub warunki wynikające z dokumentów, o których mowa w § 1 ust. 2 i 3 niniejszej Umowy, będą w ocenie Wykonawcy niezgodne z obowiązującymi przepisami prawa, bądź mogą spowodować wadliwość przedmiotu umowy, Wykonawca jest zobowiązany do niezwłocznego poinformowania o tym fakcie Zamawiającego pod rygorem utraty prawa powoływania się na powyższą okoliczność. </w:t>
      </w:r>
    </w:p>
    <w:p w14:paraId="17C7779D" w14:textId="77777777" w:rsidR="00D10490" w:rsidRPr="002C1138" w:rsidRDefault="00D10490" w:rsidP="005A7A14">
      <w:pPr>
        <w:pStyle w:val="Standard"/>
        <w:rPr>
          <w:rFonts w:ascii="Arial" w:hAnsi="Arial"/>
          <w:b/>
          <w:sz w:val="20"/>
          <w:szCs w:val="20"/>
        </w:rPr>
      </w:pPr>
    </w:p>
    <w:p w14:paraId="5A4478A8" w14:textId="2918BE9B" w:rsidR="00D10490" w:rsidRPr="002C1138" w:rsidRDefault="005637C1">
      <w:pPr>
        <w:pStyle w:val="Standard"/>
        <w:jc w:val="center"/>
        <w:rPr>
          <w:rFonts w:ascii="Arial" w:hAnsi="Arial"/>
          <w:b/>
          <w:sz w:val="20"/>
          <w:szCs w:val="20"/>
        </w:rPr>
      </w:pPr>
      <w:r w:rsidRPr="002C1138">
        <w:rPr>
          <w:rFonts w:ascii="Arial" w:hAnsi="Arial"/>
          <w:b/>
          <w:sz w:val="20"/>
          <w:szCs w:val="20"/>
        </w:rPr>
        <w:t>§ 7</w:t>
      </w:r>
      <w:r w:rsidR="00314496" w:rsidRPr="002C1138">
        <w:rPr>
          <w:rFonts w:ascii="Arial" w:hAnsi="Arial"/>
          <w:b/>
          <w:sz w:val="20"/>
          <w:szCs w:val="20"/>
        </w:rPr>
        <w:t>.</w:t>
      </w:r>
    </w:p>
    <w:p w14:paraId="0FD5AED5" w14:textId="77777777" w:rsidR="00D10490" w:rsidRPr="002C1138" w:rsidRDefault="00314496">
      <w:pPr>
        <w:pStyle w:val="Standard"/>
        <w:jc w:val="center"/>
        <w:rPr>
          <w:rFonts w:ascii="Arial" w:hAnsi="Arial"/>
          <w:b/>
          <w:sz w:val="20"/>
          <w:szCs w:val="20"/>
        </w:rPr>
      </w:pPr>
      <w:r w:rsidRPr="002C1138">
        <w:rPr>
          <w:rFonts w:ascii="Arial" w:hAnsi="Arial"/>
          <w:b/>
          <w:sz w:val="20"/>
          <w:szCs w:val="20"/>
        </w:rPr>
        <w:t>Nadzór</w:t>
      </w:r>
    </w:p>
    <w:p w14:paraId="13A0E724" w14:textId="77777777" w:rsidR="00D10490" w:rsidRPr="002C1138" w:rsidRDefault="00D10490">
      <w:pPr>
        <w:pStyle w:val="Standard"/>
        <w:jc w:val="center"/>
        <w:rPr>
          <w:rFonts w:ascii="Arial" w:hAnsi="Arial"/>
          <w:sz w:val="20"/>
          <w:szCs w:val="20"/>
        </w:rPr>
      </w:pPr>
    </w:p>
    <w:p w14:paraId="1ED007AD" w14:textId="31D9B546" w:rsidR="00D10490" w:rsidRPr="002C1138" w:rsidRDefault="00314496" w:rsidP="00904866">
      <w:pPr>
        <w:pStyle w:val="Standard"/>
        <w:numPr>
          <w:ilvl w:val="0"/>
          <w:numId w:val="48"/>
        </w:numPr>
        <w:jc w:val="both"/>
        <w:rPr>
          <w:rFonts w:ascii="Arial" w:hAnsi="Arial"/>
          <w:sz w:val="20"/>
          <w:szCs w:val="20"/>
        </w:rPr>
      </w:pPr>
      <w:r w:rsidRPr="002C1138">
        <w:rPr>
          <w:rFonts w:ascii="Arial" w:hAnsi="Arial"/>
          <w:sz w:val="20"/>
          <w:szCs w:val="20"/>
        </w:rPr>
        <w:t>Nadzór z ramienia Zamawiającego nad wykonywaniem przedmiotu umowy prowadzić będzie ...................................................... ............................, tel. ........................</w:t>
      </w:r>
      <w:r w:rsidR="00144C1E" w:rsidRPr="002C1138">
        <w:rPr>
          <w:rFonts w:ascii="Arial" w:hAnsi="Arial"/>
          <w:sz w:val="20"/>
          <w:szCs w:val="20"/>
        </w:rPr>
        <w:t xml:space="preserve"> adres mailowy: ……………..</w:t>
      </w:r>
    </w:p>
    <w:p w14:paraId="0D87542E" w14:textId="2B5031ED" w:rsidR="00144C1E" w:rsidRPr="002C1138" w:rsidRDefault="00EB6AA7" w:rsidP="00904866">
      <w:pPr>
        <w:pStyle w:val="Standard"/>
        <w:numPr>
          <w:ilvl w:val="0"/>
          <w:numId w:val="48"/>
        </w:numPr>
        <w:jc w:val="both"/>
        <w:rPr>
          <w:rFonts w:ascii="Arial" w:hAnsi="Arial"/>
          <w:sz w:val="20"/>
          <w:szCs w:val="20"/>
        </w:rPr>
      </w:pPr>
      <w:r w:rsidRPr="002C1138">
        <w:rPr>
          <w:rFonts w:ascii="Arial" w:hAnsi="Arial"/>
          <w:sz w:val="20"/>
          <w:szCs w:val="20"/>
        </w:rPr>
        <w:t>Inspektor nadzoru z ramienia Zamawiającego ………………………………, tel. ………………… adres mailowy, nr uprawnień konstrukcyjno-budowlanych ……………………………</w:t>
      </w:r>
    </w:p>
    <w:p w14:paraId="4CBE0E4A" w14:textId="0234B06A" w:rsidR="00D06FAB" w:rsidRPr="002C1138" w:rsidRDefault="00144C1E" w:rsidP="00904866">
      <w:pPr>
        <w:pStyle w:val="Standard"/>
        <w:numPr>
          <w:ilvl w:val="0"/>
          <w:numId w:val="48"/>
        </w:numPr>
        <w:jc w:val="both"/>
        <w:rPr>
          <w:rFonts w:ascii="Arial" w:hAnsi="Arial"/>
          <w:sz w:val="20"/>
          <w:szCs w:val="20"/>
        </w:rPr>
      </w:pPr>
      <w:r w:rsidRPr="002C1138">
        <w:rPr>
          <w:rFonts w:ascii="Arial" w:hAnsi="Arial"/>
          <w:sz w:val="20"/>
          <w:szCs w:val="20"/>
        </w:rPr>
        <w:t>Nadzór z ramienia Wykonawcy nad wykonywaniem przedmiotu umowy prowadzić będzie ...................................................... ............................, tel. ........................ adres mailowy: ……………..</w:t>
      </w:r>
    </w:p>
    <w:p w14:paraId="64251B8F" w14:textId="7592A582" w:rsidR="00D96093" w:rsidRPr="002C1138" w:rsidRDefault="00D06FAB" w:rsidP="00904866">
      <w:pPr>
        <w:pStyle w:val="Standard"/>
        <w:numPr>
          <w:ilvl w:val="0"/>
          <w:numId w:val="48"/>
        </w:numPr>
        <w:jc w:val="both"/>
        <w:rPr>
          <w:rFonts w:ascii="Arial" w:hAnsi="Arial"/>
          <w:sz w:val="20"/>
          <w:szCs w:val="20"/>
        </w:rPr>
      </w:pPr>
      <w:r w:rsidRPr="002C1138">
        <w:rPr>
          <w:rFonts w:ascii="Arial" w:hAnsi="Arial"/>
          <w:sz w:val="20"/>
          <w:szCs w:val="20"/>
        </w:rPr>
        <w:t xml:space="preserve">Kierownik robót </w:t>
      </w:r>
      <w:r w:rsidR="00D96093" w:rsidRPr="002C1138">
        <w:rPr>
          <w:rFonts w:ascii="Arial" w:hAnsi="Arial"/>
          <w:sz w:val="20"/>
          <w:szCs w:val="20"/>
        </w:rPr>
        <w:t xml:space="preserve">budowlanych </w:t>
      </w:r>
      <w:r w:rsidRPr="002C1138">
        <w:rPr>
          <w:rFonts w:ascii="Arial" w:hAnsi="Arial"/>
          <w:sz w:val="20"/>
          <w:szCs w:val="20"/>
        </w:rPr>
        <w:t>z ramienia Wykonawcy ………………………………, tel. ………………… adres mailowy, nr uprawnień konstrukcyjno-budowlanych ……………………………</w:t>
      </w:r>
    </w:p>
    <w:p w14:paraId="5C00F467" w14:textId="1B498569" w:rsidR="00D96093" w:rsidRPr="002C1138" w:rsidRDefault="00D96093" w:rsidP="00904866">
      <w:pPr>
        <w:pStyle w:val="Standard"/>
        <w:numPr>
          <w:ilvl w:val="0"/>
          <w:numId w:val="48"/>
        </w:numPr>
        <w:jc w:val="both"/>
        <w:rPr>
          <w:rFonts w:ascii="Arial" w:hAnsi="Arial"/>
          <w:sz w:val="20"/>
          <w:szCs w:val="20"/>
        </w:rPr>
      </w:pPr>
      <w:r w:rsidRPr="002C1138">
        <w:rPr>
          <w:rFonts w:ascii="Arial" w:hAnsi="Arial"/>
          <w:sz w:val="20"/>
          <w:szCs w:val="20"/>
        </w:rPr>
        <w:t xml:space="preserve">Kierownik robót elektrycznych z ramienia Wykonawcy………………………………, tel. ………………… adres mailowy, nr uprawnień  </w:t>
      </w:r>
      <w:r w:rsidR="00EB6AA7" w:rsidRPr="002C1138">
        <w:rPr>
          <w:rFonts w:ascii="Arial" w:hAnsi="Arial"/>
          <w:sz w:val="20"/>
          <w:szCs w:val="20"/>
        </w:rPr>
        <w:t xml:space="preserve">budowlanych w zakresie </w:t>
      </w:r>
      <w:r w:rsidRPr="002C1138">
        <w:rPr>
          <w:rFonts w:ascii="Arial" w:hAnsi="Arial"/>
          <w:sz w:val="20"/>
          <w:szCs w:val="20"/>
        </w:rPr>
        <w:t>……………………………</w:t>
      </w:r>
    </w:p>
    <w:p w14:paraId="01AFB647" w14:textId="3178A151" w:rsidR="00D96093" w:rsidRPr="002C1138" w:rsidRDefault="00D96093" w:rsidP="00904866">
      <w:pPr>
        <w:pStyle w:val="Standard"/>
        <w:numPr>
          <w:ilvl w:val="0"/>
          <w:numId w:val="48"/>
        </w:numPr>
        <w:jc w:val="both"/>
        <w:rPr>
          <w:rFonts w:ascii="Arial" w:hAnsi="Arial"/>
          <w:sz w:val="20"/>
          <w:szCs w:val="20"/>
        </w:rPr>
      </w:pPr>
      <w:r w:rsidRPr="002C1138">
        <w:rPr>
          <w:rFonts w:ascii="Arial" w:hAnsi="Arial"/>
          <w:sz w:val="20"/>
          <w:szCs w:val="20"/>
        </w:rPr>
        <w:t>Kierownik robót sanitarnych z ramienia Wykonawcy………………………………, tel. ………………… adres mailowy, nr upr</w:t>
      </w:r>
      <w:r w:rsidR="00EB6AA7" w:rsidRPr="002C1138">
        <w:rPr>
          <w:rFonts w:ascii="Arial" w:hAnsi="Arial"/>
          <w:sz w:val="20"/>
          <w:szCs w:val="20"/>
        </w:rPr>
        <w:t xml:space="preserve">awnień budowlanych </w:t>
      </w:r>
      <w:r w:rsidRPr="002C1138">
        <w:rPr>
          <w:rFonts w:ascii="Arial" w:hAnsi="Arial"/>
          <w:sz w:val="20"/>
          <w:szCs w:val="20"/>
        </w:rPr>
        <w:t xml:space="preserve"> </w:t>
      </w:r>
      <w:r w:rsidR="00EB6AA7" w:rsidRPr="002C1138">
        <w:rPr>
          <w:rFonts w:ascii="Arial" w:hAnsi="Arial"/>
          <w:sz w:val="20"/>
          <w:szCs w:val="20"/>
        </w:rPr>
        <w:t xml:space="preserve">w zakresie </w:t>
      </w:r>
      <w:r w:rsidRPr="002C1138">
        <w:rPr>
          <w:rFonts w:ascii="Arial" w:hAnsi="Arial"/>
          <w:sz w:val="20"/>
          <w:szCs w:val="20"/>
        </w:rPr>
        <w:t>……………………………</w:t>
      </w:r>
    </w:p>
    <w:p w14:paraId="4D2AE568" w14:textId="3F8BA7DC" w:rsidR="00D96093" w:rsidRPr="002C1138" w:rsidRDefault="00D96093" w:rsidP="00904866">
      <w:pPr>
        <w:pStyle w:val="Standard"/>
        <w:numPr>
          <w:ilvl w:val="0"/>
          <w:numId w:val="48"/>
        </w:numPr>
        <w:jc w:val="both"/>
        <w:rPr>
          <w:rFonts w:ascii="Arial" w:hAnsi="Arial"/>
          <w:sz w:val="20"/>
          <w:szCs w:val="20"/>
        </w:rPr>
      </w:pPr>
      <w:r w:rsidRPr="002C1138">
        <w:rPr>
          <w:rFonts w:ascii="Arial" w:hAnsi="Arial"/>
          <w:sz w:val="20"/>
          <w:szCs w:val="20"/>
        </w:rPr>
        <w:t>Rzeczoznawca ds. zabezpieczeń pożarowych z ramienia Wykonawcy………………………………, tel. ………………… adres mailowy, nr upr</w:t>
      </w:r>
      <w:r w:rsidR="00EB6AA7" w:rsidRPr="002C1138">
        <w:rPr>
          <w:rFonts w:ascii="Arial" w:hAnsi="Arial"/>
          <w:sz w:val="20"/>
          <w:szCs w:val="20"/>
        </w:rPr>
        <w:t xml:space="preserve">awnień </w:t>
      </w:r>
      <w:r w:rsidRPr="002C1138">
        <w:rPr>
          <w:rFonts w:ascii="Arial" w:hAnsi="Arial"/>
          <w:sz w:val="20"/>
          <w:szCs w:val="20"/>
        </w:rPr>
        <w:t xml:space="preserve"> ……………………………</w:t>
      </w:r>
    </w:p>
    <w:p w14:paraId="234209AF" w14:textId="77777777" w:rsidR="00D10490" w:rsidRPr="002C1138" w:rsidRDefault="00D10490">
      <w:pPr>
        <w:pStyle w:val="Standard"/>
        <w:jc w:val="center"/>
        <w:rPr>
          <w:rFonts w:ascii="Arial" w:hAnsi="Arial"/>
          <w:b/>
          <w:sz w:val="20"/>
          <w:szCs w:val="20"/>
        </w:rPr>
      </w:pPr>
    </w:p>
    <w:p w14:paraId="2219F93C" w14:textId="77777777" w:rsidR="00EB6AA7" w:rsidRPr="002C1138" w:rsidRDefault="00EB6AA7">
      <w:pPr>
        <w:pStyle w:val="Standard"/>
        <w:jc w:val="center"/>
        <w:rPr>
          <w:rFonts w:ascii="Arial" w:hAnsi="Arial"/>
          <w:b/>
          <w:sz w:val="20"/>
          <w:szCs w:val="20"/>
        </w:rPr>
      </w:pPr>
    </w:p>
    <w:p w14:paraId="377A50B2" w14:textId="19861BC2" w:rsidR="00D10490" w:rsidRPr="002C1138" w:rsidRDefault="005637C1">
      <w:pPr>
        <w:pStyle w:val="Standard"/>
        <w:jc w:val="center"/>
        <w:rPr>
          <w:rFonts w:ascii="Arial" w:hAnsi="Arial"/>
          <w:b/>
          <w:sz w:val="20"/>
          <w:szCs w:val="20"/>
        </w:rPr>
      </w:pPr>
      <w:r w:rsidRPr="002C1138">
        <w:rPr>
          <w:rFonts w:ascii="Arial" w:hAnsi="Arial"/>
          <w:b/>
          <w:sz w:val="20"/>
          <w:szCs w:val="20"/>
        </w:rPr>
        <w:t>§ 8</w:t>
      </w:r>
      <w:r w:rsidR="00314496" w:rsidRPr="002C1138">
        <w:rPr>
          <w:rFonts w:ascii="Arial" w:hAnsi="Arial"/>
          <w:b/>
          <w:sz w:val="20"/>
          <w:szCs w:val="20"/>
        </w:rPr>
        <w:t>.</w:t>
      </w:r>
    </w:p>
    <w:p w14:paraId="6A76997F" w14:textId="77777777" w:rsidR="00D10490" w:rsidRPr="002C1138" w:rsidRDefault="00314496">
      <w:pPr>
        <w:pStyle w:val="Standard"/>
        <w:jc w:val="center"/>
        <w:rPr>
          <w:rFonts w:ascii="Arial" w:hAnsi="Arial"/>
          <w:b/>
          <w:sz w:val="20"/>
          <w:szCs w:val="20"/>
        </w:rPr>
      </w:pPr>
      <w:r w:rsidRPr="002C1138">
        <w:rPr>
          <w:rFonts w:ascii="Arial" w:hAnsi="Arial"/>
          <w:b/>
          <w:sz w:val="20"/>
          <w:szCs w:val="20"/>
        </w:rPr>
        <w:t>Odbiory robót</w:t>
      </w:r>
    </w:p>
    <w:p w14:paraId="62EB9F5C" w14:textId="77777777" w:rsidR="00D10490" w:rsidRPr="002C1138" w:rsidRDefault="00D10490">
      <w:pPr>
        <w:pStyle w:val="Standard"/>
        <w:jc w:val="center"/>
        <w:rPr>
          <w:rFonts w:ascii="Arial" w:hAnsi="Arial"/>
          <w:sz w:val="20"/>
          <w:szCs w:val="20"/>
        </w:rPr>
      </w:pPr>
    </w:p>
    <w:p w14:paraId="044D80CA" w14:textId="611EE9CB" w:rsidR="00D10490" w:rsidRPr="002C1138" w:rsidRDefault="00314496" w:rsidP="00904866">
      <w:pPr>
        <w:pStyle w:val="Standard"/>
        <w:numPr>
          <w:ilvl w:val="0"/>
          <w:numId w:val="49"/>
        </w:numPr>
        <w:jc w:val="both"/>
        <w:rPr>
          <w:rFonts w:ascii="Arial" w:hAnsi="Arial"/>
          <w:sz w:val="20"/>
          <w:szCs w:val="20"/>
        </w:rPr>
      </w:pPr>
      <w:r w:rsidRPr="002C1138">
        <w:rPr>
          <w:rFonts w:ascii="Arial" w:hAnsi="Arial"/>
          <w:sz w:val="20"/>
          <w:szCs w:val="20"/>
        </w:rPr>
        <w:t>Strony ustalają, że </w:t>
      </w:r>
      <w:r w:rsidR="001F10B2" w:rsidRPr="002C1138">
        <w:rPr>
          <w:rFonts w:ascii="Arial" w:hAnsi="Arial"/>
          <w:sz w:val="20"/>
          <w:szCs w:val="20"/>
        </w:rPr>
        <w:t>przedmiotem odbioru końcowego jest wykonanie całego przedmiotu umowy, potwierdzone</w:t>
      </w:r>
      <w:r w:rsidR="00AD2A34" w:rsidRPr="002C1138">
        <w:rPr>
          <w:rFonts w:ascii="Arial" w:hAnsi="Arial"/>
          <w:sz w:val="20"/>
          <w:szCs w:val="20"/>
        </w:rPr>
        <w:t xml:space="preserve"> Protokołem</w:t>
      </w:r>
      <w:r w:rsidRPr="002C1138">
        <w:rPr>
          <w:rFonts w:ascii="Arial" w:hAnsi="Arial"/>
          <w:sz w:val="20"/>
          <w:szCs w:val="20"/>
        </w:rPr>
        <w:t xml:space="preserve"> Odbioru Końcowego</w:t>
      </w:r>
      <w:r w:rsidR="00AD2A34" w:rsidRPr="002C1138">
        <w:rPr>
          <w:rFonts w:ascii="Arial" w:hAnsi="Arial"/>
          <w:sz w:val="20"/>
          <w:szCs w:val="20"/>
        </w:rPr>
        <w:t xml:space="preserve"> podpisanym</w:t>
      </w:r>
      <w:r w:rsidRPr="002C1138">
        <w:rPr>
          <w:rFonts w:ascii="Arial" w:hAnsi="Arial"/>
          <w:sz w:val="20"/>
          <w:szCs w:val="20"/>
        </w:rPr>
        <w:t xml:space="preserve"> przez Zamawiającego</w:t>
      </w:r>
      <w:r w:rsidR="00AD2A34" w:rsidRPr="002C1138">
        <w:rPr>
          <w:rFonts w:ascii="Arial" w:hAnsi="Arial"/>
          <w:sz w:val="20"/>
          <w:szCs w:val="20"/>
        </w:rPr>
        <w:t xml:space="preserve"> i Wykonawcę</w:t>
      </w:r>
      <w:r w:rsidRPr="002C1138">
        <w:rPr>
          <w:rFonts w:ascii="Arial" w:hAnsi="Arial"/>
          <w:b/>
          <w:sz w:val="20"/>
          <w:szCs w:val="20"/>
        </w:rPr>
        <w:t>.</w:t>
      </w:r>
      <w:r w:rsidR="001F10B2" w:rsidRPr="002C1138">
        <w:rPr>
          <w:rFonts w:ascii="Arial" w:hAnsi="Arial"/>
          <w:b/>
          <w:sz w:val="20"/>
          <w:szCs w:val="20"/>
        </w:rPr>
        <w:t xml:space="preserve"> Protokół odbioru końcowego może zostać podpisany nie wcześniej niż po uzyskaniu pozytywnych opinii służb, o których mowa w art.56 ust.1 ustawy Prawo budowlane oraz po uzyskaniu decyzji o pozwoleniu na użytkowanie. </w:t>
      </w:r>
      <w:r w:rsidR="001F10B2" w:rsidRPr="002C1138">
        <w:rPr>
          <w:rFonts w:ascii="Arial" w:hAnsi="Arial"/>
          <w:sz w:val="20"/>
          <w:szCs w:val="20"/>
        </w:rPr>
        <w:t>Protokół odbioru końcowego stanowić będzie podstawę do ostatecznego rozliczenia wykonanego przedmiotu umowy.</w:t>
      </w:r>
      <w:r w:rsidR="001F10B2" w:rsidRPr="002C1138">
        <w:rPr>
          <w:rFonts w:ascii="Arial" w:hAnsi="Arial"/>
          <w:b/>
          <w:sz w:val="20"/>
          <w:szCs w:val="20"/>
        </w:rPr>
        <w:t xml:space="preserve"> </w:t>
      </w:r>
    </w:p>
    <w:p w14:paraId="0970DD81" w14:textId="77777777" w:rsidR="00B74374" w:rsidRPr="002C1138" w:rsidRDefault="00B74374" w:rsidP="00B74374">
      <w:pPr>
        <w:pStyle w:val="Standard"/>
        <w:ind w:left="360"/>
        <w:jc w:val="both"/>
        <w:rPr>
          <w:rFonts w:ascii="Arial" w:hAnsi="Arial"/>
          <w:sz w:val="20"/>
          <w:szCs w:val="20"/>
        </w:rPr>
      </w:pPr>
    </w:p>
    <w:p w14:paraId="55E48C98" w14:textId="3B52BCE9" w:rsidR="00B74374" w:rsidRPr="002C1138" w:rsidRDefault="00B74374" w:rsidP="00904866">
      <w:pPr>
        <w:pStyle w:val="Standarduser"/>
        <w:numPr>
          <w:ilvl w:val="0"/>
          <w:numId w:val="17"/>
        </w:numPr>
        <w:spacing w:after="120"/>
        <w:jc w:val="both"/>
        <w:rPr>
          <w:rFonts w:ascii="Arial" w:hAnsi="Arial" w:cs="Arial"/>
          <w:color w:val="auto"/>
          <w:sz w:val="20"/>
          <w:szCs w:val="20"/>
          <w:lang w:val="pl-PL"/>
        </w:rPr>
      </w:pPr>
      <w:r w:rsidRPr="002C1138">
        <w:rPr>
          <w:rFonts w:ascii="Arial" w:hAnsi="Arial" w:cs="Arial"/>
          <w:sz w:val="20"/>
          <w:szCs w:val="20"/>
          <w:lang w:val="pl-PL"/>
        </w:rPr>
        <w:t>Osobnym odbiorom muszą podlegać roboty zanikające lub ulegające zakryciu. Odbiór tych robót będzie dokonywany przez Inspektora Nadzoru i winien nastąpić w terminie nie dłuższym niż 4 dni po ich zgłoszeniu do odbioru przez Wykonawcę wpisem do dziennika budowy. Przy odbiorze robót zanikających wymagających pomiarów geodezyjnych Wykonawca zapewni udział służb geodezyjnych.</w:t>
      </w:r>
    </w:p>
    <w:p w14:paraId="0AC82152" w14:textId="449A14AC" w:rsidR="00B74374" w:rsidRPr="002C1138" w:rsidRDefault="00B74374" w:rsidP="00500A4A">
      <w:pPr>
        <w:pStyle w:val="Standarduser"/>
        <w:numPr>
          <w:ilvl w:val="0"/>
          <w:numId w:val="17"/>
        </w:numPr>
        <w:spacing w:after="120"/>
        <w:rPr>
          <w:rFonts w:ascii="Arial" w:hAnsi="Arial" w:cs="Arial"/>
          <w:color w:val="auto"/>
          <w:sz w:val="20"/>
          <w:szCs w:val="20"/>
          <w:lang w:val="pl-PL"/>
        </w:rPr>
      </w:pPr>
      <w:r w:rsidRPr="002C1138">
        <w:rPr>
          <w:rFonts w:ascii="Arial" w:hAnsi="Arial" w:cs="Arial"/>
          <w:sz w:val="20"/>
          <w:szCs w:val="20"/>
          <w:lang w:val="pl-PL"/>
        </w:rPr>
        <w:t xml:space="preserve">Dostawy oraz roboty budowlane i montażowe, dla których strony ustaliły w harmonogramie odbiory częściowe, Wykonawca każdorazowo zgłosi wpisem do dziennika budowy, a Inspektor Nadzoru dokona </w:t>
      </w:r>
      <w:r w:rsidRPr="002C1138">
        <w:rPr>
          <w:rFonts w:ascii="Arial" w:hAnsi="Arial" w:cs="Arial"/>
          <w:sz w:val="20"/>
          <w:szCs w:val="20"/>
          <w:lang w:val="pl-PL"/>
        </w:rPr>
        <w:lastRenderedPageBreak/>
        <w:t>ich odbioru bezzwłocznie tak, aby nie spowodować przerw w realizacji przedmiotu umowy, lecz w terminie nie dłuższym niż 7 dni od daty zgłoszenia. Dla dokonania odbioru częściowego Wykonawca przedłoży Inspektorowi Nadzoru niezbędne dokumenty, a w szczególności świadectwa jakości, certyfikaty, ates</w:t>
      </w:r>
      <w:r w:rsidR="00500A4A" w:rsidRPr="002C1138">
        <w:rPr>
          <w:rFonts w:ascii="Arial" w:hAnsi="Arial" w:cs="Arial"/>
          <w:sz w:val="20"/>
          <w:szCs w:val="20"/>
          <w:lang w:val="pl-PL"/>
        </w:rPr>
        <w:t xml:space="preserve">ty, świadectwa wykonanych prób </w:t>
      </w:r>
      <w:r w:rsidRPr="002C1138">
        <w:rPr>
          <w:rFonts w:ascii="Arial" w:hAnsi="Arial" w:cs="Arial"/>
          <w:sz w:val="20"/>
          <w:szCs w:val="20"/>
          <w:lang w:val="pl-PL"/>
        </w:rPr>
        <w:t>oraz badań dotyczące odbieranego elementu robót.</w:t>
      </w:r>
    </w:p>
    <w:p w14:paraId="430FC6FE" w14:textId="4CACCB35" w:rsidR="00B74374" w:rsidRPr="002C1138" w:rsidRDefault="00B74374" w:rsidP="00904866">
      <w:pPr>
        <w:pStyle w:val="Standarduser"/>
        <w:numPr>
          <w:ilvl w:val="0"/>
          <w:numId w:val="17"/>
        </w:numPr>
        <w:spacing w:after="120"/>
        <w:jc w:val="both"/>
        <w:rPr>
          <w:rFonts w:ascii="Arial" w:hAnsi="Arial" w:cs="Arial"/>
          <w:color w:val="auto"/>
          <w:sz w:val="20"/>
          <w:szCs w:val="20"/>
          <w:lang w:val="pl-PL"/>
        </w:rPr>
      </w:pPr>
      <w:r w:rsidRPr="002C1138">
        <w:rPr>
          <w:rFonts w:ascii="Arial" w:hAnsi="Arial" w:cs="Arial"/>
          <w:sz w:val="20"/>
          <w:szCs w:val="20"/>
          <w:lang w:val="pl-PL"/>
        </w:rPr>
        <w:t>Przedmiotem odbioru końcowego będzie całość robót oraz  innych czynności stanowiących przedmiot niniejszej umowy.</w:t>
      </w:r>
    </w:p>
    <w:p w14:paraId="28191F28" w14:textId="61E0C949" w:rsidR="00B74374" w:rsidRPr="002C1138" w:rsidRDefault="00B74374" w:rsidP="00500A4A">
      <w:pPr>
        <w:pStyle w:val="Standarduser"/>
        <w:numPr>
          <w:ilvl w:val="0"/>
          <w:numId w:val="17"/>
        </w:numPr>
        <w:spacing w:after="120"/>
        <w:jc w:val="both"/>
        <w:rPr>
          <w:rFonts w:ascii="Arial" w:hAnsi="Arial" w:cs="Arial"/>
          <w:color w:val="auto"/>
          <w:sz w:val="20"/>
          <w:szCs w:val="20"/>
          <w:lang w:val="pl-PL"/>
        </w:rPr>
      </w:pPr>
      <w:r w:rsidRPr="002C1138">
        <w:rPr>
          <w:rFonts w:ascii="Arial" w:hAnsi="Arial" w:cs="Arial"/>
          <w:sz w:val="20"/>
          <w:szCs w:val="20"/>
          <w:lang w:val="pl-PL"/>
        </w:rPr>
        <w:t xml:space="preserve">Po zakończeniu całości robót i po złożeniu wniosku o wydanie pozwolenia na użytkowanie Wykonawca zawiadomi pisemnie Zamawiającego o zakończeniu realizacji </w:t>
      </w:r>
      <w:r w:rsidR="00500A4A" w:rsidRPr="002C1138">
        <w:rPr>
          <w:rFonts w:ascii="Arial" w:hAnsi="Arial" w:cs="Arial"/>
          <w:sz w:val="20"/>
          <w:szCs w:val="20"/>
          <w:lang w:val="pl-PL"/>
        </w:rPr>
        <w:t xml:space="preserve">całości robót </w:t>
      </w:r>
      <w:r w:rsidRPr="002C1138">
        <w:rPr>
          <w:rFonts w:ascii="Arial" w:hAnsi="Arial" w:cs="Arial"/>
          <w:sz w:val="20"/>
          <w:szCs w:val="20"/>
          <w:lang w:val="pl-PL"/>
        </w:rPr>
        <w:t xml:space="preserve">i gotowości do odbioru końcowego. </w:t>
      </w:r>
    </w:p>
    <w:p w14:paraId="1646DAC2" w14:textId="6D8890FE" w:rsidR="006D28C4" w:rsidRPr="002C1138" w:rsidRDefault="00B74374" w:rsidP="00500A4A">
      <w:pPr>
        <w:pStyle w:val="Standarduser"/>
        <w:numPr>
          <w:ilvl w:val="0"/>
          <w:numId w:val="17"/>
        </w:numPr>
        <w:spacing w:after="120"/>
        <w:jc w:val="both"/>
        <w:rPr>
          <w:rFonts w:ascii="Arial" w:hAnsi="Arial" w:cs="Arial"/>
          <w:color w:val="auto"/>
          <w:sz w:val="20"/>
          <w:szCs w:val="20"/>
          <w:lang w:val="pl-PL"/>
        </w:rPr>
      </w:pPr>
      <w:r w:rsidRPr="002C1138">
        <w:rPr>
          <w:rFonts w:ascii="Arial" w:hAnsi="Arial" w:cs="Arial"/>
          <w:sz w:val="20"/>
          <w:szCs w:val="20"/>
          <w:lang w:val="pl-PL"/>
        </w:rPr>
        <w:t xml:space="preserve">Wraz z zawiadomieniem o gotowości robót do odbioru końcowego Wykonawca złoży Zamawiającemu dokumentację powykonawczą, o której </w:t>
      </w:r>
      <w:r w:rsidR="005637C1" w:rsidRPr="002C1138">
        <w:rPr>
          <w:rFonts w:ascii="Arial" w:hAnsi="Arial" w:cs="Arial"/>
          <w:sz w:val="20"/>
          <w:szCs w:val="20"/>
          <w:lang w:val="pl-PL"/>
        </w:rPr>
        <w:t>mowa § 6</w:t>
      </w:r>
      <w:r w:rsidR="006D28C4" w:rsidRPr="002C1138">
        <w:rPr>
          <w:rFonts w:ascii="Arial" w:hAnsi="Arial" w:cs="Arial"/>
          <w:sz w:val="20"/>
          <w:szCs w:val="20"/>
          <w:lang w:val="pl-PL"/>
        </w:rPr>
        <w:t xml:space="preserve"> ust. 1 pkt 1.12</w:t>
      </w:r>
      <w:r w:rsidRPr="002C1138">
        <w:rPr>
          <w:rFonts w:ascii="Arial" w:hAnsi="Arial" w:cs="Arial"/>
          <w:sz w:val="20"/>
          <w:szCs w:val="20"/>
          <w:lang w:val="pl-PL"/>
        </w:rPr>
        <w:t xml:space="preserve"> oraz wsz</w:t>
      </w:r>
      <w:r w:rsidR="00500A4A" w:rsidRPr="002C1138">
        <w:rPr>
          <w:rFonts w:ascii="Arial" w:hAnsi="Arial" w:cs="Arial"/>
          <w:sz w:val="20"/>
          <w:szCs w:val="20"/>
          <w:lang w:val="pl-PL"/>
        </w:rPr>
        <w:t xml:space="preserve">ystkie dokumenty pozwalające na </w:t>
      </w:r>
      <w:r w:rsidRPr="002C1138">
        <w:rPr>
          <w:rFonts w:ascii="Arial" w:hAnsi="Arial" w:cs="Arial"/>
          <w:sz w:val="20"/>
          <w:szCs w:val="20"/>
          <w:lang w:val="pl-PL"/>
        </w:rPr>
        <w:t>ocenę prawidłowości</w:t>
      </w:r>
      <w:r w:rsidR="00500A4A" w:rsidRPr="002C1138">
        <w:rPr>
          <w:rFonts w:ascii="Arial" w:hAnsi="Arial" w:cs="Arial"/>
          <w:sz w:val="20"/>
          <w:szCs w:val="20"/>
          <w:lang w:val="pl-PL"/>
        </w:rPr>
        <w:t xml:space="preserve"> wykonania przedmiotu odbioru, </w:t>
      </w:r>
      <w:r w:rsidRPr="002C1138">
        <w:rPr>
          <w:rFonts w:ascii="Arial" w:hAnsi="Arial" w:cs="Arial"/>
          <w:sz w:val="20"/>
          <w:szCs w:val="20"/>
          <w:lang w:val="pl-PL"/>
        </w:rPr>
        <w:t xml:space="preserve">a w szczególności dziennik budowy, protokoły odbiorów częściowych, świadectwa jakości, atesty oraz świadectwa wykonanych prób i badań, wszelkie certyfikaty na zastosowane materiały i urządzenia, inwentaryzację powykonawczą, </w:t>
      </w:r>
      <w:r w:rsidR="006D28C4" w:rsidRPr="002C1138">
        <w:rPr>
          <w:rFonts w:ascii="Arial" w:hAnsi="Arial" w:cs="Arial"/>
          <w:sz w:val="20"/>
          <w:szCs w:val="20"/>
          <w:lang w:val="pl-PL"/>
        </w:rPr>
        <w:t>odbiory urządzeń przez UDT</w:t>
      </w:r>
      <w:r w:rsidRPr="002C1138">
        <w:rPr>
          <w:rFonts w:ascii="Arial" w:hAnsi="Arial" w:cs="Arial"/>
          <w:sz w:val="20"/>
          <w:szCs w:val="20"/>
          <w:lang w:val="pl-PL"/>
        </w:rPr>
        <w:t>, pozytywne opinie służb, o których mowa w art. 56 ust</w:t>
      </w:r>
      <w:r w:rsidR="006D28C4" w:rsidRPr="002C1138">
        <w:rPr>
          <w:rFonts w:ascii="Arial" w:hAnsi="Arial" w:cs="Arial"/>
          <w:sz w:val="20"/>
          <w:szCs w:val="20"/>
          <w:lang w:val="pl-PL"/>
        </w:rPr>
        <w:t>.1 Ustawy Prawo Budowlane</w:t>
      </w:r>
      <w:r w:rsidRPr="002C1138">
        <w:rPr>
          <w:rFonts w:ascii="Arial" w:hAnsi="Arial" w:cs="Arial"/>
          <w:sz w:val="20"/>
          <w:szCs w:val="20"/>
          <w:lang w:val="pl-PL"/>
        </w:rPr>
        <w:t>, oświadczenie kierownika budowy o zgodności wykonania robót z dokumentacją projektową, specyfikacją techniczną wykonania i odbioru robót oraz obowiązującymi przepisami, normami i sztuką budowlaną</w:t>
      </w:r>
      <w:r w:rsidR="00AD2A34" w:rsidRPr="002C1138">
        <w:rPr>
          <w:rFonts w:ascii="Arial" w:hAnsi="Arial" w:cs="Arial"/>
          <w:sz w:val="20"/>
          <w:szCs w:val="20"/>
          <w:lang w:val="pl-PL"/>
        </w:rPr>
        <w:t xml:space="preserve">, pozytywny raport </w:t>
      </w:r>
      <w:r w:rsidR="00500A4A" w:rsidRPr="002C1138">
        <w:rPr>
          <w:rFonts w:ascii="Arial" w:hAnsi="Arial" w:cs="Arial"/>
          <w:sz w:val="20"/>
          <w:szCs w:val="20"/>
          <w:lang w:val="pl-PL"/>
        </w:rPr>
        <w:t>z badania wody potwierdzający właściwą jakość wody zgodną z obowiązującymi normami</w:t>
      </w:r>
      <w:r w:rsidR="00C62FA9">
        <w:rPr>
          <w:rFonts w:ascii="Arial" w:hAnsi="Arial" w:cs="Arial"/>
          <w:sz w:val="20"/>
          <w:szCs w:val="20"/>
          <w:lang w:val="pl-PL"/>
        </w:rPr>
        <w:t xml:space="preserve"> nie starsze niż 17 dni </w:t>
      </w:r>
      <w:r w:rsidRPr="002C1138">
        <w:rPr>
          <w:rFonts w:ascii="Arial" w:hAnsi="Arial" w:cs="Arial"/>
          <w:sz w:val="20"/>
          <w:szCs w:val="20"/>
          <w:lang w:val="pl-PL"/>
        </w:rPr>
        <w:t>oraz o doprowadzeniu do należytego stanu i porządku terenu budowy, kopię złożonego wniosku o wydanie pozwolenia na użytkowanie z potwierd</w:t>
      </w:r>
      <w:r w:rsidR="006D28C4" w:rsidRPr="002C1138">
        <w:rPr>
          <w:rFonts w:ascii="Arial" w:hAnsi="Arial" w:cs="Arial"/>
          <w:sz w:val="20"/>
          <w:szCs w:val="20"/>
          <w:lang w:val="pl-PL"/>
        </w:rPr>
        <w:t>zeniem złożenia przez właściwy Powiatowy Inspektorat Nadzoru B</w:t>
      </w:r>
      <w:r w:rsidRPr="002C1138">
        <w:rPr>
          <w:rFonts w:ascii="Arial" w:hAnsi="Arial" w:cs="Arial"/>
          <w:sz w:val="20"/>
          <w:szCs w:val="20"/>
          <w:lang w:val="pl-PL"/>
        </w:rPr>
        <w:t>udowlanego, operat kolaudacyjny oraz inne wymagane przez obowiązujące prawo oraz ustalenia niniejszej umowy dokumenty. Koszt uzyskania tych dokumentów obciąża Wykonawcę.</w:t>
      </w:r>
    </w:p>
    <w:p w14:paraId="52281517" w14:textId="77777777" w:rsidR="006D28C4" w:rsidRPr="002C1138" w:rsidRDefault="00B74374" w:rsidP="00904866">
      <w:pPr>
        <w:pStyle w:val="Standarduser"/>
        <w:numPr>
          <w:ilvl w:val="0"/>
          <w:numId w:val="17"/>
        </w:numPr>
        <w:spacing w:after="120"/>
        <w:jc w:val="both"/>
        <w:rPr>
          <w:rFonts w:ascii="Arial" w:hAnsi="Arial" w:cs="Arial"/>
          <w:color w:val="auto"/>
          <w:sz w:val="20"/>
          <w:szCs w:val="20"/>
          <w:lang w:val="pl-PL"/>
        </w:rPr>
      </w:pPr>
      <w:r w:rsidRPr="002C1138">
        <w:rPr>
          <w:rFonts w:ascii="Arial" w:hAnsi="Arial" w:cs="Arial"/>
          <w:sz w:val="20"/>
          <w:szCs w:val="20"/>
          <w:lang w:val="pl-PL"/>
        </w:rPr>
        <w:t xml:space="preserve">Po zgłoszeniu gotowości do odbioru końcowego zostanie przeprowadzona inspekcja techniczna przy udziale przedstawiciela Wykonawcy, </w:t>
      </w:r>
      <w:r w:rsidR="006D28C4" w:rsidRPr="002C1138">
        <w:rPr>
          <w:rFonts w:ascii="Arial" w:hAnsi="Arial"/>
          <w:sz w:val="20"/>
          <w:szCs w:val="20"/>
          <w:lang w:val="pl-PL"/>
        </w:rPr>
        <w:t>Inspektora Nadzoru</w:t>
      </w:r>
      <w:r w:rsidRPr="002C1138">
        <w:rPr>
          <w:rFonts w:ascii="Arial" w:hAnsi="Arial" w:cs="Arial"/>
          <w:sz w:val="20"/>
          <w:szCs w:val="20"/>
          <w:lang w:val="pl-PL"/>
        </w:rPr>
        <w:t xml:space="preserve"> oraz przedstawiciela Zamawiającego.</w:t>
      </w:r>
    </w:p>
    <w:p w14:paraId="1DCF2441" w14:textId="17F5F77B" w:rsidR="006D28C4" w:rsidRPr="002C1138" w:rsidRDefault="00B74374" w:rsidP="00904866">
      <w:pPr>
        <w:pStyle w:val="Standarduser"/>
        <w:numPr>
          <w:ilvl w:val="0"/>
          <w:numId w:val="17"/>
        </w:numPr>
        <w:spacing w:after="120"/>
        <w:jc w:val="both"/>
        <w:rPr>
          <w:rFonts w:ascii="Arial" w:hAnsi="Arial" w:cs="Arial"/>
          <w:color w:val="auto"/>
          <w:sz w:val="20"/>
          <w:szCs w:val="20"/>
          <w:lang w:val="pl-PL"/>
        </w:rPr>
      </w:pPr>
      <w:r w:rsidRPr="002C1138">
        <w:rPr>
          <w:rFonts w:ascii="Arial" w:hAnsi="Arial" w:cs="Arial"/>
          <w:sz w:val="20"/>
          <w:szCs w:val="20"/>
          <w:lang w:val="pl-PL"/>
        </w:rPr>
        <w:t xml:space="preserve">Termin inspekcji technicznej (przeglądu </w:t>
      </w:r>
      <w:r w:rsidR="002A1D82" w:rsidRPr="002C1138">
        <w:rPr>
          <w:rFonts w:ascii="Arial" w:hAnsi="Arial" w:cs="Arial"/>
          <w:sz w:val="20"/>
          <w:szCs w:val="20"/>
          <w:lang w:val="pl-PL"/>
        </w:rPr>
        <w:t>przed odbiorowego</w:t>
      </w:r>
      <w:r w:rsidRPr="002C1138">
        <w:rPr>
          <w:rFonts w:ascii="Arial" w:hAnsi="Arial" w:cs="Arial"/>
          <w:sz w:val="20"/>
          <w:szCs w:val="20"/>
          <w:lang w:val="pl-PL"/>
        </w:rPr>
        <w:t>) wyznaczy Zamawiający. Inspekcja techniczna odbędzie się w ciągu 5 dni roboczych licząc od dnia złożenia przez Wykonawcę zawiadomienia o zakończeniu realizacji całości robót i gotowości do odbioru końcowego. Z inspekcji technicznej zostanie sporządzony protokół, który zawierać będzie wszystkie ustalenia i zalecenia poczynione w trakcie przeglądu.</w:t>
      </w:r>
    </w:p>
    <w:p w14:paraId="159D8CF8" w14:textId="77777777" w:rsidR="006D28C4" w:rsidRPr="002C1138" w:rsidRDefault="00B74374" w:rsidP="00904866">
      <w:pPr>
        <w:pStyle w:val="Standarduser"/>
        <w:numPr>
          <w:ilvl w:val="0"/>
          <w:numId w:val="17"/>
        </w:numPr>
        <w:spacing w:after="120"/>
        <w:jc w:val="both"/>
        <w:rPr>
          <w:rFonts w:ascii="Arial" w:hAnsi="Arial" w:cs="Arial"/>
          <w:color w:val="auto"/>
          <w:sz w:val="20"/>
          <w:szCs w:val="20"/>
          <w:lang w:val="pl-PL"/>
        </w:rPr>
      </w:pPr>
      <w:r w:rsidRPr="002C1138">
        <w:rPr>
          <w:rFonts w:ascii="Arial" w:hAnsi="Arial" w:cs="Arial"/>
          <w:sz w:val="20"/>
          <w:szCs w:val="20"/>
          <w:lang w:val="pl-PL"/>
        </w:rPr>
        <w:t xml:space="preserve">Termin odbioru końcowego wyznaczy Zamawiający. Odbiór końcowy rozpocznie się w ciągu </w:t>
      </w:r>
      <w:r w:rsidRPr="002C1138">
        <w:rPr>
          <w:rFonts w:ascii="Arial" w:hAnsi="Arial" w:cs="Arial"/>
          <w:sz w:val="20"/>
          <w:szCs w:val="20"/>
          <w:lang w:val="pl-PL"/>
        </w:rPr>
        <w:br/>
        <w:t>3 dni od dnia uzyskania pozwolenia na użytkowanie. Z czynności odbioru końcowego będzie spisany protokół zawierający wszelkie ustalenia dokonane w trakcie odbioru.</w:t>
      </w:r>
    </w:p>
    <w:p w14:paraId="2C9D9DEE" w14:textId="5835B765" w:rsidR="00B74374" w:rsidRPr="002C1138" w:rsidRDefault="00B74374" w:rsidP="00904866">
      <w:pPr>
        <w:pStyle w:val="Standarduser"/>
        <w:numPr>
          <w:ilvl w:val="0"/>
          <w:numId w:val="17"/>
        </w:numPr>
        <w:spacing w:after="120"/>
        <w:jc w:val="both"/>
        <w:rPr>
          <w:rFonts w:ascii="Arial" w:hAnsi="Arial" w:cs="Arial"/>
          <w:color w:val="auto"/>
          <w:sz w:val="20"/>
          <w:szCs w:val="20"/>
          <w:lang w:val="pl-PL"/>
        </w:rPr>
      </w:pPr>
      <w:r w:rsidRPr="002C1138">
        <w:rPr>
          <w:rFonts w:ascii="Arial" w:hAnsi="Arial" w:cs="Arial"/>
          <w:sz w:val="20"/>
          <w:szCs w:val="20"/>
          <w:lang w:val="pl-PL"/>
        </w:rPr>
        <w:t>Jeżeli w toku czynności odbioru końcowego przedmiotu umowy zostaną stwierdzone wady:</w:t>
      </w:r>
    </w:p>
    <w:p w14:paraId="35C07D1E" w14:textId="77777777" w:rsidR="00B74374" w:rsidRPr="002C1138" w:rsidRDefault="00B74374" w:rsidP="00904866">
      <w:pPr>
        <w:pStyle w:val="Nagwek2"/>
        <w:numPr>
          <w:ilvl w:val="1"/>
          <w:numId w:val="83"/>
        </w:numPr>
        <w:tabs>
          <w:tab w:val="clear" w:pos="720"/>
          <w:tab w:val="num" w:pos="900"/>
        </w:tabs>
        <w:spacing w:before="0" w:after="120"/>
        <w:ind w:left="900" w:hanging="540"/>
        <w:jc w:val="both"/>
        <w:rPr>
          <w:b w:val="0"/>
          <w:i w:val="0"/>
          <w:sz w:val="20"/>
          <w:szCs w:val="20"/>
          <w:lang w:val="pl-PL"/>
        </w:rPr>
      </w:pPr>
      <w:r w:rsidRPr="002C1138">
        <w:rPr>
          <w:b w:val="0"/>
          <w:i w:val="0"/>
          <w:sz w:val="20"/>
          <w:szCs w:val="20"/>
          <w:lang w:val="pl-PL"/>
        </w:rPr>
        <w:t>nadające się do usunięcia, to Zamawiający może zażądać usunięcia wad, wyznaczając odpowiedni termin; fakt usunięcia wad zostanie stwierdzony protokolarnie,</w:t>
      </w:r>
    </w:p>
    <w:p w14:paraId="348CB094" w14:textId="77777777" w:rsidR="00B74374" w:rsidRPr="002C1138" w:rsidRDefault="00B74374" w:rsidP="00904866">
      <w:pPr>
        <w:pStyle w:val="Nagwek2"/>
        <w:numPr>
          <w:ilvl w:val="1"/>
          <w:numId w:val="83"/>
        </w:numPr>
        <w:tabs>
          <w:tab w:val="clear" w:pos="720"/>
          <w:tab w:val="num" w:pos="900"/>
        </w:tabs>
        <w:spacing w:before="0" w:after="120"/>
        <w:ind w:left="900" w:hanging="540"/>
        <w:rPr>
          <w:b w:val="0"/>
          <w:i w:val="0"/>
          <w:sz w:val="20"/>
          <w:szCs w:val="20"/>
          <w:lang w:val="pl-PL"/>
        </w:rPr>
      </w:pPr>
      <w:r w:rsidRPr="002C1138">
        <w:rPr>
          <w:b w:val="0"/>
          <w:i w:val="0"/>
          <w:sz w:val="20"/>
          <w:szCs w:val="20"/>
          <w:lang w:val="pl-PL"/>
        </w:rPr>
        <w:t>nienadające się do usunięcia, to Zamawiający może:</w:t>
      </w:r>
    </w:p>
    <w:p w14:paraId="145EFEF3" w14:textId="77777777" w:rsidR="00B74374" w:rsidRPr="002C1138" w:rsidRDefault="00B74374" w:rsidP="00904866">
      <w:pPr>
        <w:pStyle w:val="Standard"/>
        <w:numPr>
          <w:ilvl w:val="0"/>
          <w:numId w:val="82"/>
        </w:numPr>
        <w:spacing w:after="120"/>
        <w:jc w:val="both"/>
        <w:rPr>
          <w:rFonts w:ascii="Arial" w:hAnsi="Arial"/>
          <w:sz w:val="20"/>
          <w:szCs w:val="20"/>
        </w:rPr>
      </w:pPr>
      <w:r w:rsidRPr="002C1138">
        <w:rPr>
          <w:rFonts w:ascii="Arial" w:hAnsi="Arial"/>
          <w:sz w:val="20"/>
          <w:szCs w:val="20"/>
        </w:rPr>
        <w:t>jeżeli wady umożliwiają użytkowanie obiektu zgodnie z jego przeznaczeniem - obniżyć wynagrodzenie Wykonawcy odpowiednio do utraconej wartości użytkowej, estetycznej i technicznej,</w:t>
      </w:r>
    </w:p>
    <w:p w14:paraId="1B677A4F" w14:textId="4BC92850" w:rsidR="00B74374" w:rsidRPr="002C1138" w:rsidRDefault="00B74374" w:rsidP="00904866">
      <w:pPr>
        <w:pStyle w:val="Standard"/>
        <w:numPr>
          <w:ilvl w:val="0"/>
          <w:numId w:val="82"/>
        </w:numPr>
        <w:spacing w:after="120"/>
        <w:jc w:val="both"/>
        <w:rPr>
          <w:rFonts w:ascii="Arial" w:hAnsi="Arial"/>
          <w:sz w:val="20"/>
          <w:szCs w:val="20"/>
        </w:rPr>
      </w:pPr>
      <w:r w:rsidRPr="002C1138">
        <w:rPr>
          <w:rFonts w:ascii="Arial" w:hAnsi="Arial"/>
          <w:sz w:val="20"/>
          <w:szCs w:val="20"/>
        </w:rPr>
        <w:t xml:space="preserve">jeżeli wady uniemożliwiają użytkowanie wykonanych elementów obiektu zgodnie </w:t>
      </w:r>
      <w:r w:rsidRPr="002C1138">
        <w:rPr>
          <w:rFonts w:ascii="Arial" w:hAnsi="Arial"/>
          <w:sz w:val="20"/>
          <w:szCs w:val="20"/>
        </w:rPr>
        <w:br/>
        <w:t xml:space="preserve">z przeznaczeniem - zażądać rozebrania elementów obiektu z wadami na koszt </w:t>
      </w:r>
      <w:r w:rsidRPr="002C1138">
        <w:rPr>
          <w:rFonts w:ascii="Arial" w:hAnsi="Arial"/>
          <w:sz w:val="20"/>
          <w:szCs w:val="20"/>
        </w:rPr>
        <w:br/>
        <w:t xml:space="preserve">i ryzyko Wykonawcy oraz ponownego ich wykonania bez dodatkowego wynagrodzenia, zachowując prawo do naliczania Wykonawcy zastrzeżonych kar umownych i odszkodowań na zasadach określonych </w:t>
      </w:r>
      <w:r w:rsidR="005637C1" w:rsidRPr="002C1138">
        <w:rPr>
          <w:rFonts w:ascii="Arial" w:hAnsi="Arial"/>
          <w:sz w:val="20"/>
          <w:szCs w:val="20"/>
        </w:rPr>
        <w:t>w § 11</w:t>
      </w:r>
      <w:r w:rsidRPr="002C1138">
        <w:rPr>
          <w:rFonts w:ascii="Arial" w:hAnsi="Arial"/>
          <w:sz w:val="20"/>
          <w:szCs w:val="20"/>
        </w:rPr>
        <w:t xml:space="preserve"> niniejszej umowy.</w:t>
      </w:r>
    </w:p>
    <w:p w14:paraId="6E9546F1" w14:textId="0BE1B4B6" w:rsidR="00D10490" w:rsidRPr="002C1138" w:rsidRDefault="00B74374" w:rsidP="00904866">
      <w:pPr>
        <w:pStyle w:val="Standard"/>
        <w:numPr>
          <w:ilvl w:val="1"/>
          <w:numId w:val="82"/>
        </w:numPr>
        <w:tabs>
          <w:tab w:val="clear" w:pos="2007"/>
          <w:tab w:val="num" w:pos="360"/>
        </w:tabs>
        <w:spacing w:after="120"/>
        <w:ind w:left="360"/>
        <w:jc w:val="both"/>
        <w:rPr>
          <w:rFonts w:ascii="Arial" w:hAnsi="Arial"/>
          <w:sz w:val="20"/>
          <w:szCs w:val="20"/>
        </w:rPr>
      </w:pPr>
      <w:r w:rsidRPr="002C1138">
        <w:rPr>
          <w:rFonts w:ascii="Arial" w:hAnsi="Arial"/>
          <w:sz w:val="20"/>
          <w:szCs w:val="20"/>
        </w:rPr>
        <w:t>Jeżeli w trakcie realizacji robót Zamawiający zażąda badań, które nie były przewidziane niniejszą umową, to Wykonawca zobowiązany jest przeprowadzić te badania. Jeżeli w rezultacie przeprowadzenia tych badań okaże się, że zastosowane materiały, bądź wykonane roboty są niezgodne z umową, to koszty badań dodatkowych obciążają Wykonawcę. W przeciwnym wypadku koszty tych badań obciążają Zamawiającego.</w:t>
      </w:r>
    </w:p>
    <w:p w14:paraId="6FCF7592" w14:textId="5BDD1B5C" w:rsidR="00D10490" w:rsidRPr="002C1138" w:rsidRDefault="005637C1">
      <w:pPr>
        <w:pStyle w:val="Standard"/>
        <w:jc w:val="center"/>
        <w:rPr>
          <w:rFonts w:ascii="Arial" w:hAnsi="Arial"/>
          <w:b/>
          <w:sz w:val="20"/>
          <w:szCs w:val="20"/>
        </w:rPr>
      </w:pPr>
      <w:r w:rsidRPr="002C1138">
        <w:rPr>
          <w:rFonts w:ascii="Arial" w:hAnsi="Arial"/>
          <w:b/>
          <w:sz w:val="20"/>
          <w:szCs w:val="20"/>
        </w:rPr>
        <w:t>§ 9</w:t>
      </w:r>
      <w:r w:rsidR="00314496" w:rsidRPr="002C1138">
        <w:rPr>
          <w:rFonts w:ascii="Arial" w:hAnsi="Arial"/>
          <w:b/>
          <w:sz w:val="20"/>
          <w:szCs w:val="20"/>
        </w:rPr>
        <w:t>.</w:t>
      </w:r>
    </w:p>
    <w:p w14:paraId="04DE6325" w14:textId="77777777" w:rsidR="00D10490" w:rsidRPr="002C1138" w:rsidRDefault="00314496">
      <w:pPr>
        <w:pStyle w:val="Standard"/>
        <w:jc w:val="center"/>
        <w:rPr>
          <w:rFonts w:ascii="Arial" w:hAnsi="Arial"/>
          <w:b/>
          <w:sz w:val="20"/>
          <w:szCs w:val="20"/>
        </w:rPr>
      </w:pPr>
      <w:r w:rsidRPr="002C1138">
        <w:rPr>
          <w:rFonts w:ascii="Arial" w:hAnsi="Arial"/>
          <w:b/>
          <w:sz w:val="20"/>
          <w:szCs w:val="20"/>
        </w:rPr>
        <w:t>Rękojmia i gwarancja</w:t>
      </w:r>
    </w:p>
    <w:p w14:paraId="628E34B7" w14:textId="77777777" w:rsidR="00D10490" w:rsidRPr="002C1138" w:rsidRDefault="00D10490">
      <w:pPr>
        <w:pStyle w:val="Standard"/>
        <w:jc w:val="center"/>
        <w:rPr>
          <w:rFonts w:ascii="Arial" w:hAnsi="Arial"/>
          <w:sz w:val="20"/>
          <w:szCs w:val="20"/>
        </w:rPr>
      </w:pPr>
    </w:p>
    <w:p w14:paraId="04894C1E" w14:textId="1817FB64" w:rsidR="00D10490" w:rsidRPr="002C1138" w:rsidRDefault="00314496" w:rsidP="00904866">
      <w:pPr>
        <w:pStyle w:val="Standard"/>
        <w:numPr>
          <w:ilvl w:val="0"/>
          <w:numId w:val="50"/>
        </w:numPr>
        <w:jc w:val="both"/>
        <w:rPr>
          <w:rFonts w:ascii="Arial" w:hAnsi="Arial"/>
          <w:sz w:val="20"/>
          <w:szCs w:val="20"/>
        </w:rPr>
      </w:pPr>
      <w:r w:rsidRPr="002C1138">
        <w:rPr>
          <w:rFonts w:ascii="Arial" w:hAnsi="Arial"/>
          <w:sz w:val="20"/>
          <w:szCs w:val="20"/>
        </w:rPr>
        <w:t xml:space="preserve">Strony postanawiają, iż odpowiedzialność Wykonawcy z tytułu rękojmi za wady fizyczne każdego z elementów przedmiotu umowy </w:t>
      </w:r>
      <w:r w:rsidR="002B1351" w:rsidRPr="002C1138">
        <w:rPr>
          <w:rFonts w:ascii="Arial" w:hAnsi="Arial"/>
          <w:b/>
          <w:sz w:val="20"/>
          <w:szCs w:val="20"/>
        </w:rPr>
        <w:t>wynosi …</w:t>
      </w:r>
      <w:r w:rsidRPr="002C1138">
        <w:rPr>
          <w:rFonts w:ascii="Arial" w:hAnsi="Arial"/>
          <w:b/>
          <w:sz w:val="20"/>
          <w:szCs w:val="20"/>
        </w:rPr>
        <w:t xml:space="preserve"> lat licząc od dnia podpisania P</w:t>
      </w:r>
      <w:r w:rsidR="00A565A9" w:rsidRPr="002C1138">
        <w:rPr>
          <w:rFonts w:ascii="Arial" w:hAnsi="Arial"/>
          <w:b/>
          <w:sz w:val="20"/>
          <w:szCs w:val="20"/>
        </w:rPr>
        <w:t xml:space="preserve">rotokołu Odbioru </w:t>
      </w:r>
      <w:r w:rsidR="00A565A9" w:rsidRPr="002C1138">
        <w:rPr>
          <w:rFonts w:ascii="Arial" w:hAnsi="Arial"/>
          <w:b/>
          <w:sz w:val="20"/>
          <w:szCs w:val="20"/>
        </w:rPr>
        <w:lastRenderedPageBreak/>
        <w:t>Końcowego</w:t>
      </w:r>
      <w:r w:rsidRPr="002C1138">
        <w:rPr>
          <w:rFonts w:ascii="Arial" w:hAnsi="Arial"/>
          <w:b/>
          <w:sz w:val="20"/>
          <w:szCs w:val="20"/>
        </w:rPr>
        <w:t>.</w:t>
      </w:r>
    </w:p>
    <w:p w14:paraId="2239C323" w14:textId="1768A6F3" w:rsidR="00D10490" w:rsidRPr="002C1138" w:rsidRDefault="00314496" w:rsidP="00904866">
      <w:pPr>
        <w:pStyle w:val="Standard"/>
        <w:numPr>
          <w:ilvl w:val="0"/>
          <w:numId w:val="41"/>
        </w:numPr>
        <w:jc w:val="both"/>
        <w:rPr>
          <w:rFonts w:ascii="Arial" w:hAnsi="Arial"/>
          <w:sz w:val="20"/>
          <w:szCs w:val="20"/>
        </w:rPr>
      </w:pPr>
      <w:r w:rsidRPr="002C1138">
        <w:rPr>
          <w:rFonts w:ascii="Arial" w:hAnsi="Arial"/>
          <w:sz w:val="20"/>
          <w:szCs w:val="20"/>
        </w:rPr>
        <w:t xml:space="preserve">Strony umowy postanawiają, że odpowiedzialność Wykonawcy z tytułu rękojmi zostanie rozszerzona przez udzielenie </w:t>
      </w:r>
      <w:r w:rsidR="00091B3D">
        <w:rPr>
          <w:rFonts w:ascii="Arial" w:hAnsi="Arial"/>
          <w:sz w:val="20"/>
          <w:szCs w:val="20"/>
        </w:rPr>
        <w:t>….</w:t>
      </w:r>
      <w:r w:rsidRPr="002C1138">
        <w:rPr>
          <w:rFonts w:ascii="Arial" w:hAnsi="Arial"/>
          <w:sz w:val="20"/>
          <w:szCs w:val="20"/>
        </w:rPr>
        <w:t xml:space="preserve">letniej gwarancji za wady fizyczne każdego z elementów przedmiotu umowy, </w:t>
      </w:r>
      <w:r w:rsidRPr="002C1138">
        <w:rPr>
          <w:rFonts w:ascii="Arial" w:hAnsi="Arial"/>
          <w:b/>
          <w:sz w:val="20"/>
          <w:szCs w:val="20"/>
        </w:rPr>
        <w:t>licząc od dnia podpisania P</w:t>
      </w:r>
      <w:r w:rsidR="00A565A9" w:rsidRPr="002C1138">
        <w:rPr>
          <w:rFonts w:ascii="Arial" w:hAnsi="Arial"/>
          <w:b/>
          <w:sz w:val="20"/>
          <w:szCs w:val="20"/>
        </w:rPr>
        <w:t>rotokołu Odbioru Końcoweg</w:t>
      </w:r>
      <w:r w:rsidR="007E6E37" w:rsidRPr="002C1138">
        <w:rPr>
          <w:rFonts w:ascii="Arial" w:hAnsi="Arial"/>
          <w:b/>
          <w:sz w:val="20"/>
          <w:szCs w:val="20"/>
        </w:rPr>
        <w:t>o</w:t>
      </w:r>
      <w:r w:rsidRPr="002C1138">
        <w:rPr>
          <w:rFonts w:ascii="Arial" w:hAnsi="Arial"/>
          <w:sz w:val="20"/>
          <w:szCs w:val="20"/>
        </w:rPr>
        <w:t>, z wyjątkiem urządzeń, na które ich producenci udzielili dłuższego okresu gwarancji – według gwarancji producenta, z zastrzeżeniem maksymalnego okresu – w przypadku oferowania przez producenta opcjonal</w:t>
      </w:r>
      <w:r w:rsidRPr="002C1138">
        <w:rPr>
          <w:rFonts w:ascii="Arial" w:hAnsi="Arial"/>
          <w:sz w:val="20"/>
          <w:szCs w:val="20"/>
        </w:rPr>
        <w:softHyphen/>
        <w:t>nych okresów gwarancji.</w:t>
      </w:r>
    </w:p>
    <w:p w14:paraId="4CA0D1F8" w14:textId="77777777" w:rsidR="007E6E37" w:rsidRPr="002C1138" w:rsidRDefault="00314496" w:rsidP="00904866">
      <w:pPr>
        <w:pStyle w:val="Standard"/>
        <w:numPr>
          <w:ilvl w:val="0"/>
          <w:numId w:val="41"/>
        </w:numPr>
        <w:jc w:val="both"/>
        <w:rPr>
          <w:rFonts w:ascii="Arial" w:hAnsi="Arial"/>
          <w:sz w:val="20"/>
          <w:szCs w:val="20"/>
        </w:rPr>
      </w:pPr>
      <w:r w:rsidRPr="002C1138">
        <w:rPr>
          <w:rFonts w:ascii="Arial" w:hAnsi="Arial"/>
          <w:sz w:val="20"/>
          <w:szCs w:val="20"/>
        </w:rPr>
        <w:t>Dokumenty gwarancyjne Wykonawca zobowiązany jest dostarczyć w dacie odbioru końcowego, jako załącznik do protokołu.</w:t>
      </w:r>
    </w:p>
    <w:p w14:paraId="2E34E059" w14:textId="50A3E7B7" w:rsidR="007E6E37" w:rsidRPr="002C1138" w:rsidRDefault="007E6E37" w:rsidP="00904866">
      <w:pPr>
        <w:pStyle w:val="Standard"/>
        <w:numPr>
          <w:ilvl w:val="0"/>
          <w:numId w:val="41"/>
        </w:numPr>
        <w:jc w:val="both"/>
        <w:rPr>
          <w:rFonts w:ascii="Arial" w:hAnsi="Arial"/>
          <w:sz w:val="20"/>
          <w:szCs w:val="20"/>
        </w:rPr>
      </w:pPr>
      <w:r w:rsidRPr="002C1138">
        <w:rPr>
          <w:rFonts w:ascii="Arial" w:hAnsi="Arial"/>
          <w:sz w:val="20"/>
          <w:szCs w:val="20"/>
        </w:rPr>
        <w:t>Gwarancja obejmuje:</w:t>
      </w:r>
    </w:p>
    <w:p w14:paraId="34BB80D1" w14:textId="77777777" w:rsidR="007E6E37" w:rsidRPr="002C1138" w:rsidRDefault="007E6E37" w:rsidP="00904866">
      <w:pPr>
        <w:pStyle w:val="Standard"/>
        <w:numPr>
          <w:ilvl w:val="1"/>
          <w:numId w:val="15"/>
        </w:numPr>
        <w:spacing w:after="120"/>
        <w:jc w:val="both"/>
        <w:rPr>
          <w:rFonts w:ascii="Arial" w:hAnsi="Arial"/>
          <w:sz w:val="20"/>
          <w:szCs w:val="20"/>
        </w:rPr>
      </w:pPr>
      <w:r w:rsidRPr="002C1138">
        <w:rPr>
          <w:rFonts w:ascii="Arial" w:hAnsi="Arial"/>
          <w:sz w:val="20"/>
          <w:szCs w:val="20"/>
        </w:rPr>
        <w:t>przeglądy gwarancyjne zapewniające bezusterkową eksploatację w okresach udzielonej gwarancji,</w:t>
      </w:r>
    </w:p>
    <w:p w14:paraId="464A68CA" w14:textId="1849A04E" w:rsidR="007E6E37" w:rsidRPr="002C1138" w:rsidRDefault="007E6E37" w:rsidP="00904866">
      <w:pPr>
        <w:pStyle w:val="Standard"/>
        <w:numPr>
          <w:ilvl w:val="1"/>
          <w:numId w:val="15"/>
        </w:numPr>
        <w:spacing w:after="120"/>
        <w:jc w:val="both"/>
        <w:rPr>
          <w:rFonts w:ascii="Arial" w:hAnsi="Arial"/>
          <w:sz w:val="20"/>
          <w:szCs w:val="20"/>
        </w:rPr>
      </w:pPr>
      <w:r w:rsidRPr="002C1138">
        <w:rPr>
          <w:rFonts w:ascii="Arial" w:hAnsi="Arial"/>
          <w:sz w:val="20"/>
          <w:szCs w:val="20"/>
        </w:rPr>
        <w:t>usuwanie wszelkich wad i usterek tkwiących w przedmiocie umowy w momencie odbioru końcowego, jak i powstałych w okresie gwarancji.</w:t>
      </w:r>
    </w:p>
    <w:p w14:paraId="2FA2D637" w14:textId="5CF4AE41" w:rsidR="007E6E37" w:rsidRPr="002C1138" w:rsidRDefault="007E6E37" w:rsidP="00904866">
      <w:pPr>
        <w:pStyle w:val="Standard"/>
        <w:numPr>
          <w:ilvl w:val="0"/>
          <w:numId w:val="15"/>
        </w:numPr>
        <w:spacing w:after="120"/>
        <w:rPr>
          <w:rFonts w:ascii="Arial" w:hAnsi="Arial"/>
          <w:sz w:val="20"/>
          <w:szCs w:val="20"/>
        </w:rPr>
      </w:pPr>
      <w:r w:rsidRPr="002C1138">
        <w:rPr>
          <w:rFonts w:ascii="Arial" w:hAnsi="Arial"/>
          <w:sz w:val="20"/>
          <w:szCs w:val="20"/>
        </w:rPr>
        <w:t>Nie podlegają uprawnieniom z tytułu gwarancji wady i usterki powstałe wskutek:</w:t>
      </w:r>
    </w:p>
    <w:p w14:paraId="083ED07F" w14:textId="77777777" w:rsidR="007E6E37" w:rsidRPr="002C1138" w:rsidRDefault="007E6E37" w:rsidP="00904866">
      <w:pPr>
        <w:pStyle w:val="Standard"/>
        <w:numPr>
          <w:ilvl w:val="1"/>
          <w:numId w:val="15"/>
        </w:numPr>
        <w:spacing w:after="120"/>
        <w:jc w:val="both"/>
        <w:rPr>
          <w:rFonts w:ascii="Arial" w:hAnsi="Arial"/>
          <w:sz w:val="20"/>
          <w:szCs w:val="20"/>
        </w:rPr>
      </w:pPr>
      <w:r w:rsidRPr="002C1138">
        <w:rPr>
          <w:rFonts w:ascii="Arial" w:hAnsi="Arial"/>
          <w:sz w:val="20"/>
          <w:szCs w:val="20"/>
        </w:rPr>
        <w:t>działania siły wyższej albo wyłącznie z winy Zamawiającego lub osoby trzeciej, za którą Wykonawca nie ponosi odpowiedzialności,</w:t>
      </w:r>
    </w:p>
    <w:p w14:paraId="17095A26" w14:textId="77777777" w:rsidR="007E6E37" w:rsidRPr="002C1138" w:rsidRDefault="007E6E37" w:rsidP="00904866">
      <w:pPr>
        <w:pStyle w:val="Standard"/>
        <w:numPr>
          <w:ilvl w:val="1"/>
          <w:numId w:val="15"/>
        </w:numPr>
        <w:spacing w:after="120"/>
        <w:jc w:val="both"/>
        <w:rPr>
          <w:rFonts w:ascii="Arial" w:hAnsi="Arial"/>
          <w:sz w:val="20"/>
          <w:szCs w:val="20"/>
        </w:rPr>
      </w:pPr>
      <w:r w:rsidRPr="002C1138">
        <w:rPr>
          <w:rFonts w:ascii="Arial" w:hAnsi="Arial"/>
          <w:sz w:val="20"/>
          <w:szCs w:val="20"/>
        </w:rPr>
        <w:t>normalnego zużycia wybudowanych obiektów lub jego części,</w:t>
      </w:r>
    </w:p>
    <w:p w14:paraId="5C5029AF" w14:textId="53006F20" w:rsidR="007E6E37" w:rsidRPr="002C1138" w:rsidRDefault="007E6E37" w:rsidP="00904866">
      <w:pPr>
        <w:pStyle w:val="Standard"/>
        <w:numPr>
          <w:ilvl w:val="1"/>
          <w:numId w:val="15"/>
        </w:numPr>
        <w:spacing w:after="120"/>
        <w:jc w:val="both"/>
        <w:rPr>
          <w:rFonts w:ascii="Arial" w:hAnsi="Arial"/>
          <w:sz w:val="20"/>
          <w:szCs w:val="20"/>
        </w:rPr>
      </w:pPr>
      <w:r w:rsidRPr="002C1138">
        <w:rPr>
          <w:rFonts w:ascii="Arial" w:hAnsi="Arial"/>
          <w:sz w:val="20"/>
          <w:szCs w:val="20"/>
        </w:rPr>
        <w:t>z winy Zamawiającego, w tym uszkodzeń mechanicznych oraz eksploatacji i konserwacji obiektu oraz urządzeń w sposób niezgodny z zasadami eksploatacji.</w:t>
      </w:r>
    </w:p>
    <w:p w14:paraId="0A5C0A79" w14:textId="5D5E1E41" w:rsidR="007E6E37" w:rsidRPr="002C1138" w:rsidRDefault="007E6E37" w:rsidP="00904866">
      <w:pPr>
        <w:pStyle w:val="Standard"/>
        <w:numPr>
          <w:ilvl w:val="0"/>
          <w:numId w:val="15"/>
        </w:numPr>
        <w:spacing w:after="120"/>
        <w:jc w:val="both"/>
        <w:rPr>
          <w:rFonts w:ascii="Arial" w:hAnsi="Arial"/>
          <w:sz w:val="20"/>
          <w:szCs w:val="20"/>
        </w:rPr>
      </w:pPr>
      <w:r w:rsidRPr="002C1138">
        <w:rPr>
          <w:rFonts w:ascii="Arial" w:hAnsi="Arial"/>
          <w:sz w:val="20"/>
          <w:szCs w:val="20"/>
        </w:rPr>
        <w:t>Zasady eksploatacji i konserwacji obiektu i urządzeń zostaną określone w przekazanej przez Wykonawcę Zamawiającemu „Instrukcji użytkowania i eksploatacji obiektu” (stanowiącej element dokumentacji powykonawczej) wraz z wykazem wbudowanych urządzeń, które wymagają przeglądów serwisowych.</w:t>
      </w:r>
    </w:p>
    <w:p w14:paraId="3641668A" w14:textId="5FC162E0" w:rsidR="007E6E37" w:rsidRPr="002C1138" w:rsidRDefault="007E6E37" w:rsidP="00904866">
      <w:pPr>
        <w:pStyle w:val="Standard"/>
        <w:numPr>
          <w:ilvl w:val="0"/>
          <w:numId w:val="15"/>
        </w:numPr>
        <w:tabs>
          <w:tab w:val="num" w:pos="360"/>
        </w:tabs>
        <w:spacing w:after="120"/>
        <w:jc w:val="both"/>
        <w:rPr>
          <w:rFonts w:ascii="Arial" w:hAnsi="Arial"/>
          <w:sz w:val="20"/>
          <w:szCs w:val="20"/>
        </w:rPr>
      </w:pPr>
      <w:r w:rsidRPr="002C1138">
        <w:rPr>
          <w:rFonts w:ascii="Arial" w:hAnsi="Arial"/>
          <w:sz w:val="20"/>
          <w:szCs w:val="20"/>
        </w:rPr>
        <w:t>Instrukcja użytkowania i eksploatacji obiektu jest zbiorem szczegółowo opracowanych instrukcji użytkowania i eksploatacji dla wszystkich elementów objętych gwarancją.</w:t>
      </w:r>
    </w:p>
    <w:p w14:paraId="0607832B" w14:textId="77777777" w:rsidR="007E6E37" w:rsidRPr="002C1138" w:rsidRDefault="007E6E37" w:rsidP="00904866">
      <w:pPr>
        <w:pStyle w:val="Standard"/>
        <w:numPr>
          <w:ilvl w:val="0"/>
          <w:numId w:val="15"/>
        </w:numPr>
        <w:tabs>
          <w:tab w:val="num" w:pos="360"/>
        </w:tabs>
        <w:spacing w:after="120"/>
        <w:jc w:val="both"/>
        <w:rPr>
          <w:rFonts w:ascii="Arial" w:hAnsi="Arial"/>
          <w:sz w:val="20"/>
          <w:szCs w:val="20"/>
        </w:rPr>
      </w:pPr>
      <w:r w:rsidRPr="002C1138">
        <w:rPr>
          <w:rFonts w:ascii="Arial" w:hAnsi="Arial"/>
          <w:sz w:val="20"/>
          <w:szCs w:val="20"/>
        </w:rPr>
        <w:t>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w:t>
      </w:r>
    </w:p>
    <w:p w14:paraId="693FC396" w14:textId="77777777" w:rsidR="007E6E37" w:rsidRPr="002C1138" w:rsidRDefault="007E6E37" w:rsidP="00904866">
      <w:pPr>
        <w:pStyle w:val="Standard"/>
        <w:numPr>
          <w:ilvl w:val="0"/>
          <w:numId w:val="15"/>
        </w:numPr>
        <w:tabs>
          <w:tab w:val="num" w:pos="360"/>
        </w:tabs>
        <w:spacing w:after="120"/>
        <w:jc w:val="both"/>
        <w:rPr>
          <w:rFonts w:ascii="Arial" w:hAnsi="Arial"/>
          <w:sz w:val="20"/>
          <w:szCs w:val="20"/>
        </w:rPr>
      </w:pPr>
      <w:r w:rsidRPr="002C1138">
        <w:rPr>
          <w:rFonts w:ascii="Arial" w:hAnsi="Arial"/>
          <w:sz w:val="20"/>
          <w:szCs w:val="20"/>
        </w:rPr>
        <w:t>Jeżeli Wykonawca nie sporządzi instrukcji użytkowania i eksploatacji obiektu nie będzie się mógł uwolnić ze zobowiązań gwarancyjnych powołując się na zarzut eksploatacji i konserwacji elementów podlegających gwarancji w sposób niezgodny z zasadami eksploatacji.</w:t>
      </w:r>
    </w:p>
    <w:p w14:paraId="4E3F4FD2" w14:textId="24D97379" w:rsidR="007E6E37" w:rsidRPr="002C1138" w:rsidRDefault="007E6E37" w:rsidP="00904866">
      <w:pPr>
        <w:pStyle w:val="Standard"/>
        <w:numPr>
          <w:ilvl w:val="0"/>
          <w:numId w:val="15"/>
        </w:numPr>
        <w:tabs>
          <w:tab w:val="num" w:pos="360"/>
        </w:tabs>
        <w:spacing w:after="120"/>
        <w:jc w:val="both"/>
        <w:rPr>
          <w:rFonts w:ascii="Arial" w:hAnsi="Arial"/>
          <w:sz w:val="20"/>
          <w:szCs w:val="20"/>
        </w:rPr>
      </w:pPr>
      <w:r w:rsidRPr="002C1138">
        <w:rPr>
          <w:rFonts w:ascii="Arial" w:hAnsi="Arial"/>
          <w:sz w:val="20"/>
          <w:szCs w:val="20"/>
        </w:rPr>
        <w:t xml:space="preserve">Wykonawca zobowiązuje się do usunięcia zgłoszonych pisemnie przez Zamawiającego wad </w:t>
      </w:r>
      <w:r w:rsidRPr="002C1138">
        <w:rPr>
          <w:rFonts w:ascii="Arial" w:hAnsi="Arial"/>
          <w:sz w:val="20"/>
          <w:szCs w:val="20"/>
        </w:rPr>
        <w:br/>
        <w:t xml:space="preserve">i usterek w terminie 14 dni kalendarzowych, a wad szczególnie uciążliwych, w tym awarii urządzeń </w:t>
      </w:r>
      <w:r w:rsidR="00091B3D">
        <w:rPr>
          <w:rFonts w:ascii="Arial" w:hAnsi="Arial"/>
          <w:sz w:val="20"/>
          <w:szCs w:val="20"/>
        </w:rPr>
        <w:br/>
      </w:r>
      <w:r w:rsidRPr="002C1138">
        <w:rPr>
          <w:rFonts w:ascii="Arial" w:hAnsi="Arial"/>
          <w:sz w:val="20"/>
          <w:szCs w:val="20"/>
        </w:rPr>
        <w:t>i instalacji w ciągu 24 godzin.</w:t>
      </w:r>
    </w:p>
    <w:p w14:paraId="6DE60E91" w14:textId="77777777" w:rsidR="007E6E37" w:rsidRPr="002C1138" w:rsidRDefault="007E6E37" w:rsidP="00904866">
      <w:pPr>
        <w:pStyle w:val="Standard"/>
        <w:numPr>
          <w:ilvl w:val="0"/>
          <w:numId w:val="15"/>
        </w:numPr>
        <w:tabs>
          <w:tab w:val="num" w:pos="360"/>
        </w:tabs>
        <w:spacing w:after="120"/>
        <w:jc w:val="both"/>
        <w:rPr>
          <w:rFonts w:ascii="Arial" w:hAnsi="Arial"/>
          <w:sz w:val="20"/>
          <w:szCs w:val="20"/>
        </w:rPr>
      </w:pPr>
      <w:r w:rsidRPr="002C1138">
        <w:rPr>
          <w:rFonts w:ascii="Arial" w:hAnsi="Arial"/>
          <w:sz w:val="20"/>
          <w:szCs w:val="20"/>
        </w:rPr>
        <w:t>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14:paraId="2DC9C45E" w14:textId="452FAF77" w:rsidR="007E6E37" w:rsidRPr="002C1138" w:rsidRDefault="007E6E37" w:rsidP="00904866">
      <w:pPr>
        <w:pStyle w:val="Standard"/>
        <w:numPr>
          <w:ilvl w:val="0"/>
          <w:numId w:val="15"/>
        </w:numPr>
        <w:tabs>
          <w:tab w:val="num" w:pos="360"/>
        </w:tabs>
        <w:spacing w:after="120"/>
        <w:jc w:val="both"/>
        <w:rPr>
          <w:rFonts w:ascii="Arial" w:hAnsi="Arial"/>
          <w:sz w:val="20"/>
          <w:szCs w:val="20"/>
        </w:rPr>
      </w:pPr>
      <w:r w:rsidRPr="002C1138">
        <w:rPr>
          <w:rFonts w:ascii="Arial" w:hAnsi="Arial"/>
          <w:sz w:val="20"/>
          <w:szCs w:val="20"/>
        </w:rPr>
        <w:t xml:space="preserve">W przypadku odmowy usunięcia wad lub usterek ze strony Wykonawcy lub niewywiązywaniu się </w:t>
      </w:r>
      <w:r w:rsidR="00091B3D">
        <w:rPr>
          <w:rFonts w:ascii="Arial" w:hAnsi="Arial"/>
          <w:sz w:val="20"/>
          <w:szCs w:val="20"/>
        </w:rPr>
        <w:br/>
      </w:r>
      <w:r w:rsidRPr="002C1138">
        <w:rPr>
          <w:rFonts w:ascii="Arial" w:hAnsi="Arial"/>
          <w:sz w:val="20"/>
          <w:szCs w:val="20"/>
        </w:rPr>
        <w:t>z te</w:t>
      </w:r>
      <w:r w:rsidR="00062C76" w:rsidRPr="002C1138">
        <w:rPr>
          <w:rFonts w:ascii="Arial" w:hAnsi="Arial"/>
          <w:sz w:val="20"/>
          <w:szCs w:val="20"/>
        </w:rPr>
        <w:t>rminów, o których mowa w ust. 10</w:t>
      </w:r>
      <w:r w:rsidRPr="002C1138">
        <w:rPr>
          <w:rFonts w:ascii="Arial" w:hAnsi="Arial"/>
          <w:sz w:val="20"/>
          <w:szCs w:val="20"/>
        </w:rPr>
        <w:t>, Zamawiający zleci usunięcie tych wad lub usterek innemu podmiotowi, obciążając kosztami Wykonawcę lub potrącając te koszty z kwoty zabezpieczenia należytego wykonania umowy.</w:t>
      </w:r>
    </w:p>
    <w:p w14:paraId="307F0F02" w14:textId="77777777" w:rsidR="007E6E37" w:rsidRPr="002C1138" w:rsidRDefault="007E6E37" w:rsidP="00904866">
      <w:pPr>
        <w:pStyle w:val="Standard"/>
        <w:numPr>
          <w:ilvl w:val="0"/>
          <w:numId w:val="15"/>
        </w:numPr>
        <w:tabs>
          <w:tab w:val="num" w:pos="360"/>
        </w:tabs>
        <w:spacing w:after="120"/>
        <w:jc w:val="both"/>
        <w:rPr>
          <w:rFonts w:ascii="Arial" w:hAnsi="Arial"/>
          <w:sz w:val="20"/>
          <w:szCs w:val="20"/>
        </w:rPr>
      </w:pPr>
      <w:r w:rsidRPr="002C1138">
        <w:rPr>
          <w:rFonts w:ascii="Arial" w:hAnsi="Arial"/>
          <w:sz w:val="20"/>
          <w:szCs w:val="20"/>
        </w:rPr>
        <w:t xml:space="preserve">Na okoliczność usunięcia wad lub usterek spisuje się protokół z udziałem Wykonawcy </w:t>
      </w:r>
      <w:r w:rsidRPr="002C1138">
        <w:rPr>
          <w:rFonts w:ascii="Arial" w:hAnsi="Arial"/>
          <w:sz w:val="20"/>
          <w:szCs w:val="20"/>
        </w:rPr>
        <w:br/>
        <w:t>i Zamawiającego.</w:t>
      </w:r>
    </w:p>
    <w:p w14:paraId="156F96CC" w14:textId="77777777" w:rsidR="007E6E37" w:rsidRPr="002C1138" w:rsidRDefault="007E6E37" w:rsidP="00904866">
      <w:pPr>
        <w:pStyle w:val="Standard"/>
        <w:numPr>
          <w:ilvl w:val="0"/>
          <w:numId w:val="15"/>
        </w:numPr>
        <w:tabs>
          <w:tab w:val="num" w:pos="360"/>
        </w:tabs>
        <w:spacing w:after="120"/>
        <w:jc w:val="both"/>
        <w:rPr>
          <w:rFonts w:ascii="Arial" w:hAnsi="Arial"/>
          <w:sz w:val="20"/>
          <w:szCs w:val="20"/>
        </w:rPr>
      </w:pPr>
      <w:r w:rsidRPr="002C1138">
        <w:rPr>
          <w:rFonts w:ascii="Arial" w:hAnsi="Arial"/>
          <w:sz w:val="20"/>
          <w:szCs w:val="20"/>
        </w:rPr>
        <w:t>Stwierdzenie usunięcia wad powinno nastąpić nie później niż w ciągu 3 dni od daty zawiadomienia Zamawiającego przez Wykonawcę o dokonaniu naprawy.</w:t>
      </w:r>
    </w:p>
    <w:p w14:paraId="74F8C621" w14:textId="77777777" w:rsidR="007E6E37" w:rsidRPr="002C1138" w:rsidRDefault="007E6E37" w:rsidP="00904866">
      <w:pPr>
        <w:pStyle w:val="Standard"/>
        <w:numPr>
          <w:ilvl w:val="0"/>
          <w:numId w:val="15"/>
        </w:numPr>
        <w:tabs>
          <w:tab w:val="num" w:pos="360"/>
        </w:tabs>
        <w:spacing w:after="120"/>
        <w:jc w:val="both"/>
        <w:rPr>
          <w:rFonts w:ascii="Arial" w:hAnsi="Arial"/>
          <w:sz w:val="20"/>
          <w:szCs w:val="20"/>
        </w:rPr>
      </w:pPr>
      <w:r w:rsidRPr="002C1138">
        <w:rPr>
          <w:rFonts w:ascii="Arial" w:hAnsi="Arial"/>
          <w:sz w:val="20"/>
          <w:szCs w:val="20"/>
        </w:rPr>
        <w:t>Jeżeli wada lub usterka fizyczna elementu o dłuższym okresie spowodowała uszkodzenie elementu, dla którego okres gwarancji już upłynął, Wykonawca zobowiązuje się do nieodpłatnego usunięcia wad lub usterek w obu elementach.</w:t>
      </w:r>
    </w:p>
    <w:p w14:paraId="06D5DEC5" w14:textId="516B3F26" w:rsidR="007E6E37" w:rsidRPr="002C1138" w:rsidRDefault="007E6E37" w:rsidP="00904866">
      <w:pPr>
        <w:pStyle w:val="Standard"/>
        <w:numPr>
          <w:ilvl w:val="0"/>
          <w:numId w:val="15"/>
        </w:numPr>
        <w:tabs>
          <w:tab w:val="num" w:pos="360"/>
        </w:tabs>
        <w:spacing w:after="120"/>
        <w:jc w:val="both"/>
        <w:rPr>
          <w:rFonts w:ascii="Arial" w:hAnsi="Arial"/>
          <w:sz w:val="20"/>
          <w:szCs w:val="20"/>
        </w:rPr>
      </w:pPr>
      <w:r w:rsidRPr="002C1138">
        <w:rPr>
          <w:rFonts w:ascii="Arial" w:hAnsi="Arial"/>
          <w:sz w:val="20"/>
          <w:szCs w:val="20"/>
        </w:rPr>
        <w:t xml:space="preserve">W razie stwierdzenia przez Zamawiającego wad lub usterek okres gwarancyjny zostanie wydłużony </w:t>
      </w:r>
      <w:r w:rsidR="00091B3D">
        <w:rPr>
          <w:rFonts w:ascii="Arial" w:hAnsi="Arial"/>
          <w:sz w:val="20"/>
          <w:szCs w:val="20"/>
        </w:rPr>
        <w:br/>
      </w:r>
      <w:r w:rsidRPr="002C1138">
        <w:rPr>
          <w:rFonts w:ascii="Arial" w:hAnsi="Arial"/>
          <w:sz w:val="20"/>
          <w:szCs w:val="20"/>
        </w:rPr>
        <w:t>o okres pomiędzy datą zawiadomienia Wykonawcy o stwierdzeniu wad lub usterek, a datą ich usunięcia.</w:t>
      </w:r>
    </w:p>
    <w:p w14:paraId="55CFEBEE" w14:textId="1A626342" w:rsidR="007E6E37" w:rsidRPr="002C1138" w:rsidRDefault="007E6E37" w:rsidP="00904866">
      <w:pPr>
        <w:pStyle w:val="Standard"/>
        <w:numPr>
          <w:ilvl w:val="0"/>
          <w:numId w:val="15"/>
        </w:numPr>
        <w:tabs>
          <w:tab w:val="num" w:pos="360"/>
        </w:tabs>
        <w:spacing w:after="120"/>
        <w:jc w:val="both"/>
        <w:rPr>
          <w:rFonts w:ascii="Arial" w:hAnsi="Arial"/>
          <w:sz w:val="20"/>
          <w:szCs w:val="20"/>
        </w:rPr>
      </w:pPr>
      <w:r w:rsidRPr="002C1138">
        <w:rPr>
          <w:rFonts w:ascii="Arial" w:hAnsi="Arial"/>
          <w:sz w:val="20"/>
          <w:szCs w:val="20"/>
        </w:rPr>
        <w:t xml:space="preserve">Odbiór poprzedzający zakończenie okresu gwarancji i rękojmi odbędzie się na wniosek Zamawiającego </w:t>
      </w:r>
      <w:r w:rsidR="00091B3D">
        <w:rPr>
          <w:rFonts w:ascii="Arial" w:hAnsi="Arial"/>
          <w:sz w:val="20"/>
          <w:szCs w:val="20"/>
        </w:rPr>
        <w:br/>
      </w:r>
      <w:r w:rsidRPr="002C1138">
        <w:rPr>
          <w:rFonts w:ascii="Arial" w:hAnsi="Arial"/>
          <w:sz w:val="20"/>
          <w:szCs w:val="20"/>
        </w:rPr>
        <w:t>i zostanie przesłany do Wykonawcy na 30 dni przed upływem okresu gwarancji lub rękojmi.</w:t>
      </w:r>
    </w:p>
    <w:p w14:paraId="0D0BCF4C" w14:textId="7E1EF497" w:rsidR="00D10490" w:rsidRPr="002C1138" w:rsidRDefault="007E6E37" w:rsidP="00904866">
      <w:pPr>
        <w:pStyle w:val="Standard"/>
        <w:numPr>
          <w:ilvl w:val="0"/>
          <w:numId w:val="15"/>
        </w:numPr>
        <w:tabs>
          <w:tab w:val="num" w:pos="360"/>
        </w:tabs>
        <w:spacing w:after="120"/>
        <w:jc w:val="both"/>
        <w:rPr>
          <w:rFonts w:ascii="Arial" w:hAnsi="Arial"/>
          <w:sz w:val="20"/>
          <w:szCs w:val="20"/>
        </w:rPr>
      </w:pPr>
      <w:r w:rsidRPr="002C1138">
        <w:rPr>
          <w:rFonts w:ascii="Arial" w:hAnsi="Arial"/>
          <w:sz w:val="20"/>
          <w:szCs w:val="20"/>
        </w:rPr>
        <w:lastRenderedPageBreak/>
        <w:t xml:space="preserve">Zamawiający dokona przeglądu z tytułu rękojmi lub gwarancji z udziałem Wykonawcy. </w:t>
      </w:r>
      <w:r w:rsidRPr="002C1138">
        <w:rPr>
          <w:rFonts w:ascii="Arial" w:hAnsi="Arial"/>
          <w:sz w:val="20"/>
          <w:szCs w:val="20"/>
        </w:rPr>
        <w:br/>
        <w:t>W przypadku stwierdzenia wad lub usterek Wykonawca zobowiązuje się do usunięcia tych wad lub usterek w terminie 14 dni od daty przeglądu, o ile będzie to technologicznie możliwe. Zamawiający umożliwi dostęp do obiektu w celu usunięcia wady lub usterki.</w:t>
      </w:r>
    </w:p>
    <w:p w14:paraId="191C4C30" w14:textId="6A76A666" w:rsidR="00D10490" w:rsidRPr="002C1138" w:rsidRDefault="005637C1">
      <w:pPr>
        <w:pStyle w:val="Standard"/>
        <w:jc w:val="center"/>
        <w:rPr>
          <w:rFonts w:ascii="Arial" w:hAnsi="Arial"/>
          <w:b/>
          <w:sz w:val="20"/>
          <w:szCs w:val="20"/>
        </w:rPr>
      </w:pPr>
      <w:r w:rsidRPr="002C1138">
        <w:rPr>
          <w:rFonts w:ascii="Arial" w:hAnsi="Arial"/>
          <w:b/>
          <w:sz w:val="20"/>
          <w:szCs w:val="20"/>
        </w:rPr>
        <w:t>§ 10</w:t>
      </w:r>
      <w:r w:rsidR="00314496" w:rsidRPr="002C1138">
        <w:rPr>
          <w:rFonts w:ascii="Arial" w:hAnsi="Arial"/>
          <w:b/>
          <w:sz w:val="20"/>
          <w:szCs w:val="20"/>
        </w:rPr>
        <w:t>.</w:t>
      </w:r>
    </w:p>
    <w:p w14:paraId="6DA37C0A" w14:textId="77777777" w:rsidR="00D10490" w:rsidRPr="002C1138" w:rsidRDefault="00314496">
      <w:pPr>
        <w:pStyle w:val="Standard"/>
        <w:jc w:val="center"/>
        <w:rPr>
          <w:rFonts w:ascii="Arial" w:hAnsi="Arial"/>
          <w:b/>
          <w:sz w:val="20"/>
          <w:szCs w:val="20"/>
        </w:rPr>
      </w:pPr>
      <w:r w:rsidRPr="002C1138">
        <w:rPr>
          <w:rFonts w:ascii="Arial" w:hAnsi="Arial"/>
          <w:b/>
          <w:sz w:val="20"/>
          <w:szCs w:val="20"/>
        </w:rPr>
        <w:t>Odstąpienie od Umowy</w:t>
      </w:r>
    </w:p>
    <w:p w14:paraId="6112E9CC" w14:textId="77777777" w:rsidR="00203BC1" w:rsidRPr="002C1138" w:rsidRDefault="00203BC1">
      <w:pPr>
        <w:pStyle w:val="Standard"/>
        <w:jc w:val="center"/>
        <w:rPr>
          <w:rFonts w:ascii="Arial" w:hAnsi="Arial"/>
          <w:b/>
          <w:sz w:val="20"/>
          <w:szCs w:val="20"/>
        </w:rPr>
      </w:pPr>
    </w:p>
    <w:p w14:paraId="32A1A405" w14:textId="1447F816" w:rsidR="00203BC1" w:rsidRPr="002C1138" w:rsidRDefault="00203BC1" w:rsidP="00904866">
      <w:pPr>
        <w:pStyle w:val="Akapitzlist"/>
        <w:numPr>
          <w:ilvl w:val="0"/>
          <w:numId w:val="72"/>
        </w:numPr>
        <w:spacing w:after="120"/>
        <w:jc w:val="both"/>
        <w:rPr>
          <w:rFonts w:ascii="Arial" w:hAnsi="Arial" w:cs="Arial"/>
          <w:sz w:val="20"/>
          <w:szCs w:val="20"/>
        </w:rPr>
      </w:pPr>
      <w:r w:rsidRPr="002C1138">
        <w:rPr>
          <w:rFonts w:ascii="Arial" w:hAnsi="Arial" w:cs="Arial"/>
          <w:sz w:val="20"/>
          <w:szCs w:val="20"/>
        </w:rPr>
        <w:t xml:space="preserve">Oprócz przypadków wymienionych w treści tytułu XV Kodeksu Cywilnego oraz innych postanowieniach niniejszej umowy stronom przysługuje prawo odstąpienia od umowy </w:t>
      </w:r>
      <w:r w:rsidRPr="002C1138">
        <w:rPr>
          <w:rFonts w:ascii="Arial" w:hAnsi="Arial" w:cs="Arial"/>
          <w:sz w:val="20"/>
          <w:szCs w:val="20"/>
        </w:rPr>
        <w:br/>
        <w:t>w następujących sytuacjach:</w:t>
      </w:r>
    </w:p>
    <w:p w14:paraId="343A646E" w14:textId="77777777" w:rsidR="00652083" w:rsidRPr="002C1138" w:rsidRDefault="00652083" w:rsidP="00904866">
      <w:pPr>
        <w:pStyle w:val="Standard"/>
        <w:numPr>
          <w:ilvl w:val="1"/>
          <w:numId w:val="72"/>
        </w:numPr>
        <w:spacing w:after="120"/>
        <w:jc w:val="both"/>
        <w:rPr>
          <w:rFonts w:ascii="Arial" w:hAnsi="Arial"/>
          <w:sz w:val="20"/>
          <w:szCs w:val="20"/>
        </w:rPr>
      </w:pPr>
      <w:r w:rsidRPr="002C1138">
        <w:rPr>
          <w:rFonts w:ascii="Arial" w:hAnsi="Arial"/>
          <w:sz w:val="20"/>
          <w:szCs w:val="20"/>
        </w:rPr>
        <w:t>Zamawiającemu przysługuje prawo odstąpienia od umowy w następujących okolicznościach:</w:t>
      </w:r>
    </w:p>
    <w:p w14:paraId="75940D4E" w14:textId="77777777" w:rsidR="00652083" w:rsidRPr="002C1138" w:rsidRDefault="00203BC1" w:rsidP="00904866">
      <w:pPr>
        <w:pStyle w:val="Standard"/>
        <w:numPr>
          <w:ilvl w:val="2"/>
          <w:numId w:val="72"/>
        </w:numPr>
        <w:spacing w:after="120"/>
        <w:jc w:val="both"/>
        <w:rPr>
          <w:rFonts w:ascii="Arial" w:hAnsi="Arial"/>
          <w:sz w:val="20"/>
          <w:szCs w:val="20"/>
        </w:rPr>
      </w:pPr>
      <w:r w:rsidRPr="002C1138">
        <w:rPr>
          <w:rFonts w:ascii="Arial" w:eastAsia="Times New Roman" w:hAnsi="Arial"/>
          <w:kern w:val="0"/>
          <w:sz w:val="20"/>
          <w:szCs w:val="20"/>
          <w:lang w:eastAsia="pl-PL" w:bidi="ar-SA"/>
        </w:rPr>
        <w:t>w razie wystąpienia istotnej zmiany okoliczności powodującej, że wykonanie umowy nie leży w interesie publicznym, czego nie można było przewidzieć w chwili jej zawarcia, zawiadamiając o tym Wykonawcę na piśmie w terminie 30 dni od powzięcia wiadomości o powyższych okolicznościach,</w:t>
      </w:r>
    </w:p>
    <w:p w14:paraId="6260AA87" w14:textId="4BCF6C03" w:rsidR="00203BC1" w:rsidRPr="002C1138" w:rsidRDefault="00203BC1" w:rsidP="00904866">
      <w:pPr>
        <w:pStyle w:val="Standard"/>
        <w:numPr>
          <w:ilvl w:val="2"/>
          <w:numId w:val="72"/>
        </w:numPr>
        <w:spacing w:after="120"/>
        <w:jc w:val="both"/>
        <w:rPr>
          <w:rFonts w:ascii="Arial" w:hAnsi="Arial"/>
          <w:sz w:val="20"/>
          <w:szCs w:val="20"/>
        </w:rPr>
      </w:pPr>
      <w:r w:rsidRPr="002C1138">
        <w:rPr>
          <w:rFonts w:ascii="Arial" w:eastAsia="Times New Roman" w:hAnsi="Arial"/>
          <w:kern w:val="0"/>
          <w:sz w:val="20"/>
          <w:szCs w:val="20"/>
          <w:lang w:eastAsia="pl-PL" w:bidi="ar-SA"/>
        </w:rPr>
        <w:t>jeżeli zachodzi co najmniej jedna z następujących okoliczności:</w:t>
      </w:r>
    </w:p>
    <w:p w14:paraId="24060009" w14:textId="77777777" w:rsidR="00652083" w:rsidRPr="002C1138" w:rsidRDefault="00203BC1"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 New Roman" w:hAnsi="Arial" w:cs="Arial"/>
          <w:kern w:val="0"/>
          <w:sz w:val="20"/>
          <w:szCs w:val="20"/>
          <w:lang w:eastAsia="pl-PL" w:bidi="ar-SA"/>
        </w:rPr>
        <w:t>dokonano zmiany umowy z naruszeniem art. 454 i art. 455 PZP,</w:t>
      </w:r>
    </w:p>
    <w:p w14:paraId="57533382" w14:textId="153C0C60" w:rsidR="00203BC1" w:rsidRPr="002C1138" w:rsidRDefault="00203BC1"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 New Roman" w:hAnsi="Arial" w:cs="Arial"/>
          <w:kern w:val="0"/>
          <w:sz w:val="20"/>
          <w:szCs w:val="20"/>
          <w:lang w:eastAsia="pl-PL" w:bidi="ar-SA"/>
        </w:rPr>
        <w:t>Wykonawca w chwili zawarcia umowy podlegał wykluczeniu na podstawie art. 108 PZP,</w:t>
      </w:r>
    </w:p>
    <w:p w14:paraId="4ADD1197" w14:textId="77777777" w:rsidR="00652083" w:rsidRPr="002C1138" w:rsidRDefault="00203BC1"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 New Roman" w:hAnsi="Arial" w:cs="Arial"/>
          <w:kern w:val="0"/>
          <w:sz w:val="20"/>
          <w:szCs w:val="20"/>
          <w:lang w:eastAsia="pl-PL" w:bidi="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w:t>
      </w:r>
      <w:r w:rsidR="005E176A" w:rsidRPr="002C1138">
        <w:rPr>
          <w:rFonts w:ascii="Arial" w:eastAsia="Times New Roman" w:hAnsi="Arial" w:cs="Arial"/>
          <w:kern w:val="0"/>
          <w:sz w:val="20"/>
          <w:szCs w:val="20"/>
          <w:lang w:eastAsia="pl-PL" w:bidi="ar-SA"/>
        </w:rPr>
        <w:t>, z uwagi na to, że Z</w:t>
      </w:r>
      <w:r w:rsidRPr="002C1138">
        <w:rPr>
          <w:rFonts w:ascii="Arial" w:eastAsia="Times New Roman" w:hAnsi="Arial" w:cs="Arial"/>
          <w:kern w:val="0"/>
          <w:sz w:val="20"/>
          <w:szCs w:val="20"/>
          <w:lang w:eastAsia="pl-PL" w:bidi="ar-SA"/>
        </w:rPr>
        <w:t xml:space="preserve">amawiający udzielił zamówienia </w:t>
      </w:r>
      <w:r w:rsidRPr="002C1138">
        <w:rPr>
          <w:rFonts w:ascii="Arial" w:eastAsia="Times New Roman" w:hAnsi="Arial" w:cs="Arial"/>
          <w:kern w:val="0"/>
          <w:sz w:val="20"/>
          <w:szCs w:val="20"/>
          <w:lang w:eastAsia="pl-PL" w:bidi="ar-SA"/>
        </w:rPr>
        <w:br/>
        <w:t>z naruszeniem prawa Unii Europejskiej,</w:t>
      </w:r>
    </w:p>
    <w:p w14:paraId="7227F855" w14:textId="1DF8A23A" w:rsidR="004934C8" w:rsidRPr="002C1138" w:rsidRDefault="00203BC1"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2C1138">
        <w:rPr>
          <w:rFonts w:ascii="Arial" w:hAnsi="Arial" w:cs="Arial"/>
          <w:sz w:val="20"/>
          <w:szCs w:val="20"/>
        </w:rPr>
        <w:t>Wykonawca nie rozpoczął realizacji przedmiotu umowy bez uzasadnionych przyczyn oraz nie kontynuuje ich, pomimo wezwania Zamawiającego złożonego na piśmie,</w:t>
      </w:r>
    </w:p>
    <w:p w14:paraId="1D7D1A04" w14:textId="77777777" w:rsidR="004934C8" w:rsidRPr="002C1138" w:rsidRDefault="004934C8"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2C1138">
        <w:rPr>
          <w:rFonts w:ascii="Arial" w:hAnsi="Arial"/>
          <w:sz w:val="20"/>
          <w:szCs w:val="20"/>
        </w:rPr>
        <w:t>Wykonawca przerwał realizację robót z innych powodów niż określone w § 5 ust. 12 niniejszej umowy i przerwa ta trwa dłużej niż 15 dni,</w:t>
      </w:r>
    </w:p>
    <w:p w14:paraId="3FF469E6" w14:textId="3052F4E5" w:rsidR="004934C8" w:rsidRPr="002C1138" w:rsidRDefault="004934C8"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NewRomanPSMT" w:hAnsi="Arial" w:cs="Arial"/>
          <w:sz w:val="20"/>
          <w:szCs w:val="20"/>
        </w:rPr>
        <w:t>Wykonawca realizuje roboty przewidziane niniejszą umową w sposób niezgodny z nią, dokumentacją projektową lub wskazaniami Zamawiającego lub Inspektora Nadzoru i nie reaguje na pisemne wezwanie Zamawiającego lub Inspektora Nadzoru w zakresie wykonania określonych czynności lub robót budowlanych, w celu doprowadzenia ich do stanu zgodnego z prawem i zapisami niniejszej umowy</w:t>
      </w:r>
      <w:r w:rsidRPr="002C1138">
        <w:rPr>
          <w:rFonts w:ascii="Arial" w:eastAsia="Times New Roman" w:hAnsi="Arial" w:cs="Arial"/>
          <w:kern w:val="0"/>
          <w:sz w:val="20"/>
          <w:szCs w:val="20"/>
          <w:lang w:eastAsia="pl-PL" w:bidi="ar-SA"/>
        </w:rPr>
        <w:t>,</w:t>
      </w:r>
    </w:p>
    <w:p w14:paraId="46E658A1" w14:textId="69D2B0BF" w:rsidR="004934C8" w:rsidRPr="002C1138" w:rsidRDefault="004934C8"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2C1138">
        <w:rPr>
          <w:rFonts w:ascii="Arial" w:hAnsi="Arial" w:cs="Arial"/>
          <w:sz w:val="20"/>
          <w:szCs w:val="20"/>
        </w:rPr>
        <w:t>W przypadku nieodnowienia przez Wykonawcę</w:t>
      </w:r>
      <w:r w:rsidRPr="002C1138">
        <w:rPr>
          <w:rFonts w:ascii="Arial" w:eastAsia="TimesNewRoman" w:hAnsi="Arial" w:cs="Arial"/>
          <w:sz w:val="20"/>
          <w:szCs w:val="20"/>
        </w:rPr>
        <w:t xml:space="preserve"> </w:t>
      </w:r>
      <w:r w:rsidRPr="002C1138">
        <w:rPr>
          <w:rFonts w:ascii="Arial" w:hAnsi="Arial" w:cs="Arial"/>
          <w:sz w:val="20"/>
          <w:szCs w:val="20"/>
        </w:rPr>
        <w:t>w trakcie realizacji umowy polis,</w:t>
      </w:r>
    </w:p>
    <w:p w14:paraId="774DFE2E" w14:textId="77777777" w:rsidR="00652083" w:rsidRPr="002C1138" w:rsidRDefault="00203BC1"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NewRomanPSMT" w:hAnsi="Arial" w:cs="Arial"/>
          <w:sz w:val="20"/>
          <w:szCs w:val="20"/>
        </w:rPr>
        <w:t>Wykonawca złoży wniosek o upadłość lub likwidację firmy,</w:t>
      </w:r>
    </w:p>
    <w:p w14:paraId="1ED9C1EE" w14:textId="061D337F" w:rsidR="00203BC1" w:rsidRPr="002C1138" w:rsidRDefault="00203BC1"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NewRomanPSMT" w:hAnsi="Arial" w:cs="Arial"/>
          <w:sz w:val="20"/>
          <w:szCs w:val="20"/>
        </w:rPr>
        <w:t>zostanie wydany nakaz zajęcia majątku Wykonawcy.</w:t>
      </w:r>
    </w:p>
    <w:p w14:paraId="5F712C54" w14:textId="489EC4D3" w:rsidR="007E2739" w:rsidRPr="002C1138" w:rsidRDefault="007E2739" w:rsidP="00904866">
      <w:pPr>
        <w:pStyle w:val="Standard"/>
        <w:numPr>
          <w:ilvl w:val="1"/>
          <w:numId w:val="72"/>
        </w:numPr>
        <w:spacing w:after="120"/>
        <w:rPr>
          <w:rFonts w:ascii="Arial" w:hAnsi="Arial"/>
          <w:sz w:val="20"/>
          <w:szCs w:val="20"/>
        </w:rPr>
      </w:pPr>
      <w:r w:rsidRPr="002C1138">
        <w:rPr>
          <w:rFonts w:ascii="Arial" w:hAnsi="Arial"/>
          <w:sz w:val="20"/>
          <w:szCs w:val="20"/>
        </w:rPr>
        <w:t>Wykonawcy przysługuje prawo odstąpienia od umowy, jeżeli:</w:t>
      </w:r>
    </w:p>
    <w:p w14:paraId="42F17920" w14:textId="77777777" w:rsidR="007E2739" w:rsidRPr="002C1138" w:rsidRDefault="007E2739" w:rsidP="00904866">
      <w:pPr>
        <w:pStyle w:val="Standard"/>
        <w:numPr>
          <w:ilvl w:val="2"/>
          <w:numId w:val="72"/>
        </w:numPr>
        <w:spacing w:after="120"/>
        <w:jc w:val="both"/>
        <w:rPr>
          <w:rFonts w:ascii="Arial" w:hAnsi="Arial"/>
          <w:sz w:val="20"/>
          <w:szCs w:val="20"/>
        </w:rPr>
      </w:pPr>
      <w:r w:rsidRPr="002C1138">
        <w:rPr>
          <w:rFonts w:ascii="Arial" w:hAnsi="Arial"/>
          <w:sz w:val="20"/>
          <w:szCs w:val="20"/>
        </w:rPr>
        <w:t>Zamawiający nie wywiązuje się z obowiązku zapłaty faktur, mimo dodatkowego wezwania do zapłaty w terminie 2 miesięcy od upływu terminu na zapłatę faktur, określonego w niniejszej umowie,</w:t>
      </w:r>
    </w:p>
    <w:p w14:paraId="5974380A" w14:textId="44C09D50" w:rsidR="007E2739" w:rsidRPr="002C1138" w:rsidRDefault="007E2739" w:rsidP="00904866">
      <w:pPr>
        <w:pStyle w:val="Standard"/>
        <w:numPr>
          <w:ilvl w:val="2"/>
          <w:numId w:val="72"/>
        </w:numPr>
        <w:spacing w:after="120"/>
        <w:jc w:val="both"/>
        <w:rPr>
          <w:rFonts w:ascii="Arial" w:hAnsi="Arial"/>
          <w:sz w:val="20"/>
          <w:szCs w:val="20"/>
        </w:rPr>
      </w:pPr>
      <w:r w:rsidRPr="002C1138">
        <w:rPr>
          <w:rFonts w:ascii="Arial" w:hAnsi="Arial"/>
          <w:sz w:val="20"/>
          <w:szCs w:val="20"/>
        </w:rPr>
        <w:t>Zamawiający zawiadomi Wykonawcę, iż wobec zaistnienia uprzednio nieprzewidzianych okoliczności nie będzie mógł spełnić swoich zobowiązań okoliczności nie będzie mógł spełnić swoich zobowiązań wobec Wykonawcy.</w:t>
      </w:r>
    </w:p>
    <w:p w14:paraId="5A96C733" w14:textId="77777777" w:rsidR="007E2739" w:rsidRPr="002C1138" w:rsidRDefault="007E2739" w:rsidP="007E2739">
      <w:pPr>
        <w:pStyle w:val="Standard"/>
        <w:spacing w:after="120"/>
        <w:ind w:left="284" w:hanging="284"/>
        <w:jc w:val="both"/>
        <w:rPr>
          <w:rFonts w:ascii="Arial" w:hAnsi="Arial"/>
          <w:sz w:val="20"/>
          <w:szCs w:val="20"/>
        </w:rPr>
      </w:pPr>
      <w:r w:rsidRPr="002C1138">
        <w:rPr>
          <w:rFonts w:ascii="Arial" w:hAnsi="Arial"/>
          <w:sz w:val="20"/>
          <w:szCs w:val="20"/>
        </w:rPr>
        <w:t xml:space="preserve">2. Odstąpienie od umowy winno nastąpić w terminie 30 dni od dnia powzięcia wiadomości </w:t>
      </w:r>
      <w:r w:rsidRPr="002C1138">
        <w:rPr>
          <w:rFonts w:ascii="Arial" w:hAnsi="Arial"/>
          <w:sz w:val="20"/>
          <w:szCs w:val="20"/>
        </w:rPr>
        <w:br/>
        <w:t xml:space="preserve">o przyczynie odstąpienia w formie pisemnej pod rygorem nieważności takiego oświadczenia </w:t>
      </w:r>
      <w:r w:rsidRPr="002C1138">
        <w:rPr>
          <w:rFonts w:ascii="Arial" w:hAnsi="Arial"/>
          <w:sz w:val="20"/>
          <w:szCs w:val="20"/>
        </w:rPr>
        <w:br/>
        <w:t xml:space="preserve">i powinno zawierać uzasadnienie. Odstąpienie od umowy nie zwalnia Wykonawcy z obowiązku zapłaty naliczonych kar umownych ani też nie pozbawia Zamawiającego praw z tytułu rękojmi </w:t>
      </w:r>
      <w:r w:rsidRPr="002C1138">
        <w:rPr>
          <w:rFonts w:ascii="Arial" w:hAnsi="Arial"/>
          <w:sz w:val="20"/>
          <w:szCs w:val="20"/>
        </w:rPr>
        <w:br/>
        <w:t>i gwarancji za wykonane przez Wykonawcę roboty.</w:t>
      </w:r>
    </w:p>
    <w:p w14:paraId="6564DB1F" w14:textId="77777777" w:rsidR="007E2739" w:rsidRPr="002C1138" w:rsidRDefault="007E2739" w:rsidP="007E2739">
      <w:pPr>
        <w:pStyle w:val="Standard"/>
        <w:spacing w:after="60"/>
        <w:ind w:left="284" w:hanging="284"/>
        <w:jc w:val="both"/>
        <w:rPr>
          <w:rFonts w:ascii="Arial" w:hAnsi="Arial"/>
          <w:sz w:val="20"/>
          <w:szCs w:val="20"/>
        </w:rPr>
      </w:pPr>
      <w:r w:rsidRPr="002C1138">
        <w:rPr>
          <w:rFonts w:ascii="Arial" w:hAnsi="Arial"/>
          <w:sz w:val="20"/>
          <w:szCs w:val="20"/>
        </w:rPr>
        <w:t>3. W przypadku odstąpienia od umowy Wykonawcę oraz Zamawiającego obciążają następujące obowiązki szczegółowe:</w:t>
      </w:r>
    </w:p>
    <w:p w14:paraId="2E639A73" w14:textId="425091AB" w:rsidR="007E2739" w:rsidRPr="002C1138" w:rsidRDefault="007E2739" w:rsidP="00904866">
      <w:pPr>
        <w:pStyle w:val="Standard"/>
        <w:numPr>
          <w:ilvl w:val="1"/>
          <w:numId w:val="84"/>
        </w:numPr>
        <w:spacing w:after="60"/>
        <w:jc w:val="both"/>
        <w:rPr>
          <w:rFonts w:ascii="Arial" w:hAnsi="Arial"/>
          <w:sz w:val="20"/>
          <w:szCs w:val="20"/>
        </w:rPr>
      </w:pPr>
      <w:r w:rsidRPr="002C1138">
        <w:rPr>
          <w:rFonts w:ascii="Arial" w:hAnsi="Arial"/>
          <w:sz w:val="20"/>
          <w:szCs w:val="20"/>
        </w:rPr>
        <w:t>w terminie 14 dni od daty odstąpienia od umowy Wy</w:t>
      </w:r>
      <w:r w:rsidR="00862A97" w:rsidRPr="002C1138">
        <w:rPr>
          <w:rFonts w:ascii="Arial" w:hAnsi="Arial"/>
          <w:sz w:val="20"/>
          <w:szCs w:val="20"/>
        </w:rPr>
        <w:t>konawca przy udziale Inspektora Nadzoru</w:t>
      </w:r>
      <w:r w:rsidRPr="002C1138">
        <w:rPr>
          <w:rFonts w:ascii="Arial" w:hAnsi="Arial"/>
          <w:sz w:val="20"/>
          <w:szCs w:val="20"/>
        </w:rPr>
        <w:t xml:space="preserve"> i Zamawiającego sporządzi szczegółowy protokół inwentaryzacji robót w toku, według stanu na dzień odstąpienia,</w:t>
      </w:r>
    </w:p>
    <w:p w14:paraId="52FC941C" w14:textId="77777777" w:rsidR="007E2739" w:rsidRPr="002C1138" w:rsidRDefault="007E2739" w:rsidP="00904866">
      <w:pPr>
        <w:pStyle w:val="Standard"/>
        <w:numPr>
          <w:ilvl w:val="1"/>
          <w:numId w:val="84"/>
        </w:numPr>
        <w:spacing w:after="60"/>
        <w:jc w:val="both"/>
        <w:rPr>
          <w:rFonts w:ascii="Arial" w:hAnsi="Arial"/>
          <w:sz w:val="20"/>
          <w:szCs w:val="20"/>
        </w:rPr>
      </w:pPr>
      <w:r w:rsidRPr="002C1138">
        <w:rPr>
          <w:rFonts w:ascii="Arial" w:hAnsi="Arial"/>
          <w:sz w:val="20"/>
          <w:szCs w:val="20"/>
        </w:rPr>
        <w:lastRenderedPageBreak/>
        <w:t>Wykonawca zabezpieczy przerwane roboty w zakresie obustronnie uzgodnionym na koszt tej strony, z winy której nastąpiło odstąpienie od umowy,</w:t>
      </w:r>
    </w:p>
    <w:p w14:paraId="5D463F9C" w14:textId="77777777" w:rsidR="007E2739" w:rsidRPr="002C1138" w:rsidRDefault="007E2739" w:rsidP="00904866">
      <w:pPr>
        <w:pStyle w:val="Standard"/>
        <w:numPr>
          <w:ilvl w:val="1"/>
          <w:numId w:val="84"/>
        </w:numPr>
        <w:spacing w:after="60"/>
        <w:jc w:val="both"/>
        <w:rPr>
          <w:rFonts w:ascii="Arial" w:hAnsi="Arial"/>
          <w:sz w:val="20"/>
          <w:szCs w:val="20"/>
        </w:rPr>
      </w:pPr>
      <w:r w:rsidRPr="002C1138">
        <w:rPr>
          <w:rFonts w:ascii="Arial" w:hAnsi="Arial"/>
          <w:sz w:val="20"/>
          <w:szCs w:val="20"/>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3AEE8AE1" w14:textId="77777777" w:rsidR="007E2739" w:rsidRPr="002C1138" w:rsidRDefault="007E2739" w:rsidP="00904866">
      <w:pPr>
        <w:pStyle w:val="Standard"/>
        <w:numPr>
          <w:ilvl w:val="1"/>
          <w:numId w:val="84"/>
        </w:numPr>
        <w:spacing w:after="60"/>
        <w:jc w:val="both"/>
        <w:rPr>
          <w:rFonts w:ascii="Arial" w:hAnsi="Arial"/>
          <w:sz w:val="20"/>
          <w:szCs w:val="20"/>
        </w:rPr>
      </w:pPr>
      <w:r w:rsidRPr="002C1138">
        <w:rPr>
          <w:rFonts w:ascii="Arial" w:hAnsi="Arial"/>
          <w:sz w:val="20"/>
          <w:szCs w:val="20"/>
        </w:rPr>
        <w:t>Wykonawca zgłosi do dokonania przez Zamawiającego odbioru robót przerwanych oraz robót zabezpieczających, jeżeli odstąpienie od umowy nastąpiło z przyczyn, za które Wykonawca nie odpowiada,</w:t>
      </w:r>
    </w:p>
    <w:p w14:paraId="021B59DC" w14:textId="6C52B97F" w:rsidR="007E2739" w:rsidRPr="002C1138" w:rsidRDefault="007E2739" w:rsidP="00904866">
      <w:pPr>
        <w:pStyle w:val="Standard"/>
        <w:numPr>
          <w:ilvl w:val="1"/>
          <w:numId w:val="84"/>
        </w:numPr>
        <w:spacing w:after="60"/>
        <w:jc w:val="both"/>
        <w:rPr>
          <w:rFonts w:ascii="Arial" w:hAnsi="Arial"/>
          <w:sz w:val="20"/>
          <w:szCs w:val="20"/>
        </w:rPr>
      </w:pPr>
      <w:r w:rsidRPr="002C1138">
        <w:rPr>
          <w:rFonts w:ascii="Arial" w:hAnsi="Arial"/>
          <w:sz w:val="20"/>
          <w:szCs w:val="20"/>
        </w:rPr>
        <w:t>Wykonawca niezwłocznie, najpóźniej w terminie 30 dni, usunie z terenu budowy urządzenia przez niego dostarczone lub wzniesione.</w:t>
      </w:r>
    </w:p>
    <w:p w14:paraId="6E52F707" w14:textId="77777777" w:rsidR="007E2739" w:rsidRPr="002C1138" w:rsidRDefault="007E2739" w:rsidP="007E2739">
      <w:pPr>
        <w:pStyle w:val="Standard"/>
        <w:spacing w:after="120"/>
        <w:ind w:left="284" w:hanging="284"/>
        <w:jc w:val="both"/>
        <w:rPr>
          <w:rFonts w:ascii="Arial" w:hAnsi="Arial"/>
          <w:sz w:val="20"/>
          <w:szCs w:val="20"/>
        </w:rPr>
      </w:pPr>
      <w:r w:rsidRPr="002C1138">
        <w:rPr>
          <w:rFonts w:ascii="Arial" w:hAnsi="Arial"/>
          <w:sz w:val="20"/>
          <w:szCs w:val="20"/>
        </w:rPr>
        <w:t>4. Zamawiający w razie odstąpienia od umowy z przyczyn, za które Wykonawca nie ponosi odpowiedzialności, zobowiązany jest w terminie do 30 dni do:</w:t>
      </w:r>
    </w:p>
    <w:p w14:paraId="7FDBCAE4" w14:textId="6BB522EA" w:rsidR="007E2739" w:rsidRPr="002C1138" w:rsidRDefault="007E2739" w:rsidP="00904866">
      <w:pPr>
        <w:pStyle w:val="Standard"/>
        <w:numPr>
          <w:ilvl w:val="1"/>
          <w:numId w:val="85"/>
        </w:numPr>
        <w:spacing w:after="120"/>
        <w:jc w:val="both"/>
        <w:rPr>
          <w:rFonts w:ascii="Arial" w:hAnsi="Arial"/>
          <w:sz w:val="20"/>
          <w:szCs w:val="20"/>
        </w:rPr>
      </w:pPr>
      <w:r w:rsidRPr="002C1138">
        <w:rPr>
          <w:rFonts w:ascii="Arial" w:hAnsi="Arial"/>
          <w:sz w:val="20"/>
          <w:szCs w:val="20"/>
        </w:rPr>
        <w:t>dokonania odbioru robót przerwanych oraz zapłaty wynagrodzenia za roboty, które zostały wykonane do dnia odstąpienia od umowy,</w:t>
      </w:r>
    </w:p>
    <w:p w14:paraId="2E038DA2" w14:textId="77777777" w:rsidR="007E2739" w:rsidRPr="002C1138" w:rsidRDefault="007E2739" w:rsidP="00904866">
      <w:pPr>
        <w:pStyle w:val="Standard"/>
        <w:numPr>
          <w:ilvl w:val="1"/>
          <w:numId w:val="85"/>
        </w:numPr>
        <w:spacing w:after="120"/>
        <w:jc w:val="both"/>
        <w:rPr>
          <w:rFonts w:ascii="Arial" w:hAnsi="Arial"/>
          <w:sz w:val="20"/>
          <w:szCs w:val="20"/>
        </w:rPr>
      </w:pPr>
      <w:r w:rsidRPr="002C1138">
        <w:rPr>
          <w:rFonts w:ascii="Arial" w:hAnsi="Arial"/>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595D3C9E" w14:textId="77777777" w:rsidR="007E2739" w:rsidRPr="002C1138" w:rsidRDefault="007E2739" w:rsidP="00904866">
      <w:pPr>
        <w:pStyle w:val="Standard"/>
        <w:numPr>
          <w:ilvl w:val="1"/>
          <w:numId w:val="85"/>
        </w:numPr>
        <w:spacing w:after="120"/>
        <w:jc w:val="both"/>
        <w:rPr>
          <w:rFonts w:ascii="Arial" w:hAnsi="Arial"/>
          <w:sz w:val="20"/>
          <w:szCs w:val="20"/>
        </w:rPr>
      </w:pPr>
      <w:r w:rsidRPr="002C1138">
        <w:rPr>
          <w:rFonts w:ascii="Arial" w:hAnsi="Arial"/>
          <w:sz w:val="20"/>
          <w:szCs w:val="20"/>
        </w:rPr>
        <w:t>przejęcia od Wykonawcy pod swój dozór terenu budowy.</w:t>
      </w:r>
    </w:p>
    <w:p w14:paraId="68EB5F26" w14:textId="77777777" w:rsidR="007E2739" w:rsidRPr="002C1138" w:rsidRDefault="007E2739" w:rsidP="007E2739">
      <w:pPr>
        <w:pStyle w:val="Standard"/>
        <w:spacing w:after="120"/>
        <w:ind w:left="284" w:hanging="284"/>
        <w:jc w:val="both"/>
        <w:rPr>
          <w:rFonts w:ascii="Arial" w:hAnsi="Arial"/>
          <w:sz w:val="20"/>
          <w:szCs w:val="20"/>
        </w:rPr>
      </w:pPr>
      <w:r w:rsidRPr="002C1138">
        <w:rPr>
          <w:rFonts w:ascii="Arial" w:hAnsi="Arial"/>
          <w:sz w:val="20"/>
          <w:szCs w:val="20"/>
        </w:rPr>
        <w:t>5. Sposób obliczenia należnego wynagrodzenia Wykonawcy z tytułu wykonania części umowy będzie następujący:</w:t>
      </w:r>
    </w:p>
    <w:p w14:paraId="28AE2845" w14:textId="2973CBFE" w:rsidR="007E2739" w:rsidRPr="002C1138" w:rsidRDefault="007E2739" w:rsidP="00904866">
      <w:pPr>
        <w:pStyle w:val="Standard"/>
        <w:numPr>
          <w:ilvl w:val="1"/>
          <w:numId w:val="86"/>
        </w:numPr>
        <w:spacing w:after="120"/>
        <w:jc w:val="both"/>
        <w:rPr>
          <w:rFonts w:ascii="Arial" w:hAnsi="Arial"/>
          <w:sz w:val="20"/>
          <w:szCs w:val="20"/>
        </w:rPr>
      </w:pPr>
      <w:r w:rsidRPr="002C1138">
        <w:rPr>
          <w:rFonts w:ascii="Arial" w:hAnsi="Arial"/>
          <w:sz w:val="20"/>
          <w:szCs w:val="20"/>
        </w:rPr>
        <w:t>w przypadku odstąpienia od całego elementu robót określonego w harmonogramie rzeczowo-terminowo-finansowym nastąpi odliczenie wartości tego elementu od ogólnej wartości przedmiotu zamówienia,</w:t>
      </w:r>
    </w:p>
    <w:p w14:paraId="3C4BB562" w14:textId="7FA6C690" w:rsidR="007E2739" w:rsidRPr="002C1138" w:rsidRDefault="007E2739" w:rsidP="00904866">
      <w:pPr>
        <w:pStyle w:val="Standard"/>
        <w:numPr>
          <w:ilvl w:val="1"/>
          <w:numId w:val="86"/>
        </w:numPr>
        <w:spacing w:after="120"/>
        <w:jc w:val="both"/>
        <w:rPr>
          <w:rFonts w:ascii="Arial" w:hAnsi="Arial"/>
          <w:sz w:val="20"/>
          <w:szCs w:val="20"/>
        </w:rPr>
      </w:pPr>
      <w:r w:rsidRPr="002C1138">
        <w:rPr>
          <w:rFonts w:ascii="Arial" w:hAnsi="Arial"/>
          <w:sz w:val="20"/>
          <w:szCs w:val="20"/>
        </w:rPr>
        <w:t>w przypadku odstąpienia od części robót z danego elementu określonego w harmonogramie rzeczowo-terminowo-finansowym obliczenie wykonanej części tego elementu nastąpi na podstawie kosztorysów przygotowanych przez Wykonawcę, a zatwierdzo</w:t>
      </w:r>
      <w:r w:rsidR="00862A97" w:rsidRPr="002C1138">
        <w:rPr>
          <w:rFonts w:ascii="Arial" w:hAnsi="Arial"/>
          <w:sz w:val="20"/>
          <w:szCs w:val="20"/>
        </w:rPr>
        <w:t>nych przez Inspektora Nadzoru</w:t>
      </w:r>
      <w:r w:rsidRPr="002C1138">
        <w:rPr>
          <w:rFonts w:ascii="Arial" w:hAnsi="Arial"/>
          <w:sz w:val="20"/>
          <w:szCs w:val="20"/>
        </w:rPr>
        <w:t xml:space="preserve"> i Zamawiającego.</w:t>
      </w:r>
    </w:p>
    <w:p w14:paraId="3F7A5408" w14:textId="77777777" w:rsidR="007E2739" w:rsidRPr="002C1138" w:rsidRDefault="007E2739" w:rsidP="007E2739">
      <w:pPr>
        <w:pStyle w:val="Standard"/>
        <w:spacing w:after="120"/>
        <w:ind w:left="720"/>
        <w:rPr>
          <w:rFonts w:ascii="Arial" w:hAnsi="Arial"/>
          <w:sz w:val="20"/>
          <w:szCs w:val="20"/>
        </w:rPr>
      </w:pPr>
      <w:r w:rsidRPr="002C1138">
        <w:rPr>
          <w:rFonts w:ascii="Arial" w:hAnsi="Arial"/>
          <w:sz w:val="20"/>
          <w:szCs w:val="20"/>
        </w:rPr>
        <w:t>Kosztorysy te opracowane będą w oparciu o następujące założenia:</w:t>
      </w:r>
    </w:p>
    <w:p w14:paraId="52F6922B" w14:textId="77777777" w:rsidR="007E2739" w:rsidRPr="002C1138" w:rsidRDefault="007E2739" w:rsidP="007E2739">
      <w:pPr>
        <w:pStyle w:val="Standard"/>
        <w:spacing w:after="120"/>
        <w:ind w:left="1080" w:hanging="283"/>
        <w:jc w:val="both"/>
        <w:rPr>
          <w:rFonts w:ascii="Arial" w:hAnsi="Arial"/>
          <w:sz w:val="20"/>
          <w:szCs w:val="20"/>
        </w:rPr>
      </w:pPr>
      <w:r w:rsidRPr="002C1138">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58525E9A" w14:textId="1BC464FC" w:rsidR="007E2739" w:rsidRPr="002C1138" w:rsidRDefault="007E2739" w:rsidP="007E2739">
      <w:pPr>
        <w:pStyle w:val="Standard"/>
        <w:spacing w:after="120"/>
        <w:ind w:left="1080" w:hanging="283"/>
        <w:jc w:val="both"/>
        <w:rPr>
          <w:rFonts w:ascii="Arial" w:hAnsi="Arial"/>
          <w:sz w:val="20"/>
          <w:szCs w:val="20"/>
        </w:rPr>
      </w:pPr>
      <w:r w:rsidRPr="002C1138">
        <w:rPr>
          <w:rFonts w:ascii="Arial" w:hAnsi="Arial"/>
          <w:color w:val="221E1F"/>
          <w:sz w:val="20"/>
          <w:szCs w:val="20"/>
        </w:rPr>
        <w:t xml:space="preserve">-   w </w:t>
      </w:r>
      <w:r w:rsidRPr="002C1138">
        <w:rPr>
          <w:rFonts w:ascii="Arial" w:hAnsi="Arial"/>
          <w:sz w:val="20"/>
          <w:szCs w:val="20"/>
        </w:rPr>
        <w:t>przypadku gdy nie będzie możliwe rozliczenie danej roboty w oparciu o ww. zapisy, brakujące ceny czynników produkcji zostaną przyjęte z zeszytów SEKOCENBUD (jako średnie) za okres ich wbudowania; podstawą do określenia nakładów rzeczowych będą KNR-y lub KNNR-y, a następnie wycena indywidualna Wykonawc</w:t>
      </w:r>
      <w:r w:rsidR="00F1780F" w:rsidRPr="002C1138">
        <w:rPr>
          <w:rFonts w:ascii="Arial" w:hAnsi="Arial"/>
          <w:sz w:val="20"/>
          <w:szCs w:val="20"/>
        </w:rPr>
        <w:t>y zatwierdzona przez Inspektora Nadzoru</w:t>
      </w:r>
      <w:r w:rsidRPr="002C1138">
        <w:rPr>
          <w:rFonts w:ascii="Arial" w:hAnsi="Arial" w:cs="ClassGarmndEU, 'Times New Roman"/>
          <w:color w:val="221E1F"/>
          <w:sz w:val="20"/>
          <w:szCs w:val="20"/>
        </w:rPr>
        <w:t xml:space="preserve"> </w:t>
      </w:r>
      <w:r w:rsidRPr="002C1138">
        <w:rPr>
          <w:rFonts w:ascii="Arial" w:hAnsi="Arial" w:cs="ClassGarmndEU, 'Times New Roman"/>
          <w:sz w:val="20"/>
          <w:szCs w:val="20"/>
        </w:rPr>
        <w:t>i Zamawiającego.</w:t>
      </w:r>
    </w:p>
    <w:p w14:paraId="6B0411C2" w14:textId="33422E5F" w:rsidR="007E2739" w:rsidRPr="002C1138" w:rsidRDefault="007E2739" w:rsidP="007E2739">
      <w:pPr>
        <w:pStyle w:val="Standard"/>
        <w:spacing w:after="120"/>
        <w:ind w:left="284" w:hanging="284"/>
        <w:jc w:val="both"/>
        <w:rPr>
          <w:rFonts w:ascii="Arial" w:hAnsi="Arial"/>
          <w:sz w:val="20"/>
          <w:szCs w:val="20"/>
        </w:rPr>
      </w:pPr>
      <w:r w:rsidRPr="002C1138">
        <w:rPr>
          <w:rFonts w:ascii="Arial" w:hAnsi="Arial" w:cs="ClassGarmndEU, 'Times New Roman"/>
          <w:color w:val="221E1F"/>
          <w:sz w:val="20"/>
          <w:szCs w:val="20"/>
        </w:rPr>
        <w:t xml:space="preserve">6. </w:t>
      </w:r>
      <w:r w:rsidRPr="002C1138">
        <w:rPr>
          <w:rFonts w:ascii="Arial" w:hAnsi="Arial"/>
          <w:sz w:val="20"/>
          <w:szCs w:val="20"/>
        </w:rPr>
        <w:t>Wynagrodzenie należne Wykonawcy za zabezpieczenie przerwanych prac nastąpi na podstawie kosztorysów przygotowanych przez Wykonawcę, a zatwierdzo</w:t>
      </w:r>
      <w:r w:rsidR="00F1780F" w:rsidRPr="002C1138">
        <w:rPr>
          <w:rFonts w:ascii="Arial" w:hAnsi="Arial"/>
          <w:sz w:val="20"/>
          <w:szCs w:val="20"/>
        </w:rPr>
        <w:t>nych przez Inspektora Nadzoru</w:t>
      </w:r>
      <w:r w:rsidRPr="002C1138">
        <w:rPr>
          <w:rFonts w:ascii="Arial" w:hAnsi="Arial"/>
          <w:sz w:val="20"/>
          <w:szCs w:val="20"/>
        </w:rPr>
        <w:t xml:space="preserve"> i Zamawiającego. Kosztorysy te opracowane będą w oparciu o następujące założenia:</w:t>
      </w:r>
    </w:p>
    <w:p w14:paraId="162A3B30" w14:textId="77777777" w:rsidR="007E2739" w:rsidRPr="002C1138" w:rsidRDefault="007E2739" w:rsidP="007E2739">
      <w:pPr>
        <w:pStyle w:val="Standard"/>
        <w:spacing w:after="120"/>
        <w:ind w:left="720" w:hanging="283"/>
        <w:jc w:val="both"/>
        <w:rPr>
          <w:rFonts w:ascii="Arial" w:hAnsi="Arial"/>
          <w:sz w:val="20"/>
          <w:szCs w:val="20"/>
        </w:rPr>
      </w:pPr>
      <w:r w:rsidRPr="002C1138">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6D2D4FB7" w14:textId="5078703C" w:rsidR="007E2739" w:rsidRPr="002C1138" w:rsidRDefault="007E2739" w:rsidP="007E2739">
      <w:pPr>
        <w:pStyle w:val="Standard"/>
        <w:spacing w:after="120"/>
        <w:ind w:left="720" w:hanging="283"/>
        <w:jc w:val="both"/>
        <w:rPr>
          <w:rFonts w:ascii="Arial" w:hAnsi="Arial" w:cs="ClassGarmndEU, 'Times New Roman"/>
          <w:sz w:val="20"/>
          <w:szCs w:val="20"/>
        </w:rPr>
      </w:pPr>
      <w:r w:rsidRPr="002C1138">
        <w:rPr>
          <w:rFonts w:ascii="Arial" w:hAnsi="Arial"/>
          <w:sz w:val="20"/>
          <w:szCs w:val="20"/>
        </w:rPr>
        <w:t xml:space="preserve">-  w przypadku gdy nie będzie możliwe rozliczenie danej roboty w oparciu </w:t>
      </w:r>
      <w:r w:rsidRPr="002C1138">
        <w:rPr>
          <w:rFonts w:ascii="Arial" w:hAnsi="Arial" w:cs="ClassGarmndEU, 'Times New Roman"/>
          <w:sz w:val="20"/>
          <w:szCs w:val="20"/>
        </w:rPr>
        <w:t xml:space="preserve">o ww. zapisy, brakujące ceny czynników produkcji zostaną przyjęte z zeszytów SEKOCENBUD (jako średnie) za okres ich wbudowania; podstawą do określenia nakładów rzeczowych będą KNR-y lub KNNR-y, a następnie wycena indywidualna Wykonawcy zatwierdzona przez </w:t>
      </w:r>
      <w:r w:rsidR="00F1780F" w:rsidRPr="002C1138">
        <w:rPr>
          <w:rFonts w:ascii="Arial" w:hAnsi="Arial" w:cs="ClassGarmndEU, 'Times New Roman"/>
          <w:sz w:val="20"/>
          <w:szCs w:val="20"/>
        </w:rPr>
        <w:t>Inspektora Nadzoru</w:t>
      </w:r>
      <w:r w:rsidRPr="002C1138">
        <w:rPr>
          <w:rFonts w:ascii="Arial" w:hAnsi="Arial" w:cs="ClassGarmndEU, 'Times New Roman"/>
          <w:sz w:val="20"/>
          <w:szCs w:val="20"/>
        </w:rPr>
        <w:t xml:space="preserve"> i Zamawiającego.</w:t>
      </w:r>
    </w:p>
    <w:p w14:paraId="33DA8B16" w14:textId="04982420" w:rsidR="00D10490" w:rsidRPr="002C1138" w:rsidRDefault="007E2739" w:rsidP="00F1780F">
      <w:pPr>
        <w:pStyle w:val="Standard"/>
        <w:spacing w:after="120"/>
        <w:ind w:left="280" w:hanging="283"/>
        <w:jc w:val="both"/>
        <w:rPr>
          <w:rFonts w:ascii="Arial" w:hAnsi="Arial" w:cs="ClassGarmndEU, 'Times New Roman"/>
          <w:sz w:val="20"/>
          <w:szCs w:val="20"/>
        </w:rPr>
      </w:pPr>
      <w:r w:rsidRPr="002C1138">
        <w:rPr>
          <w:rFonts w:ascii="Arial" w:hAnsi="Arial" w:cs="ClassGarmndEU, 'Times New Roman"/>
          <w:sz w:val="20"/>
          <w:szCs w:val="20"/>
        </w:rPr>
        <w:t>7. W przypadku odstąpienia od umowy przez jedną ze stron Wykonawcy nie będzie przysługiwało rosz</w:t>
      </w:r>
      <w:r w:rsidR="00F1780F" w:rsidRPr="002C1138">
        <w:rPr>
          <w:rFonts w:ascii="Arial" w:hAnsi="Arial" w:cs="ClassGarmndEU, 'Times New Roman"/>
          <w:sz w:val="20"/>
          <w:szCs w:val="20"/>
        </w:rPr>
        <w:t>czenie o zwrot utraconego zysku.</w:t>
      </w:r>
    </w:p>
    <w:p w14:paraId="2F99AEF2" w14:textId="2CF2DE4D" w:rsidR="00D10490" w:rsidRPr="002C1138" w:rsidRDefault="00B82F36" w:rsidP="008606A4">
      <w:pPr>
        <w:pStyle w:val="Standard"/>
        <w:jc w:val="center"/>
        <w:rPr>
          <w:rFonts w:ascii="Arial" w:hAnsi="Arial"/>
          <w:b/>
          <w:sz w:val="20"/>
          <w:szCs w:val="20"/>
        </w:rPr>
      </w:pPr>
      <w:r w:rsidRPr="002C1138">
        <w:rPr>
          <w:rFonts w:ascii="Arial" w:hAnsi="Arial"/>
          <w:b/>
          <w:sz w:val="20"/>
          <w:szCs w:val="20"/>
        </w:rPr>
        <w:t>§</w:t>
      </w:r>
      <w:r w:rsidR="005637C1" w:rsidRPr="002C1138">
        <w:rPr>
          <w:rFonts w:ascii="Arial" w:hAnsi="Arial"/>
          <w:b/>
          <w:sz w:val="20"/>
          <w:szCs w:val="20"/>
        </w:rPr>
        <w:t> 11</w:t>
      </w:r>
      <w:r w:rsidR="00314496" w:rsidRPr="002C1138">
        <w:rPr>
          <w:rFonts w:ascii="Arial" w:hAnsi="Arial"/>
          <w:b/>
          <w:sz w:val="20"/>
          <w:szCs w:val="20"/>
        </w:rPr>
        <w:t>.</w:t>
      </w:r>
    </w:p>
    <w:p w14:paraId="35D95015" w14:textId="77777777" w:rsidR="00D10490" w:rsidRPr="002C1138" w:rsidRDefault="00314496">
      <w:pPr>
        <w:pStyle w:val="Standard"/>
        <w:jc w:val="center"/>
        <w:rPr>
          <w:rFonts w:ascii="Arial" w:hAnsi="Arial"/>
          <w:b/>
          <w:sz w:val="20"/>
          <w:szCs w:val="20"/>
        </w:rPr>
      </w:pPr>
      <w:r w:rsidRPr="002C1138">
        <w:rPr>
          <w:rFonts w:ascii="Arial" w:hAnsi="Arial"/>
          <w:b/>
          <w:sz w:val="20"/>
          <w:szCs w:val="20"/>
        </w:rPr>
        <w:t>Kary umowne</w:t>
      </w:r>
    </w:p>
    <w:p w14:paraId="6CE20B1F" w14:textId="77777777" w:rsidR="00D10490" w:rsidRPr="002C1138" w:rsidRDefault="00D10490">
      <w:pPr>
        <w:pStyle w:val="Standard"/>
        <w:jc w:val="center"/>
        <w:rPr>
          <w:rFonts w:ascii="Arial" w:hAnsi="Arial"/>
          <w:sz w:val="20"/>
          <w:szCs w:val="20"/>
        </w:rPr>
      </w:pPr>
    </w:p>
    <w:p w14:paraId="36D187C4" w14:textId="77777777" w:rsidR="00D10490" w:rsidRPr="002C1138" w:rsidRDefault="00314496" w:rsidP="00904866">
      <w:pPr>
        <w:pStyle w:val="Standard"/>
        <w:numPr>
          <w:ilvl w:val="0"/>
          <w:numId w:val="51"/>
        </w:numPr>
        <w:rPr>
          <w:rFonts w:ascii="Arial" w:hAnsi="Arial"/>
          <w:sz w:val="20"/>
          <w:szCs w:val="20"/>
        </w:rPr>
      </w:pPr>
      <w:r w:rsidRPr="002C1138">
        <w:rPr>
          <w:rFonts w:ascii="Arial" w:hAnsi="Arial"/>
          <w:sz w:val="20"/>
          <w:szCs w:val="20"/>
        </w:rPr>
        <w:t>Wykonawca zapłaci Zamawiającemu karę umowną:</w:t>
      </w:r>
    </w:p>
    <w:p w14:paraId="1F524C70" w14:textId="77777777" w:rsidR="00D10490" w:rsidRPr="002C1138" w:rsidRDefault="00314496" w:rsidP="00904866">
      <w:pPr>
        <w:pStyle w:val="Standard"/>
        <w:numPr>
          <w:ilvl w:val="1"/>
          <w:numId w:val="27"/>
        </w:numPr>
        <w:jc w:val="both"/>
        <w:rPr>
          <w:rFonts w:ascii="Arial" w:hAnsi="Arial"/>
          <w:sz w:val="20"/>
          <w:szCs w:val="20"/>
        </w:rPr>
      </w:pPr>
      <w:r w:rsidRPr="002C1138">
        <w:rPr>
          <w:rFonts w:ascii="Arial" w:hAnsi="Arial"/>
          <w:sz w:val="20"/>
          <w:szCs w:val="20"/>
        </w:rPr>
        <w:t>za odstąpienie od umowy przez Zamawiającego z przyczyn, za które odpowiedzialność ponosi Wykonawca w wysokości 20% wartości całego przedmiotu umowy brutto, określonego w § 2 ust. 1 umowy,</w:t>
      </w:r>
    </w:p>
    <w:p w14:paraId="0D6E1BF0" w14:textId="77777777" w:rsidR="00500A4A" w:rsidRPr="002C1138" w:rsidRDefault="00500A4A" w:rsidP="00500A4A">
      <w:pPr>
        <w:pStyle w:val="Standard"/>
        <w:numPr>
          <w:ilvl w:val="1"/>
          <w:numId w:val="27"/>
        </w:numPr>
        <w:jc w:val="both"/>
        <w:rPr>
          <w:rFonts w:ascii="Arial" w:hAnsi="Arial"/>
          <w:bCs/>
          <w:sz w:val="20"/>
          <w:szCs w:val="20"/>
        </w:rPr>
      </w:pPr>
      <w:r w:rsidRPr="002C1138">
        <w:rPr>
          <w:rFonts w:ascii="Arial" w:hAnsi="Arial"/>
          <w:bCs/>
          <w:sz w:val="20"/>
          <w:szCs w:val="20"/>
        </w:rPr>
        <w:t xml:space="preserve">za każdy dzień częściowego zamknięcia „Parku Wodnego” spowodowany wykonywaniem robót </w:t>
      </w:r>
      <w:r w:rsidRPr="002C1138">
        <w:rPr>
          <w:rFonts w:ascii="Arial" w:hAnsi="Arial"/>
          <w:bCs/>
          <w:sz w:val="20"/>
          <w:szCs w:val="20"/>
        </w:rPr>
        <w:lastRenderedPageBreak/>
        <w:t>będących przedmiotem niniejszej Umowy, w wysokości:</w:t>
      </w:r>
    </w:p>
    <w:p w14:paraId="54326C40" w14:textId="277ACB22" w:rsidR="00500A4A" w:rsidRPr="002C1138" w:rsidRDefault="00500A4A" w:rsidP="00500A4A">
      <w:pPr>
        <w:pStyle w:val="Standard"/>
        <w:numPr>
          <w:ilvl w:val="2"/>
          <w:numId w:val="27"/>
        </w:numPr>
        <w:jc w:val="both"/>
        <w:rPr>
          <w:rFonts w:ascii="Arial" w:hAnsi="Arial"/>
          <w:bCs/>
          <w:sz w:val="20"/>
          <w:szCs w:val="20"/>
        </w:rPr>
      </w:pPr>
      <w:r w:rsidRPr="002C1138">
        <w:rPr>
          <w:rFonts w:ascii="Arial" w:hAnsi="Arial"/>
          <w:bCs/>
          <w:sz w:val="20"/>
          <w:szCs w:val="20"/>
        </w:rPr>
        <w:t>10 000,00  zł za każdy dzień częściowego zamknięcia „Parku Wodnego” lub Hali Sportowej przypadający w dniach roboczych od poniedziałku do piątku,</w:t>
      </w:r>
    </w:p>
    <w:p w14:paraId="2D6FB795" w14:textId="67333367" w:rsidR="00500A4A" w:rsidRPr="002C1138" w:rsidRDefault="00500A4A" w:rsidP="00500A4A">
      <w:pPr>
        <w:pStyle w:val="Standard"/>
        <w:numPr>
          <w:ilvl w:val="2"/>
          <w:numId w:val="27"/>
        </w:numPr>
        <w:jc w:val="both"/>
        <w:rPr>
          <w:rFonts w:ascii="Arial" w:hAnsi="Arial"/>
          <w:bCs/>
          <w:sz w:val="20"/>
          <w:szCs w:val="20"/>
        </w:rPr>
      </w:pPr>
      <w:r w:rsidRPr="002C1138">
        <w:rPr>
          <w:rFonts w:ascii="Arial" w:hAnsi="Arial"/>
          <w:bCs/>
          <w:sz w:val="20"/>
          <w:szCs w:val="20"/>
        </w:rPr>
        <w:t xml:space="preserve"> 30 000,00  zł za każdy dzień częściowego zamknięcia „Parku Wodnego” lub Hali Sportowej przypadający w święto,  sobotę lub niedzielę.</w:t>
      </w:r>
    </w:p>
    <w:p w14:paraId="31E28AEC" w14:textId="13A6859A" w:rsidR="00500A4A" w:rsidRPr="002C1138" w:rsidRDefault="00500A4A" w:rsidP="00500A4A">
      <w:pPr>
        <w:pStyle w:val="Standard"/>
        <w:numPr>
          <w:ilvl w:val="1"/>
          <w:numId w:val="27"/>
        </w:numPr>
        <w:jc w:val="both"/>
        <w:rPr>
          <w:rFonts w:ascii="Arial" w:hAnsi="Arial"/>
          <w:sz w:val="20"/>
          <w:szCs w:val="20"/>
        </w:rPr>
      </w:pPr>
      <w:r w:rsidRPr="002C1138">
        <w:rPr>
          <w:rFonts w:ascii="Arial" w:hAnsi="Arial"/>
          <w:sz w:val="20"/>
          <w:szCs w:val="20"/>
        </w:rPr>
        <w:t xml:space="preserve">Za każdy dzień </w:t>
      </w:r>
      <w:r w:rsidRPr="002C1138">
        <w:rPr>
          <w:rFonts w:ascii="Arial" w:hAnsi="Arial"/>
          <w:bCs/>
          <w:sz w:val="20"/>
          <w:szCs w:val="20"/>
        </w:rPr>
        <w:t>całkowitego zamknięcia „Parku Wodnego” lub Hali Sportowej spowodowany wykonywaniem robót będących przedmiotem niniejszej Umowy, w wysokości:</w:t>
      </w:r>
    </w:p>
    <w:p w14:paraId="5AF857A0" w14:textId="3A3210CB" w:rsidR="00500A4A" w:rsidRPr="002C1138" w:rsidRDefault="00500A4A" w:rsidP="00500A4A">
      <w:pPr>
        <w:pStyle w:val="Standard"/>
        <w:numPr>
          <w:ilvl w:val="2"/>
          <w:numId w:val="27"/>
        </w:numPr>
        <w:jc w:val="both"/>
        <w:rPr>
          <w:rFonts w:ascii="Arial" w:hAnsi="Arial"/>
          <w:bCs/>
          <w:sz w:val="20"/>
          <w:szCs w:val="20"/>
        </w:rPr>
      </w:pPr>
      <w:r w:rsidRPr="002C1138">
        <w:rPr>
          <w:rFonts w:ascii="Arial" w:hAnsi="Arial"/>
          <w:bCs/>
          <w:sz w:val="20"/>
          <w:szCs w:val="20"/>
        </w:rPr>
        <w:t>20.000,00 zł za każdy dzień zamknięcia „Parku Wodnego” lub Hali Sportowej przypadający w dniach roboczych od poniedziałku do piątku,</w:t>
      </w:r>
    </w:p>
    <w:p w14:paraId="04467171" w14:textId="3A34552C" w:rsidR="00500A4A" w:rsidRPr="002C1138" w:rsidRDefault="00500A4A" w:rsidP="00500A4A">
      <w:pPr>
        <w:pStyle w:val="Standard"/>
        <w:numPr>
          <w:ilvl w:val="2"/>
          <w:numId w:val="27"/>
        </w:numPr>
        <w:jc w:val="both"/>
        <w:rPr>
          <w:rFonts w:ascii="Arial" w:hAnsi="Arial"/>
          <w:sz w:val="20"/>
          <w:szCs w:val="20"/>
        </w:rPr>
      </w:pPr>
      <w:r w:rsidRPr="002C1138">
        <w:rPr>
          <w:rFonts w:ascii="Arial" w:hAnsi="Arial"/>
          <w:bCs/>
          <w:sz w:val="20"/>
          <w:szCs w:val="20"/>
        </w:rPr>
        <w:t>60.000,00 zł za każdy dzień zamknięcia „Parku Wodnego” lub Hali Sportowej przypadający w święto,  sobotę lub niedzielę.</w:t>
      </w:r>
    </w:p>
    <w:p w14:paraId="59A8E006" w14:textId="00415034" w:rsidR="00500A4A" w:rsidRPr="002C1138" w:rsidRDefault="00500A4A" w:rsidP="00500A4A">
      <w:pPr>
        <w:pStyle w:val="Standard"/>
        <w:numPr>
          <w:ilvl w:val="1"/>
          <w:numId w:val="27"/>
        </w:numPr>
        <w:jc w:val="both"/>
        <w:rPr>
          <w:rFonts w:ascii="Arial" w:hAnsi="Arial"/>
          <w:bCs/>
          <w:sz w:val="20"/>
          <w:szCs w:val="20"/>
        </w:rPr>
      </w:pPr>
      <w:r w:rsidRPr="002C1138">
        <w:rPr>
          <w:rFonts w:ascii="Arial" w:hAnsi="Arial"/>
          <w:bCs/>
          <w:sz w:val="20"/>
          <w:szCs w:val="20"/>
        </w:rPr>
        <w:t>za zanieczyszczenie niecki basenowej, które spowoduje wyłączenie zanieczyszczonej niecki z eksploatacji w wysokości 10.000,00 zł za każdy dzień zamknięcia niecki.</w:t>
      </w:r>
    </w:p>
    <w:p w14:paraId="411C8202" w14:textId="22894DCA" w:rsidR="00D10490" w:rsidRPr="002C1138" w:rsidRDefault="00AA5D05" w:rsidP="00904866">
      <w:pPr>
        <w:pStyle w:val="Standard"/>
        <w:numPr>
          <w:ilvl w:val="1"/>
          <w:numId w:val="27"/>
        </w:numPr>
        <w:jc w:val="both"/>
        <w:rPr>
          <w:rFonts w:ascii="Arial" w:hAnsi="Arial"/>
          <w:sz w:val="20"/>
          <w:szCs w:val="20"/>
        </w:rPr>
      </w:pPr>
      <w:r w:rsidRPr="002C1138">
        <w:rPr>
          <w:rFonts w:ascii="Arial" w:hAnsi="Arial"/>
          <w:sz w:val="20"/>
          <w:szCs w:val="20"/>
        </w:rPr>
        <w:t>za zwłokę w wykonaniu</w:t>
      </w:r>
      <w:r w:rsidR="00314496" w:rsidRPr="002C1138">
        <w:rPr>
          <w:rFonts w:ascii="Arial" w:hAnsi="Arial"/>
          <w:sz w:val="20"/>
          <w:szCs w:val="20"/>
        </w:rPr>
        <w:t xml:space="preserve"> przedmiotu umowy określonego w § 4 ust. 1 - w wysokości 0,3% wynagrodzenia brutto, o którym mowa w § 2 ust. 1  niniejszej</w:t>
      </w:r>
      <w:r w:rsidRPr="002C1138">
        <w:rPr>
          <w:rFonts w:ascii="Arial" w:hAnsi="Arial"/>
          <w:sz w:val="20"/>
          <w:szCs w:val="20"/>
        </w:rPr>
        <w:t xml:space="preserve"> umowy za każdy dzień zwłoki</w:t>
      </w:r>
      <w:r w:rsidR="00314496" w:rsidRPr="002C1138">
        <w:rPr>
          <w:rFonts w:ascii="Arial" w:hAnsi="Arial"/>
          <w:sz w:val="20"/>
          <w:szCs w:val="20"/>
        </w:rPr>
        <w:t>,</w:t>
      </w:r>
    </w:p>
    <w:p w14:paraId="7DB44CB5" w14:textId="27366AC9" w:rsidR="00D10490" w:rsidRPr="002C1138" w:rsidRDefault="00AA5D05" w:rsidP="00904866">
      <w:pPr>
        <w:pStyle w:val="Standard"/>
        <w:numPr>
          <w:ilvl w:val="1"/>
          <w:numId w:val="27"/>
        </w:numPr>
        <w:jc w:val="both"/>
        <w:rPr>
          <w:rFonts w:ascii="Arial" w:hAnsi="Arial"/>
          <w:sz w:val="20"/>
          <w:szCs w:val="20"/>
        </w:rPr>
      </w:pPr>
      <w:r w:rsidRPr="002C1138">
        <w:rPr>
          <w:rFonts w:ascii="Arial" w:hAnsi="Arial"/>
          <w:sz w:val="20"/>
          <w:szCs w:val="20"/>
        </w:rPr>
        <w:t>za zwłokę</w:t>
      </w:r>
      <w:r w:rsidR="00314496" w:rsidRPr="002C1138">
        <w:rPr>
          <w:rFonts w:ascii="Arial" w:hAnsi="Arial"/>
          <w:sz w:val="20"/>
          <w:szCs w:val="20"/>
        </w:rPr>
        <w:t xml:space="preserve"> w usunięciu wad stwierdzonych przy </w:t>
      </w:r>
      <w:r w:rsidR="00203BC1" w:rsidRPr="002C1138">
        <w:rPr>
          <w:rFonts w:ascii="Arial" w:hAnsi="Arial"/>
          <w:sz w:val="20"/>
          <w:szCs w:val="20"/>
        </w:rPr>
        <w:t>odbiorze końcowym lub w okresie</w:t>
      </w:r>
      <w:r w:rsidR="00314496" w:rsidRPr="002C1138">
        <w:rPr>
          <w:rFonts w:ascii="Arial" w:hAnsi="Arial"/>
          <w:sz w:val="20"/>
          <w:szCs w:val="20"/>
        </w:rPr>
        <w:t xml:space="preserve"> gwarancji w wysokości 0,5% wartości całego przedmiotu umowy brutto, o którym mowa w § 2 ust. 1</w:t>
      </w:r>
      <w:r w:rsidRPr="002C1138">
        <w:rPr>
          <w:rFonts w:ascii="Arial" w:hAnsi="Arial"/>
          <w:sz w:val="20"/>
          <w:szCs w:val="20"/>
        </w:rPr>
        <w:t xml:space="preserve"> umowy za każdy dzień zwłoki</w:t>
      </w:r>
      <w:r w:rsidR="00314496" w:rsidRPr="002C1138">
        <w:rPr>
          <w:rFonts w:ascii="Arial" w:hAnsi="Arial"/>
          <w:sz w:val="20"/>
          <w:szCs w:val="20"/>
        </w:rPr>
        <w:t>, liczonego od dnia wyznaczonego na usunięcie wad,</w:t>
      </w:r>
    </w:p>
    <w:p w14:paraId="08EFAE9F" w14:textId="77777777" w:rsidR="00D10490" w:rsidRPr="002C1138" w:rsidRDefault="00314496" w:rsidP="00904866">
      <w:pPr>
        <w:pStyle w:val="Standard"/>
        <w:numPr>
          <w:ilvl w:val="1"/>
          <w:numId w:val="27"/>
        </w:numPr>
        <w:jc w:val="both"/>
        <w:rPr>
          <w:rFonts w:ascii="Arial" w:eastAsia="Lucida Sans Unicode" w:hAnsi="Arial"/>
          <w:bCs/>
          <w:sz w:val="20"/>
          <w:szCs w:val="20"/>
          <w:lang w:eastAsia="en-US" w:bidi="en-US"/>
        </w:rPr>
      </w:pPr>
      <w:r w:rsidRPr="002C1138">
        <w:rPr>
          <w:rFonts w:ascii="Arial" w:eastAsia="Lucida Sans Unicode" w:hAnsi="Arial"/>
          <w:bCs/>
          <w:sz w:val="20"/>
          <w:szCs w:val="20"/>
          <w:lang w:eastAsia="en-US" w:bidi="en-US"/>
        </w:rPr>
        <w:t>braku zapłaty lub nieterminowej zapłaty wynagrodzenia należnego Podwykonawcom lub dalszym Podwykonawcom – w wysokości 0,5% wynagrodzenia umownego brutto za przedmiot umowy, czyli liczoną od kwoty określonej w § 2 ust. 1 niniejszej umowy,</w:t>
      </w:r>
    </w:p>
    <w:p w14:paraId="6E0ACEC5" w14:textId="77777777" w:rsidR="00D10490" w:rsidRPr="002C1138" w:rsidRDefault="00314496" w:rsidP="00904866">
      <w:pPr>
        <w:pStyle w:val="Standard"/>
        <w:numPr>
          <w:ilvl w:val="1"/>
          <w:numId w:val="27"/>
        </w:numPr>
        <w:jc w:val="both"/>
        <w:rPr>
          <w:rFonts w:ascii="Arial" w:eastAsia="Lucida Sans Unicode" w:hAnsi="Arial"/>
          <w:bCs/>
          <w:sz w:val="20"/>
          <w:szCs w:val="20"/>
          <w:lang w:eastAsia="en-US" w:bidi="en-US"/>
        </w:rPr>
      </w:pPr>
      <w:r w:rsidRPr="002C1138">
        <w:rPr>
          <w:rFonts w:ascii="Arial" w:eastAsia="Lucida Sans Unicode" w:hAnsi="Arial"/>
          <w:bCs/>
          <w:sz w:val="20"/>
          <w:szCs w:val="20"/>
          <w:lang w:eastAsia="en-US" w:bidi="en-US"/>
        </w:rPr>
        <w:t>nieprzedłożenia do zaakceptowania projektu umowy o podwykonawstwo, której przedmiotem są roboty budowlane, lub projektu jej zmiany – w wysokości 0,5% wynagrodzenia umownego brutto za przedmiot umowy, czyli liczoną od kwoty określonej w § 2 ust. 1 niniejszej umowy,</w:t>
      </w:r>
    </w:p>
    <w:p w14:paraId="2FAB4092" w14:textId="1CE3710C" w:rsidR="00D10490" w:rsidRPr="002C1138" w:rsidRDefault="00314496" w:rsidP="00904866">
      <w:pPr>
        <w:pStyle w:val="Standard"/>
        <w:numPr>
          <w:ilvl w:val="1"/>
          <w:numId w:val="27"/>
        </w:numPr>
        <w:jc w:val="both"/>
        <w:rPr>
          <w:rFonts w:ascii="Arial" w:eastAsia="Lucida Sans Unicode" w:hAnsi="Arial"/>
          <w:bCs/>
          <w:sz w:val="20"/>
          <w:szCs w:val="20"/>
          <w:lang w:eastAsia="en-US" w:bidi="en-US"/>
        </w:rPr>
      </w:pPr>
      <w:r w:rsidRPr="002C1138">
        <w:rPr>
          <w:rFonts w:ascii="Arial" w:eastAsia="Lucida Sans Unicode" w:hAnsi="Arial"/>
          <w:bCs/>
          <w:sz w:val="20"/>
          <w:szCs w:val="20"/>
          <w:lang w:eastAsia="en-US" w:bidi="en-US"/>
        </w:rPr>
        <w:t xml:space="preserve">nieprzedłożenie poświadczonej za zgodność z oryginałem kopii umowy </w:t>
      </w:r>
      <w:r w:rsidR="008606A4" w:rsidRPr="002C1138">
        <w:rPr>
          <w:rFonts w:ascii="Arial" w:eastAsia="Lucida Sans Unicode" w:hAnsi="Arial"/>
          <w:bCs/>
          <w:sz w:val="20"/>
          <w:szCs w:val="20"/>
          <w:lang w:eastAsia="en-US" w:bidi="en-US"/>
        </w:rPr>
        <w:br/>
      </w:r>
      <w:r w:rsidRPr="002C1138">
        <w:rPr>
          <w:rFonts w:ascii="Arial" w:eastAsia="Lucida Sans Unicode" w:hAnsi="Arial"/>
          <w:bCs/>
          <w:sz w:val="20"/>
          <w:szCs w:val="20"/>
          <w:lang w:eastAsia="en-US" w:bidi="en-US"/>
        </w:rPr>
        <w:t>o podwykonawstwo lub jej zmiany – w wysokości 0,5% wynagrodzenia umownego brutto za przedmiot umowy, czyli liczoną od kwoty określonej w § 2 ust. 1 niniejszej umowy,</w:t>
      </w:r>
    </w:p>
    <w:p w14:paraId="57D8F52F" w14:textId="77777777" w:rsidR="00D10490" w:rsidRPr="002C1138" w:rsidRDefault="00314496" w:rsidP="00904866">
      <w:pPr>
        <w:pStyle w:val="Standard"/>
        <w:numPr>
          <w:ilvl w:val="1"/>
          <w:numId w:val="27"/>
        </w:numPr>
        <w:jc w:val="both"/>
        <w:rPr>
          <w:rFonts w:ascii="Arial" w:eastAsia="Lucida Sans Unicode" w:hAnsi="Arial"/>
          <w:bCs/>
          <w:sz w:val="20"/>
          <w:szCs w:val="20"/>
          <w:lang w:eastAsia="en-US" w:bidi="en-US"/>
        </w:rPr>
      </w:pPr>
      <w:r w:rsidRPr="002C1138">
        <w:rPr>
          <w:rFonts w:ascii="Arial" w:eastAsia="Lucida Sans Unicode" w:hAnsi="Arial"/>
          <w:bCs/>
          <w:sz w:val="20"/>
          <w:szCs w:val="20"/>
          <w:lang w:eastAsia="en-US" w:bidi="en-US"/>
        </w:rPr>
        <w:t>braku zmiany umowy w zakresie terminu zapłaty – w wysokości 0,5% wynagrodzenia umownego brutto za przedmiot umowy, czyli liczoną od kwoty określonej w § 2 ust. 1 niniejszej umowy,</w:t>
      </w:r>
    </w:p>
    <w:p w14:paraId="3942E53D" w14:textId="77777777" w:rsidR="00D10490" w:rsidRPr="002C1138" w:rsidRDefault="00314496" w:rsidP="00904866">
      <w:pPr>
        <w:pStyle w:val="Standard"/>
        <w:numPr>
          <w:ilvl w:val="1"/>
          <w:numId w:val="27"/>
        </w:numPr>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t>niezłożenia przez Wykonawcę w wyznaczonym przez Zamawiającego terminie żądanych przez Zamawiającego dowodów w celu potwierdzenia spełnienia przez Wykonawcę, Podwykonawcę lub dalszego Podwykonawcę wymogu zatrudnienia na podstawie umowy o pracę – w wysokości 500,00 zł,</w:t>
      </w:r>
    </w:p>
    <w:p w14:paraId="566134D8" w14:textId="57E27989" w:rsidR="00D10490" w:rsidRPr="002C1138" w:rsidRDefault="00314496" w:rsidP="00904866">
      <w:pPr>
        <w:pStyle w:val="Standard"/>
        <w:numPr>
          <w:ilvl w:val="1"/>
          <w:numId w:val="27"/>
        </w:numPr>
        <w:jc w:val="both"/>
        <w:rPr>
          <w:rFonts w:ascii="Arial" w:eastAsia="NSimSun" w:hAnsi="Arial"/>
          <w:sz w:val="20"/>
          <w:szCs w:val="20"/>
          <w:lang w:eastAsia="en-US" w:bidi="en-US"/>
        </w:rPr>
      </w:pPr>
      <w:r w:rsidRPr="002C1138">
        <w:rPr>
          <w:rFonts w:ascii="Arial" w:eastAsia="NSimSun" w:hAnsi="Arial"/>
          <w:sz w:val="20"/>
          <w:szCs w:val="20"/>
          <w:lang w:eastAsia="en-US" w:bidi="en-US"/>
        </w:rPr>
        <w:t>za naruszenie obowiązku zatrudnienia na podstawie umowy o pracę osób w</w:t>
      </w:r>
      <w:r w:rsidR="00F1780F" w:rsidRPr="002C1138">
        <w:rPr>
          <w:rFonts w:ascii="Arial" w:eastAsia="NSimSun" w:hAnsi="Arial"/>
          <w:sz w:val="20"/>
          <w:szCs w:val="20"/>
          <w:lang w:eastAsia="en-US" w:bidi="en-US"/>
        </w:rPr>
        <w:t>ykonujących prace opisane w § 18</w:t>
      </w:r>
      <w:r w:rsidRPr="002C1138">
        <w:rPr>
          <w:rFonts w:ascii="Arial" w:eastAsia="NSimSun" w:hAnsi="Arial"/>
          <w:sz w:val="20"/>
          <w:szCs w:val="20"/>
          <w:lang w:eastAsia="en-US" w:bidi="en-US"/>
        </w:rPr>
        <w:t xml:space="preserve"> ust. 1  niniejszej umowy, w wysokości 5.000 zł, za każdy przypadek naruszenia.</w:t>
      </w:r>
    </w:p>
    <w:p w14:paraId="6A351A95" w14:textId="2C001DEA" w:rsidR="00D10490" w:rsidRPr="002C1138" w:rsidRDefault="00314496" w:rsidP="00904866">
      <w:pPr>
        <w:pStyle w:val="Standard"/>
        <w:numPr>
          <w:ilvl w:val="0"/>
          <w:numId w:val="27"/>
        </w:numPr>
        <w:jc w:val="both"/>
        <w:rPr>
          <w:rFonts w:ascii="Arial" w:hAnsi="Arial"/>
          <w:sz w:val="20"/>
          <w:szCs w:val="20"/>
        </w:rPr>
      </w:pPr>
      <w:r w:rsidRPr="002C1138">
        <w:rPr>
          <w:rFonts w:ascii="Arial" w:hAnsi="Arial"/>
          <w:sz w:val="20"/>
          <w:szCs w:val="20"/>
        </w:rPr>
        <w:t xml:space="preserve">Zamawiający zapłaci Wykonawcy karę umowną za odstąpienie od umowy przez Wykonawcę </w:t>
      </w:r>
      <w:r w:rsidR="008606A4" w:rsidRPr="002C1138">
        <w:rPr>
          <w:rFonts w:ascii="Arial" w:hAnsi="Arial"/>
          <w:sz w:val="20"/>
          <w:szCs w:val="20"/>
        </w:rPr>
        <w:br/>
      </w:r>
      <w:r w:rsidRPr="002C1138">
        <w:rPr>
          <w:rFonts w:ascii="Arial" w:hAnsi="Arial"/>
          <w:sz w:val="20"/>
          <w:szCs w:val="20"/>
        </w:rPr>
        <w:t>z przyczyn, za które ponosi odpowiedzialność Zamawiający w wysokości 20% wynagrodzenia brutto, o którym mowa w § 2 ust. 1 niniejszej umowy, za wyjątkiem wystąpienia sytuacji przedstawion</w:t>
      </w:r>
      <w:r w:rsidR="00203BC1" w:rsidRPr="002C1138">
        <w:rPr>
          <w:rFonts w:ascii="Arial" w:hAnsi="Arial"/>
          <w:sz w:val="20"/>
          <w:szCs w:val="20"/>
        </w:rPr>
        <w:t xml:space="preserve">ej </w:t>
      </w:r>
      <w:r w:rsidR="00277952" w:rsidRPr="002C1138">
        <w:rPr>
          <w:rFonts w:ascii="Arial" w:hAnsi="Arial"/>
          <w:sz w:val="20"/>
          <w:szCs w:val="20"/>
        </w:rPr>
        <w:t>w § 10</w:t>
      </w:r>
      <w:r w:rsidR="00203BC1" w:rsidRPr="002C1138">
        <w:rPr>
          <w:rFonts w:ascii="Arial" w:hAnsi="Arial"/>
          <w:sz w:val="20"/>
          <w:szCs w:val="20"/>
        </w:rPr>
        <w:t xml:space="preserve"> ust. 1 pkt 1.1.</w:t>
      </w:r>
      <w:r w:rsidR="00956C8B" w:rsidRPr="002C1138">
        <w:rPr>
          <w:rFonts w:ascii="Arial" w:hAnsi="Arial"/>
          <w:sz w:val="20"/>
          <w:szCs w:val="20"/>
        </w:rPr>
        <w:t xml:space="preserve"> ppkt.1.1.1.</w:t>
      </w:r>
      <w:r w:rsidRPr="002C1138">
        <w:rPr>
          <w:rFonts w:ascii="Arial" w:hAnsi="Arial"/>
          <w:sz w:val="20"/>
          <w:szCs w:val="20"/>
        </w:rPr>
        <w:t xml:space="preserve"> Umowy.</w:t>
      </w:r>
    </w:p>
    <w:p w14:paraId="1249B759" w14:textId="5A7D05C2" w:rsidR="00D10490" w:rsidRPr="002C1138" w:rsidRDefault="00314496" w:rsidP="00904866">
      <w:pPr>
        <w:pStyle w:val="Standard"/>
        <w:numPr>
          <w:ilvl w:val="0"/>
          <w:numId w:val="27"/>
        </w:numPr>
        <w:jc w:val="both"/>
        <w:rPr>
          <w:rFonts w:ascii="Arial" w:hAnsi="Arial"/>
          <w:sz w:val="20"/>
          <w:szCs w:val="20"/>
        </w:rPr>
      </w:pPr>
      <w:r w:rsidRPr="002C1138">
        <w:rPr>
          <w:rFonts w:ascii="Arial" w:hAnsi="Arial"/>
          <w:sz w:val="20"/>
          <w:szCs w:val="20"/>
        </w:rPr>
        <w:t>K</w:t>
      </w:r>
      <w:r w:rsidR="00956C8B" w:rsidRPr="002C1138">
        <w:rPr>
          <w:rFonts w:ascii="Arial" w:hAnsi="Arial"/>
          <w:sz w:val="20"/>
          <w:szCs w:val="20"/>
        </w:rPr>
        <w:t>ary umowne, dotyczące zwłoki</w:t>
      </w:r>
      <w:r w:rsidR="00D9472A" w:rsidRPr="002C1138">
        <w:rPr>
          <w:rFonts w:ascii="Arial" w:hAnsi="Arial"/>
          <w:sz w:val="20"/>
          <w:szCs w:val="20"/>
        </w:rPr>
        <w:tab/>
      </w:r>
      <w:r w:rsidRPr="002C1138">
        <w:rPr>
          <w:rFonts w:ascii="Arial" w:hAnsi="Arial"/>
          <w:sz w:val="20"/>
          <w:szCs w:val="20"/>
        </w:rPr>
        <w:t xml:space="preserve"> w oddaniu przedmiotu zamówienia oraz za zwłokę w usunięciu wad stwierdzonych przy odbiorze, będą potrącane z faktury końcowej Wykonawcy.</w:t>
      </w:r>
    </w:p>
    <w:p w14:paraId="53BDA6A7" w14:textId="773A9020" w:rsidR="003E41C5" w:rsidRPr="002C1138" w:rsidRDefault="003E41C5" w:rsidP="00904866">
      <w:pPr>
        <w:pStyle w:val="Akapitzlist"/>
        <w:widowControl/>
        <w:numPr>
          <w:ilvl w:val="0"/>
          <w:numId w:val="27"/>
        </w:numPr>
        <w:autoSpaceDN/>
        <w:contextualSpacing/>
        <w:jc w:val="both"/>
        <w:textAlignment w:val="auto"/>
        <w:rPr>
          <w:rFonts w:ascii="Arial" w:hAnsi="Arial" w:cs="Arial"/>
          <w:sz w:val="20"/>
          <w:szCs w:val="20"/>
        </w:rPr>
      </w:pPr>
      <w:bookmarkStart w:id="0" w:name="_Hlk491160623"/>
      <w:r w:rsidRPr="002C1138">
        <w:rPr>
          <w:rFonts w:ascii="Arial" w:hAnsi="Arial" w:cs="Arial"/>
          <w:sz w:val="20"/>
          <w:szCs w:val="20"/>
        </w:rPr>
        <w:t>Łączna wartość kar umownych nie może przekroczyć 10% wartości zamówienia, w przeciwnym przypadku Zamawiający lub Wykonawca będą uprawni do odstąpienia od umowy w terminie 5 dni od chwili stwierdzenia zaistniałej sytuacji. Do limitu nie wlicza się kary umownej z tytułu odstąpienia od umowy z przyczyn zależnych od Wykonawcy.</w:t>
      </w:r>
    </w:p>
    <w:p w14:paraId="16E7C001" w14:textId="0C5BA383" w:rsidR="003E41C5" w:rsidRPr="002C1138" w:rsidRDefault="003E41C5" w:rsidP="00904866">
      <w:pPr>
        <w:pStyle w:val="Akapitzlist"/>
        <w:widowControl/>
        <w:numPr>
          <w:ilvl w:val="0"/>
          <w:numId w:val="27"/>
        </w:numPr>
        <w:autoSpaceDN/>
        <w:contextualSpacing/>
        <w:jc w:val="both"/>
        <w:textAlignment w:val="auto"/>
        <w:rPr>
          <w:rFonts w:ascii="Arial" w:hAnsi="Arial" w:cs="Arial"/>
          <w:sz w:val="20"/>
          <w:szCs w:val="20"/>
        </w:rPr>
      </w:pPr>
      <w:r w:rsidRPr="002C1138">
        <w:rPr>
          <w:rFonts w:ascii="Arial" w:hAnsi="Arial" w:cs="Arial"/>
          <w:sz w:val="20"/>
          <w:szCs w:val="20"/>
        </w:rPr>
        <w:t>Zamawiający poza uprawnieniami przysługującymi mu na podstawie przepisów Ustawy z dnia 23 kwietnia 1964r. - Kodeks cywilny, jest uprawniony do dokonania czynności usuwania wad na koszt i niebezpieczeństwo Wykonawcy tj. poprzez powierzenie usunięcia wad podmiotowi trzeciemu na koszt i ryzyko Wykonawcy (wykonanie zastępcze).</w:t>
      </w:r>
      <w:bookmarkEnd w:id="0"/>
    </w:p>
    <w:p w14:paraId="310B966B" w14:textId="0C182FA0" w:rsidR="00D10490" w:rsidRPr="002C1138" w:rsidRDefault="00314496" w:rsidP="00904866">
      <w:pPr>
        <w:pStyle w:val="Standard"/>
        <w:numPr>
          <w:ilvl w:val="0"/>
          <w:numId w:val="27"/>
        </w:numPr>
        <w:rPr>
          <w:rFonts w:ascii="Arial" w:hAnsi="Arial"/>
          <w:sz w:val="20"/>
          <w:szCs w:val="20"/>
        </w:rPr>
      </w:pPr>
      <w:r w:rsidRPr="002C1138">
        <w:rPr>
          <w:rFonts w:ascii="Arial" w:hAnsi="Arial"/>
          <w:sz w:val="20"/>
          <w:szCs w:val="20"/>
        </w:rPr>
        <w:t>Kary będą potrącane automatycznie bez uzyskiwania zgody Wykonawcy.</w:t>
      </w:r>
    </w:p>
    <w:p w14:paraId="24964C7B" w14:textId="77777777" w:rsidR="00D10490" w:rsidRPr="002C1138" w:rsidRDefault="00314496" w:rsidP="00904866">
      <w:pPr>
        <w:pStyle w:val="Standard"/>
        <w:numPr>
          <w:ilvl w:val="0"/>
          <w:numId w:val="27"/>
        </w:numPr>
        <w:jc w:val="both"/>
        <w:rPr>
          <w:rFonts w:ascii="Arial" w:hAnsi="Arial"/>
          <w:sz w:val="20"/>
          <w:szCs w:val="20"/>
        </w:rPr>
      </w:pPr>
      <w:r w:rsidRPr="002C1138">
        <w:rPr>
          <w:rFonts w:ascii="Arial" w:hAnsi="Arial"/>
          <w:sz w:val="20"/>
          <w:szCs w:val="20"/>
        </w:rPr>
        <w:t>Strony umowy mają prawo dochodzić odszkodowania uzupełniającego na zasadach kodeksu cywilnego, jeżeli szkoda przewyższy wysokość kar umownych.</w:t>
      </w:r>
    </w:p>
    <w:p w14:paraId="3500DAB5" w14:textId="77777777" w:rsidR="00D10490" w:rsidRPr="002C1138" w:rsidRDefault="00314496" w:rsidP="00904866">
      <w:pPr>
        <w:pStyle w:val="Standard"/>
        <w:numPr>
          <w:ilvl w:val="0"/>
          <w:numId w:val="27"/>
        </w:numPr>
        <w:jc w:val="both"/>
        <w:rPr>
          <w:rFonts w:ascii="Arial" w:hAnsi="Arial"/>
          <w:sz w:val="20"/>
          <w:szCs w:val="20"/>
        </w:rPr>
      </w:pPr>
      <w:r w:rsidRPr="002C1138">
        <w:rPr>
          <w:rFonts w:ascii="Arial" w:hAnsi="Arial"/>
          <w:sz w:val="20"/>
          <w:szCs w:val="20"/>
        </w:rPr>
        <w:t>Zamawiający może usunąć, w zastępstwie Wykonawcy i na jego koszt, wady nieusunięte w wyznaczonym terminie.</w:t>
      </w:r>
    </w:p>
    <w:p w14:paraId="7CD32B4A" w14:textId="77777777" w:rsidR="00D10490" w:rsidRPr="002C1138" w:rsidRDefault="00314496" w:rsidP="00904866">
      <w:pPr>
        <w:pStyle w:val="Standard"/>
        <w:numPr>
          <w:ilvl w:val="0"/>
          <w:numId w:val="27"/>
        </w:numPr>
        <w:jc w:val="both"/>
        <w:rPr>
          <w:rFonts w:ascii="Arial" w:hAnsi="Arial"/>
          <w:sz w:val="20"/>
          <w:szCs w:val="20"/>
        </w:rPr>
      </w:pPr>
      <w:r w:rsidRPr="002C1138">
        <w:rPr>
          <w:rFonts w:ascii="Arial" w:hAnsi="Arial"/>
          <w:sz w:val="20"/>
          <w:szCs w:val="20"/>
        </w:rPr>
        <w:t>W przypadku uzgodnienia zmiany terminów realizacji kara umowna będzie liczona od nowych terminów.</w:t>
      </w:r>
    </w:p>
    <w:p w14:paraId="4C30B868" w14:textId="77777777" w:rsidR="00D10490" w:rsidRPr="002C1138" w:rsidRDefault="00D10490">
      <w:pPr>
        <w:pStyle w:val="Standard"/>
        <w:rPr>
          <w:rFonts w:ascii="Arial" w:hAnsi="Arial"/>
          <w:b/>
          <w:bCs/>
          <w:sz w:val="20"/>
          <w:szCs w:val="20"/>
        </w:rPr>
      </w:pPr>
    </w:p>
    <w:p w14:paraId="041F57CF" w14:textId="4A4091FC" w:rsidR="00D10490" w:rsidRPr="002C1138" w:rsidRDefault="00B82F36">
      <w:pPr>
        <w:pStyle w:val="Standard"/>
        <w:jc w:val="center"/>
        <w:rPr>
          <w:rFonts w:ascii="Arial" w:hAnsi="Arial"/>
          <w:b/>
          <w:bCs/>
          <w:sz w:val="20"/>
          <w:szCs w:val="20"/>
        </w:rPr>
      </w:pPr>
      <w:r w:rsidRPr="002C1138">
        <w:rPr>
          <w:rFonts w:ascii="Arial" w:hAnsi="Arial"/>
          <w:b/>
          <w:bCs/>
          <w:sz w:val="20"/>
          <w:szCs w:val="20"/>
        </w:rPr>
        <w:t>§ 1</w:t>
      </w:r>
      <w:r w:rsidR="005637C1" w:rsidRPr="002C1138">
        <w:rPr>
          <w:rFonts w:ascii="Arial" w:hAnsi="Arial"/>
          <w:b/>
          <w:bCs/>
          <w:sz w:val="20"/>
          <w:szCs w:val="20"/>
        </w:rPr>
        <w:t>2</w:t>
      </w:r>
      <w:r w:rsidR="00314496" w:rsidRPr="002C1138">
        <w:rPr>
          <w:rFonts w:ascii="Arial" w:hAnsi="Arial"/>
          <w:b/>
          <w:bCs/>
          <w:sz w:val="20"/>
          <w:szCs w:val="20"/>
        </w:rPr>
        <w:t>.</w:t>
      </w:r>
    </w:p>
    <w:p w14:paraId="41785480" w14:textId="77777777" w:rsidR="00D10490" w:rsidRPr="002C1138" w:rsidRDefault="00314496">
      <w:pPr>
        <w:pStyle w:val="Standard"/>
        <w:jc w:val="center"/>
        <w:rPr>
          <w:rFonts w:ascii="Arial" w:hAnsi="Arial"/>
          <w:b/>
          <w:bCs/>
          <w:sz w:val="20"/>
          <w:szCs w:val="20"/>
        </w:rPr>
      </w:pPr>
      <w:r w:rsidRPr="002C1138">
        <w:rPr>
          <w:rFonts w:ascii="Arial" w:hAnsi="Arial"/>
          <w:b/>
          <w:bCs/>
          <w:sz w:val="20"/>
          <w:szCs w:val="20"/>
        </w:rPr>
        <w:t>Zabezpieczenie należytego wykonania umowy</w:t>
      </w:r>
    </w:p>
    <w:p w14:paraId="404E8419" w14:textId="77777777" w:rsidR="00D10490" w:rsidRPr="002C1138" w:rsidRDefault="00314496">
      <w:pPr>
        <w:pStyle w:val="Standard"/>
        <w:jc w:val="center"/>
        <w:rPr>
          <w:rFonts w:ascii="Arial" w:hAnsi="Arial"/>
          <w:b/>
          <w:bCs/>
          <w:sz w:val="20"/>
          <w:szCs w:val="20"/>
        </w:rPr>
      </w:pPr>
      <w:r w:rsidRPr="002C1138">
        <w:rPr>
          <w:rFonts w:ascii="Arial" w:hAnsi="Arial"/>
          <w:b/>
          <w:bCs/>
          <w:sz w:val="20"/>
          <w:szCs w:val="20"/>
        </w:rPr>
        <w:t>oraz usunięcia wad i usterek w okresie gwarancji i rękojmi</w:t>
      </w:r>
    </w:p>
    <w:p w14:paraId="53179D46" w14:textId="77777777" w:rsidR="002B1351" w:rsidRPr="002C1138" w:rsidRDefault="002B1351" w:rsidP="002B1351">
      <w:pPr>
        <w:pStyle w:val="Standard"/>
        <w:jc w:val="center"/>
        <w:rPr>
          <w:rFonts w:ascii="Arial" w:hAnsi="Arial"/>
          <w:sz w:val="20"/>
          <w:szCs w:val="20"/>
        </w:rPr>
      </w:pPr>
    </w:p>
    <w:p w14:paraId="4BF96AFC" w14:textId="77777777" w:rsidR="002B1351" w:rsidRPr="002C1138" w:rsidRDefault="002B1351" w:rsidP="00904866">
      <w:pPr>
        <w:pStyle w:val="Standard"/>
        <w:numPr>
          <w:ilvl w:val="0"/>
          <w:numId w:val="75"/>
        </w:numPr>
        <w:jc w:val="both"/>
        <w:rPr>
          <w:rFonts w:ascii="Arial" w:hAnsi="Arial"/>
          <w:sz w:val="20"/>
          <w:szCs w:val="20"/>
        </w:rPr>
      </w:pPr>
      <w:r w:rsidRPr="002C1138">
        <w:rPr>
          <w:rFonts w:ascii="Arial" w:hAnsi="Arial"/>
          <w:sz w:val="20"/>
          <w:szCs w:val="20"/>
        </w:rPr>
        <w:t xml:space="preserve">Do dnia podpisania Umowy Wykonawca wnosi Zabezpieczenie Należytego Wykonania Umowy oraz </w:t>
      </w:r>
      <w:r w:rsidRPr="002C1138">
        <w:rPr>
          <w:rFonts w:ascii="Arial" w:hAnsi="Arial"/>
          <w:sz w:val="20"/>
          <w:szCs w:val="20"/>
        </w:rPr>
        <w:lastRenderedPageBreak/>
        <w:t>Usunięcia Wad i Usterek w wysokości 5% ceny oferty brutto, co stanowi kwotę w wysokości: ……………………… zł słownie złotych: ………………………………………………</w:t>
      </w:r>
    </w:p>
    <w:p w14:paraId="3A8A163F" w14:textId="77777777" w:rsidR="002B1351" w:rsidRPr="002C1138" w:rsidRDefault="002B1351" w:rsidP="00904866">
      <w:pPr>
        <w:pStyle w:val="Standard"/>
        <w:numPr>
          <w:ilvl w:val="0"/>
          <w:numId w:val="75"/>
        </w:numPr>
        <w:jc w:val="both"/>
        <w:rPr>
          <w:rFonts w:ascii="Arial" w:hAnsi="Arial"/>
          <w:sz w:val="20"/>
          <w:szCs w:val="20"/>
        </w:rPr>
      </w:pPr>
      <w:r w:rsidRPr="002C1138">
        <w:rPr>
          <w:rFonts w:ascii="Arial" w:hAnsi="Arial"/>
          <w:sz w:val="20"/>
          <w:szCs w:val="20"/>
        </w:rPr>
        <w:t>Zabezpieczenie wniesiono w formie: ………………………………………………</w:t>
      </w:r>
    </w:p>
    <w:p w14:paraId="5E843A6A" w14:textId="77777777" w:rsidR="002B1351" w:rsidRPr="002C1138" w:rsidRDefault="002B1351" w:rsidP="00904866">
      <w:pPr>
        <w:pStyle w:val="Standard"/>
        <w:numPr>
          <w:ilvl w:val="0"/>
          <w:numId w:val="75"/>
        </w:numPr>
        <w:jc w:val="both"/>
        <w:rPr>
          <w:rFonts w:ascii="Arial" w:hAnsi="Arial"/>
          <w:sz w:val="20"/>
          <w:szCs w:val="20"/>
        </w:rPr>
      </w:pPr>
      <w:r w:rsidRPr="002C1138">
        <w:rPr>
          <w:rFonts w:ascii="Arial" w:hAnsi="Arial"/>
          <w:sz w:val="20"/>
          <w:szCs w:val="20"/>
        </w:rPr>
        <w:t>W przypadku nienależytego wykonania zamówienia lub nieusunięcia wad przedmiotu zamówienia, zabezpieczenie wraz z powstałymi odsetkami staje się własnością Zamawiającego i będzie wykorzystane do zgodnego z umową wykonania przedmiotu umowy i do pokrycia roszczeń z tytułu rękojmi za wady.</w:t>
      </w:r>
    </w:p>
    <w:p w14:paraId="11C1D1F2" w14:textId="77777777" w:rsidR="002B1351" w:rsidRPr="002C1138" w:rsidRDefault="002B1351" w:rsidP="00904866">
      <w:pPr>
        <w:pStyle w:val="Standard"/>
        <w:numPr>
          <w:ilvl w:val="0"/>
          <w:numId w:val="75"/>
        </w:numPr>
        <w:jc w:val="both"/>
        <w:rPr>
          <w:rFonts w:ascii="Arial" w:hAnsi="Arial"/>
          <w:sz w:val="20"/>
          <w:szCs w:val="20"/>
        </w:rPr>
      </w:pPr>
      <w:r w:rsidRPr="002C1138">
        <w:rPr>
          <w:rFonts w:ascii="Arial" w:eastAsiaTheme="minorHAnsi" w:hAnsi="Arial"/>
          <w:color w:val="000000"/>
          <w:sz w:val="20"/>
          <w:szCs w:val="20"/>
          <w:lang w:eastAsia="en-US" w:bidi="ar-SA"/>
        </w:rPr>
        <w:t>W zakresie dopuszczalnym przez prawo oraz w jego granicach Zamawiającemu przysługuje uprawnienie do potrącania/zaspokojenia z wniesionego Zabezpieczenia wszelkich należności z tytułu kar umownych lub odszkodowań należnych Zamawiającemu na podstawie niniejszej Umowy oraz innych kwot należnych, bez względu na ich podstawę prawną lub faktyczną, a wynikających z niewykonania lub nienależytego wykonania niniejszej Umowy przez Wykonawcę. W zgodzie z treścią art. 499 Kodeksu cywilnego, potrącenie z Zabezpieczenia wniesionego w formie wpłaty pieniężnej dokonywane będzie przez Zamawiającego przez oświadczenie złożone Wykonawcy na piśmie.</w:t>
      </w:r>
    </w:p>
    <w:p w14:paraId="539FF7CC" w14:textId="77777777" w:rsidR="002B1351" w:rsidRPr="002C1138" w:rsidRDefault="002B1351" w:rsidP="00904866">
      <w:pPr>
        <w:pStyle w:val="Standard"/>
        <w:numPr>
          <w:ilvl w:val="0"/>
          <w:numId w:val="75"/>
        </w:numPr>
        <w:jc w:val="both"/>
        <w:rPr>
          <w:rFonts w:ascii="Arial" w:hAnsi="Arial"/>
          <w:sz w:val="20"/>
          <w:szCs w:val="20"/>
        </w:rPr>
      </w:pPr>
      <w:r w:rsidRPr="002C1138">
        <w:rPr>
          <w:rFonts w:ascii="Arial" w:hAnsi="Arial"/>
          <w:sz w:val="20"/>
          <w:szCs w:val="20"/>
        </w:rPr>
        <w:t>W przypadku należytego wykonania robót 70% zabezpieczenia zostanie zwrócone lub zwolnione w ciągu 30 dni podpisaniu Protokołu Odbioru Końcowego, o którym mowa w § 4 ust. 1 niniejszej Umowy. Pozostała część, tj. 30%, zostanie zwrócona lub zwolniona w ciągu 15 dni po upływie okresu rękojmi, liczonego od daty podpisania Protokołu Odbioru Końcowego, o którym mowa w § 4 ust. 1 niniejszej umowy.</w:t>
      </w:r>
    </w:p>
    <w:p w14:paraId="3AF22081" w14:textId="77777777" w:rsidR="002B1351" w:rsidRPr="002C1138" w:rsidRDefault="002B1351" w:rsidP="00904866">
      <w:pPr>
        <w:pStyle w:val="Standard"/>
        <w:numPr>
          <w:ilvl w:val="0"/>
          <w:numId w:val="75"/>
        </w:numPr>
        <w:jc w:val="both"/>
        <w:rPr>
          <w:rFonts w:ascii="Arial" w:hAnsi="Arial"/>
          <w:sz w:val="20"/>
          <w:szCs w:val="20"/>
        </w:rPr>
      </w:pPr>
      <w:r w:rsidRPr="002C1138">
        <w:rPr>
          <w:rFonts w:ascii="Arial" w:hAnsi="Arial"/>
          <w:sz w:val="20"/>
          <w:szCs w:val="20"/>
        </w:rPr>
        <w:t>W sytuacji gdy wskutek okoliczności, o których mowa w § 4 ust. 5 niniejszej umowy wystąpi konieczność przedłużenia terminu realizacji zamówienia w stosunku do terminu przedstawionego w § 4 ust. 1 niniejszej umowy, Wykonawca przed podpisaniem aneksu lub najpóźniej w dniu jego podpisywania, zobowiązany jest do przedłużenia na swój koszt terminu ważności wniesionego zabezpieczenia należytego wykonania umowy albo – jeśli nie jest to możliwe – do wniesienia nowego zabezpieczenia na okres wynikający z aneksu do umowy.</w:t>
      </w:r>
    </w:p>
    <w:p w14:paraId="75D5D511" w14:textId="77777777" w:rsidR="002B1351" w:rsidRPr="002C1138" w:rsidRDefault="002B1351" w:rsidP="00904866">
      <w:pPr>
        <w:pStyle w:val="Standard"/>
        <w:numPr>
          <w:ilvl w:val="0"/>
          <w:numId w:val="75"/>
        </w:numPr>
        <w:jc w:val="both"/>
        <w:rPr>
          <w:rFonts w:ascii="Arial" w:hAnsi="Arial"/>
          <w:sz w:val="20"/>
          <w:szCs w:val="20"/>
        </w:rPr>
      </w:pPr>
      <w:r w:rsidRPr="002C1138">
        <w:rPr>
          <w:rFonts w:ascii="Arial" w:hAnsi="Arial"/>
          <w:sz w:val="20"/>
          <w:szCs w:val="20"/>
        </w:rPr>
        <w:t>W trakcie realizacji umowy Wykonawca może dokonać zmiany formy zabezpieczenia na jedną lub kilka form, określonych w prawie zamówień publicznych. Zmiana formy zabezpieczenia musi być dokonana z zachowaniem ciągłości zabezpieczenia i bez zmiany jego wysokości.</w:t>
      </w:r>
    </w:p>
    <w:p w14:paraId="275BF612" w14:textId="77777777" w:rsidR="002B1351" w:rsidRPr="002C1138" w:rsidRDefault="002B1351" w:rsidP="00904866">
      <w:pPr>
        <w:pStyle w:val="Standard"/>
        <w:numPr>
          <w:ilvl w:val="0"/>
          <w:numId w:val="75"/>
        </w:numPr>
        <w:jc w:val="both"/>
        <w:rPr>
          <w:rFonts w:ascii="Arial" w:hAnsi="Arial"/>
          <w:sz w:val="20"/>
          <w:szCs w:val="20"/>
        </w:rPr>
      </w:pPr>
      <w:r w:rsidRPr="002C1138">
        <w:rPr>
          <w:rFonts w:ascii="Arial" w:eastAsiaTheme="minorHAnsi" w:hAnsi="Arial"/>
          <w:color w:val="000000"/>
          <w:sz w:val="20"/>
          <w:szCs w:val="20"/>
          <w:lang w:eastAsia="en-US" w:bidi="ar-SA"/>
        </w:rPr>
        <w:t>W odniesieniu do Zabezpieczenia wnoszonego przez Wykonawcę w formie gwarancji bankowej lub ubezpieczeniowej, winno ono spełniać następujące wymagania:</w:t>
      </w:r>
    </w:p>
    <w:p w14:paraId="0DFBE4FD" w14:textId="77777777" w:rsidR="002B1351" w:rsidRPr="002C1138" w:rsidRDefault="002B1351" w:rsidP="00904866">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Zamawiający będzie honorował wyłącznie gwarancje wystawione przez podmioty znajdujące się na liście banków lub instytucji ubezpieczeniowych, publikowanej przez Komisję Nadzoru Finansowego;</w:t>
      </w:r>
    </w:p>
    <w:p w14:paraId="138C663A" w14:textId="77777777" w:rsidR="002B1351" w:rsidRPr="002C1138" w:rsidRDefault="002B1351" w:rsidP="00904866">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wystawiona gwarancja winna być samoistna, nieodwołalna, bezwarunkowa i płatna na pierwsze pisemne żądanie Zamawiającego bez konieczności przedkładania jakichkolwiek dodatkowych dokumentów, udzielona tytułem zabezpieczenia wszelkich roszczeń Zamawiającego z tytułu niewykonania lub nienależytego wykonania niniejszej Umowy, w tym roszczeń Zamawiającego z tytułu gwarancji i rękojmi za wady, na okres wykonania Umowy oraz udzielonej gwarancji. Językiem gwarancji finansowej będzie język polski;</w:t>
      </w:r>
    </w:p>
    <w:p w14:paraId="0C3A67E9" w14:textId="77777777" w:rsidR="002B1351" w:rsidRPr="002C1138" w:rsidRDefault="002B1351" w:rsidP="00904866">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wystawiona gwarancja winna zawierać następujące elementy: (i) nazwę dającego zlecenie (Wykonawcy), beneficjenta gwarancji (Zamawiającego), gwaranta (banku lub ubezpieczyciela udzielającego gwarancji) oraz wskazanie siedzib; (ii) określenie wierzytelności, która ma być zabezpieczona gwarancją; (iii) kwotę gwarancji; (iv) termin ważności gwarancji; (v) zobowiązanie gwaranta do bezwarunkowej zapłaty każdej żądanej kwoty do wysokości kwoty gwarancji na pierwsze pisemne żądanie Zamawiającego zawierające oświadczenie, iż Gwarant, pokryje roszczenia z tytułu: (i) niewykonania niniejszej Umowy z przyczyn niezależnych od Zamawiającego, a leżących po stronie Wykonawcy; lub (ii) nienależytego wykonania niniejszej Umowy;, (iii) klauzulę cesji na rzecz instytucji finansujących Zamawiającego, w tym bez wierzytelności, które gwarancja zabezpiecza,</w:t>
      </w:r>
    </w:p>
    <w:p w14:paraId="37B108E5" w14:textId="77777777" w:rsidR="002B1351" w:rsidRPr="002C1138" w:rsidRDefault="002B1351" w:rsidP="00904866">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projekt gwarancji bankowej lub ubezpieczeniowej, przed datą jej wystawienia oraz złożenia Zamawiającemu, winien być przedstawiony Zamawiającemu do akceptacji pod rygorem jej odrzucenia. Postanowienia zdania poprzedzającego stosuje się odpowiednio do wszelkich zmian treści Zabezpieczenia wnoszonego w formie gwarancji bankowej lub ubezpieczeniowej.</w:t>
      </w:r>
    </w:p>
    <w:p w14:paraId="1DAF1C53" w14:textId="77777777" w:rsidR="002B1351" w:rsidRPr="002C1138" w:rsidRDefault="002B1351" w:rsidP="00904866">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 xml:space="preserve">Zamawiający wymaga aby okres ważności Zabezpieczenia wnoszonego w formie nieodwołalnej gwarancji bankowej lub ubezpieczeniowej obejmował okres realizacji niniejszej Umowy oraz w odpowiednim zakresie okres gwarancji i rękojmi. </w:t>
      </w:r>
    </w:p>
    <w:p w14:paraId="61DE5B8A" w14:textId="77777777" w:rsidR="002B1351" w:rsidRPr="002C1138" w:rsidRDefault="002B1351" w:rsidP="00904866">
      <w:pPr>
        <w:pStyle w:val="Akapitzlist"/>
        <w:widowControl/>
        <w:numPr>
          <w:ilvl w:val="1"/>
          <w:numId w:val="76"/>
        </w:numPr>
        <w:suppressAutoHyphens w:val="0"/>
        <w:autoSpaceDE w:val="0"/>
        <w:adjustRightInd w:val="0"/>
        <w:spacing w:before="40"/>
        <w:ind w:right="-136"/>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W przypadku sporu pomiędzy Zamawiającym a Wykonawcą, bank lub instytucja ubezpieczeniowa nie będzie miał prawa do złożenia kwot płatnych na podstawie gwarancji w depozycie sądowym lub innej instytucji, lecz wypłaci je bezpośrednio Zamawiającemu.</w:t>
      </w:r>
    </w:p>
    <w:p w14:paraId="2A6AB099" w14:textId="77777777" w:rsidR="002B1351" w:rsidRPr="002C1138" w:rsidRDefault="002B1351" w:rsidP="00904866">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Wszelkie koszty i opłaty związane z ustanowieniem, uzupełnieniem czy wydłużeniem obowiązywania Zabezpieczenia ponosi wyłącznie Wykonawca.</w:t>
      </w:r>
    </w:p>
    <w:p w14:paraId="5A05B3E6" w14:textId="77777777" w:rsidR="002B1351" w:rsidRPr="002C1138" w:rsidRDefault="002B1351" w:rsidP="00904866">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Naruszenie któregokolwiek z zobowiązań Wykonawcy określonych treścią § 4 niniejszej Umowy uznane będzie – wedle zgodnej woli jej Stron – za przypadek nienależytego wykonania niniejszej Umowy po stronie Wykonawcy, wskutek czego Zamawiającemu, wedle jego wyboru, przysługiwać będą uprawnienia do:</w:t>
      </w:r>
    </w:p>
    <w:p w14:paraId="27D361FD" w14:textId="77777777" w:rsidR="002B1351" w:rsidRPr="002C1138" w:rsidRDefault="002B1351" w:rsidP="00904866">
      <w:pPr>
        <w:pStyle w:val="Akapitzlist"/>
        <w:widowControl/>
        <w:numPr>
          <w:ilvl w:val="2"/>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lastRenderedPageBreak/>
        <w:t>Wstrzymania jakichkolwiek płatności na rzecz Wykonawcy, do czasu wniesienia, wznowienia lub odnowienia Zabezpieczenia w zgodzie z treścią niniejszej Umowy, z zastrzeżeniem, iż brak zapłaty nie stanowi opóźnienia w zapłacie w rozumieniu przepisów ustawy z dnia 8 marca 2013 roku o przeciwdziałaniu nadmiernym opóźnieniom w transakcjach handlowych (tekst jednolity z 2023 roku, poz. 1970) lub;</w:t>
      </w:r>
    </w:p>
    <w:p w14:paraId="1F2E8581" w14:textId="3980BCF9" w:rsidR="00D10490" w:rsidRPr="002C1138" w:rsidRDefault="002B1351" w:rsidP="00904866">
      <w:pPr>
        <w:pStyle w:val="Akapitzlist"/>
        <w:widowControl/>
        <w:numPr>
          <w:ilvl w:val="2"/>
          <w:numId w:val="76"/>
        </w:numPr>
        <w:suppressAutoHyphens w:val="0"/>
        <w:autoSpaceDE w:val="0"/>
        <w:adjustRightInd w:val="0"/>
        <w:spacing w:before="40"/>
        <w:jc w:val="both"/>
        <w:textAlignment w:val="auto"/>
        <w:rPr>
          <w:rFonts w:ascii="Arial" w:hAnsi="Arial" w:cs="Arial"/>
          <w:sz w:val="20"/>
          <w:szCs w:val="20"/>
        </w:rPr>
      </w:pPr>
      <w:r w:rsidRPr="002C1138">
        <w:rPr>
          <w:rFonts w:ascii="Arial" w:eastAsiaTheme="minorHAnsi" w:hAnsi="Arial" w:cs="Arial"/>
          <w:color w:val="000000"/>
          <w:sz w:val="20"/>
          <w:szCs w:val="20"/>
          <w:lang w:eastAsia="en-US" w:bidi="ar-SA"/>
        </w:rPr>
        <w:t>skorzystania przez Zamawiającego z istniejącego Zabezpieczenia w celu ustanowienia zabezpieczenia w pieniądzu na koncie bankowym Zamawiającego na warunkach określonych w niniejszym paragrafie, co Wykonawca bezwarunkowo akceptuje.</w:t>
      </w:r>
    </w:p>
    <w:p w14:paraId="6915F945" w14:textId="77777777" w:rsidR="002B1351" w:rsidRPr="002C1138" w:rsidRDefault="002B1351">
      <w:pPr>
        <w:pStyle w:val="Standard"/>
        <w:jc w:val="center"/>
        <w:rPr>
          <w:rFonts w:ascii="Arial" w:hAnsi="Arial"/>
          <w:sz w:val="20"/>
          <w:szCs w:val="20"/>
        </w:rPr>
      </w:pPr>
    </w:p>
    <w:p w14:paraId="7BF5810C" w14:textId="252FB949" w:rsidR="00D10490" w:rsidRPr="002C1138" w:rsidRDefault="005637C1">
      <w:pPr>
        <w:pStyle w:val="Standard"/>
        <w:jc w:val="center"/>
        <w:rPr>
          <w:rFonts w:ascii="Arial" w:hAnsi="Arial"/>
          <w:b/>
          <w:sz w:val="20"/>
          <w:szCs w:val="20"/>
        </w:rPr>
      </w:pPr>
      <w:r w:rsidRPr="002C1138">
        <w:rPr>
          <w:rFonts w:ascii="Arial" w:hAnsi="Arial"/>
          <w:b/>
          <w:sz w:val="20"/>
          <w:szCs w:val="20"/>
        </w:rPr>
        <w:t>§ 13</w:t>
      </w:r>
      <w:r w:rsidR="00314496" w:rsidRPr="002C1138">
        <w:rPr>
          <w:rFonts w:ascii="Arial" w:hAnsi="Arial"/>
          <w:b/>
          <w:sz w:val="20"/>
          <w:szCs w:val="20"/>
        </w:rPr>
        <w:t>.</w:t>
      </w:r>
    </w:p>
    <w:p w14:paraId="146492DD" w14:textId="77777777" w:rsidR="00D10490" w:rsidRPr="002C1138" w:rsidRDefault="00314496">
      <w:pPr>
        <w:pStyle w:val="Standard"/>
        <w:jc w:val="center"/>
        <w:rPr>
          <w:rFonts w:ascii="Arial" w:hAnsi="Arial"/>
          <w:b/>
          <w:sz w:val="20"/>
          <w:szCs w:val="20"/>
        </w:rPr>
      </w:pPr>
      <w:r w:rsidRPr="002C1138">
        <w:rPr>
          <w:rFonts w:ascii="Arial" w:hAnsi="Arial"/>
          <w:b/>
          <w:sz w:val="20"/>
          <w:szCs w:val="20"/>
        </w:rPr>
        <w:t>Ubezpieczenie</w:t>
      </w:r>
    </w:p>
    <w:p w14:paraId="03BE4103" w14:textId="77777777" w:rsidR="00141F48" w:rsidRPr="002C1138" w:rsidRDefault="00141F48">
      <w:pPr>
        <w:pStyle w:val="Standard"/>
        <w:jc w:val="center"/>
        <w:rPr>
          <w:rFonts w:ascii="Arial" w:hAnsi="Arial"/>
          <w:b/>
          <w:sz w:val="20"/>
          <w:szCs w:val="20"/>
        </w:rPr>
      </w:pPr>
    </w:p>
    <w:p w14:paraId="42AD1734" w14:textId="77777777" w:rsidR="00141F48" w:rsidRPr="002C1138" w:rsidRDefault="00141F48" w:rsidP="00904866">
      <w:pPr>
        <w:pStyle w:val="Akapitzlist"/>
        <w:numPr>
          <w:ilvl w:val="0"/>
          <w:numId w:val="74"/>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 xml:space="preserve">Wykonawca jest zobowiązany do posiadania i utrzymywania w mocy przez cały okres trwania Umowy oraz w okresie Gwarancji ochrony ubezpieczeniowej Odpowiedzialności Cywilnej deliktowej i kontraktowej związanej z realizacją Umowy. </w:t>
      </w:r>
      <w:r w:rsidRPr="002C1138">
        <w:rPr>
          <w:rFonts w:ascii="Arial" w:hAnsi="Arial" w:cs="Arial"/>
          <w:b/>
          <w:bCs/>
          <w:color w:val="000000"/>
          <w:sz w:val="20"/>
          <w:szCs w:val="20"/>
        </w:rPr>
        <w:t>Umowa ubezpieczenia obejmie szkody, o jakich mowa w pkt. 1.1., które będą miały miejsce w okresie ubezpieczenia. Przy czym dopuszczalne są również umowy ubezpieczenia obejmujące ochroną szkody ujawnione lub zgłoszone w okresie ubezpieczenia, odpowiadającym okresowi trwania Umowy  i Gwarancji. Akceptowalne będą umowy ubezpieczenia obejmujące cały wymagany okres ubezpieczenia bądź, pod warunkiem zachowania ciągłości, większa liczba umów ubezpieczenia, zawartych na  warunkach   nie gorszych niż określone w niniejszej Umowie.</w:t>
      </w:r>
    </w:p>
    <w:p w14:paraId="076860E0" w14:textId="77777777" w:rsidR="00D80D15" w:rsidRPr="002C1138" w:rsidRDefault="00141F48" w:rsidP="00904866">
      <w:pPr>
        <w:pStyle w:val="Akapitzlist"/>
        <w:numPr>
          <w:ilvl w:val="1"/>
          <w:numId w:val="74"/>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Ubezpieczone będą szkody rzeczowe, osobowe i następstwa tych szkód oraz czyste straty finansowe. Zakres ubezpieczenia powinien obejmować w szczególności szkody:</w:t>
      </w:r>
    </w:p>
    <w:p w14:paraId="7B73272F" w14:textId="2D392A91" w:rsidR="00141F48" w:rsidRPr="002C1138"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wyrządzone przez Podwykonawców,</w:t>
      </w:r>
    </w:p>
    <w:p w14:paraId="7376F0FF" w14:textId="77777777" w:rsidR="00D80D15" w:rsidRPr="002C1138"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 xml:space="preserve">wynikłe z niewykonania lub wadliwego wykonania zobowiązania, </w:t>
      </w:r>
      <w:r w:rsidRPr="002C1138">
        <w:rPr>
          <w:rFonts w:ascii="Arial" w:hAnsi="Arial" w:cs="Arial"/>
          <w:b/>
          <w:bCs/>
          <w:color w:val="000000"/>
          <w:sz w:val="20"/>
          <w:szCs w:val="20"/>
        </w:rPr>
        <w:t>w tym po ich wykonaniu,</w:t>
      </w:r>
    </w:p>
    <w:p w14:paraId="6CCE5D00" w14:textId="77777777" w:rsidR="00D80D15" w:rsidRPr="002C1138"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spowodowane wadą produkt</w:t>
      </w:r>
      <w:r w:rsidR="00D80D15" w:rsidRPr="002C1138">
        <w:rPr>
          <w:rFonts w:ascii="Arial" w:hAnsi="Arial" w:cs="Arial"/>
          <w:color w:val="000000"/>
          <w:sz w:val="20"/>
          <w:szCs w:val="20"/>
        </w:rPr>
        <w:t>u dostarczonego w ramach Umowy,</w:t>
      </w:r>
    </w:p>
    <w:p w14:paraId="00EDC90B" w14:textId="25711744" w:rsidR="005C4B77" w:rsidRPr="002C1138" w:rsidRDefault="005C4B77" w:rsidP="00904866">
      <w:pPr>
        <w:pStyle w:val="Akapitzlist"/>
        <w:numPr>
          <w:ilvl w:val="2"/>
          <w:numId w:val="74"/>
        </w:numPr>
        <w:autoSpaceDE w:val="0"/>
        <w:adjustRightInd w:val="0"/>
        <w:jc w:val="both"/>
        <w:rPr>
          <w:rFonts w:ascii="Arial" w:hAnsi="Arial" w:cs="Arial"/>
          <w:b/>
          <w:bCs/>
          <w:color w:val="000000"/>
          <w:sz w:val="20"/>
          <w:szCs w:val="20"/>
        </w:rPr>
      </w:pPr>
      <w:r w:rsidRPr="002C1138">
        <w:rPr>
          <w:rFonts w:ascii="Arial" w:hAnsi="Arial" w:cs="Arial"/>
          <w:kern w:val="0"/>
          <w:sz w:val="20"/>
          <w:szCs w:val="20"/>
          <w:lang w:bidi="ar-SA"/>
        </w:rPr>
        <w:t xml:space="preserve">spowodowane przez prace wyburzeniowe, rozbiórkowe, </w:t>
      </w:r>
    </w:p>
    <w:p w14:paraId="77ECF3CB" w14:textId="77777777" w:rsidR="00D80D15" w:rsidRPr="002C1138"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w mieniu powierzonym lub przekazanym w celu sprawowania nad nim pieczy I/lub kontroli albo dozoru,</w:t>
      </w:r>
    </w:p>
    <w:p w14:paraId="5198C480" w14:textId="77777777" w:rsidR="00D80D15" w:rsidRPr="002C1138"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w mieniu będącym przedmiote</w:t>
      </w:r>
      <w:r w:rsidR="00D80D15" w:rsidRPr="002C1138">
        <w:rPr>
          <w:rFonts w:ascii="Arial" w:hAnsi="Arial" w:cs="Arial"/>
          <w:color w:val="000000"/>
          <w:sz w:val="20"/>
          <w:szCs w:val="20"/>
        </w:rPr>
        <w:t>m obróbki, naprawy, czyszczenia,</w:t>
      </w:r>
    </w:p>
    <w:p w14:paraId="400404AD" w14:textId="77777777" w:rsidR="00D80D15" w:rsidRPr="002C1138"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wyrządzone przez pojazdy mechaniczne używane do realizacji Umowy, nie podlegające obowiązkowemu ubezpieczeniu OC posiadaczy pojazdów mechanicznych,</w:t>
      </w:r>
    </w:p>
    <w:p w14:paraId="2D35C318" w14:textId="77777777" w:rsidR="005C4B77" w:rsidRPr="002C1138"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poniesione przez pracowników w następstwie wypadków przy pracy (OC Pracodawcy),</w:t>
      </w:r>
      <w:r w:rsidR="00D80D15" w:rsidRPr="002C1138">
        <w:rPr>
          <w:rFonts w:ascii="Arial" w:hAnsi="Arial" w:cs="Arial"/>
          <w:color w:val="000000"/>
          <w:sz w:val="20"/>
          <w:szCs w:val="20"/>
        </w:rPr>
        <w:t xml:space="preserve"> </w:t>
      </w:r>
      <w:r w:rsidRPr="002C1138">
        <w:rPr>
          <w:rFonts w:ascii="Arial" w:hAnsi="Arial" w:cs="Arial"/>
          <w:color w:val="000000"/>
          <w:sz w:val="20"/>
          <w:szCs w:val="20"/>
        </w:rPr>
        <w:t>powstałe podczas prac ładunkowych,</w:t>
      </w:r>
    </w:p>
    <w:p w14:paraId="32FAF06A" w14:textId="77777777" w:rsidR="005C4B77" w:rsidRPr="002C1138"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powstałe w instalacjach, w tym w instalacjach podziemnych</w:t>
      </w:r>
      <w:r w:rsidR="00D80D15" w:rsidRPr="002C1138">
        <w:rPr>
          <w:rFonts w:ascii="Arial" w:hAnsi="Arial" w:cs="Arial"/>
          <w:color w:val="000000"/>
          <w:sz w:val="20"/>
          <w:szCs w:val="20"/>
        </w:rPr>
        <w:t>,</w:t>
      </w:r>
    </w:p>
    <w:p w14:paraId="425716A9" w14:textId="77777777" w:rsidR="005C4B77" w:rsidRPr="002C1138"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powstałe w okresie Gwarancji, mające swe źródło w trakcie procesu realizacji,</w:t>
      </w:r>
    </w:p>
    <w:p w14:paraId="186B7666" w14:textId="220D2398" w:rsidR="00141F48" w:rsidRPr="002C1138"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wyrządzone rażącym niedbalstwem.</w:t>
      </w:r>
    </w:p>
    <w:p w14:paraId="127089AF" w14:textId="77777777" w:rsidR="00D80D15" w:rsidRPr="002C1138" w:rsidRDefault="00D80D15" w:rsidP="00D80D15">
      <w:pPr>
        <w:pStyle w:val="Akapitzlist"/>
        <w:autoSpaceDE w:val="0"/>
        <w:adjustRightInd w:val="0"/>
        <w:ind w:left="1440"/>
        <w:jc w:val="both"/>
        <w:rPr>
          <w:rFonts w:ascii="Arial" w:hAnsi="Arial" w:cs="Arial"/>
          <w:b/>
          <w:bCs/>
          <w:color w:val="000000"/>
          <w:sz w:val="20"/>
          <w:szCs w:val="20"/>
        </w:rPr>
      </w:pPr>
    </w:p>
    <w:p w14:paraId="64CF9D9A" w14:textId="526F9A59" w:rsidR="00D80D15" w:rsidRPr="002C1138" w:rsidRDefault="00141F48" w:rsidP="00904866">
      <w:pPr>
        <w:pStyle w:val="Akapitzlist"/>
        <w:numPr>
          <w:ilvl w:val="1"/>
          <w:numId w:val="74"/>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 xml:space="preserve">Suma gwarancyjna w ubezpieczeniu odpowiedzialności cywilnej </w:t>
      </w:r>
      <w:r w:rsidR="00D9472A" w:rsidRPr="002C1138">
        <w:rPr>
          <w:rFonts w:ascii="Arial" w:hAnsi="Arial" w:cs="Arial"/>
          <w:color w:val="000000"/>
          <w:sz w:val="20"/>
          <w:szCs w:val="20"/>
        </w:rPr>
        <w:t>wyniesie nie mniej niż 10.000.000,00</w:t>
      </w:r>
      <w:r w:rsidR="00D80D15" w:rsidRPr="002C1138">
        <w:rPr>
          <w:rFonts w:ascii="Arial" w:hAnsi="Arial" w:cs="Arial"/>
          <w:color w:val="000000"/>
          <w:sz w:val="20"/>
          <w:szCs w:val="20"/>
        </w:rPr>
        <w:t>.</w:t>
      </w:r>
      <w:r w:rsidRPr="002C1138">
        <w:rPr>
          <w:rFonts w:ascii="Arial" w:hAnsi="Arial" w:cs="Arial"/>
          <w:color w:val="000000"/>
          <w:sz w:val="20"/>
          <w:szCs w:val="20"/>
        </w:rPr>
        <w:t xml:space="preserve"> </w:t>
      </w:r>
      <w:r w:rsidR="00D9472A" w:rsidRPr="002C1138">
        <w:rPr>
          <w:rFonts w:ascii="Arial" w:hAnsi="Arial" w:cs="Arial"/>
          <w:color w:val="000000"/>
          <w:sz w:val="20"/>
          <w:szCs w:val="20"/>
        </w:rPr>
        <w:t>Z</w:t>
      </w:r>
      <w:r w:rsidRPr="002C1138">
        <w:rPr>
          <w:rFonts w:ascii="Arial" w:hAnsi="Arial" w:cs="Arial"/>
          <w:color w:val="000000"/>
          <w:sz w:val="20"/>
          <w:szCs w:val="20"/>
        </w:rPr>
        <w:t>ł</w:t>
      </w:r>
      <w:r w:rsidR="00D9472A" w:rsidRPr="002C1138">
        <w:rPr>
          <w:rFonts w:ascii="Arial" w:hAnsi="Arial" w:cs="Arial"/>
          <w:color w:val="000000"/>
          <w:sz w:val="20"/>
          <w:szCs w:val="20"/>
        </w:rPr>
        <w:t xml:space="preserve"> (dziesięć milionów złotych)</w:t>
      </w:r>
      <w:r w:rsidRPr="002C1138">
        <w:rPr>
          <w:rFonts w:ascii="Arial" w:hAnsi="Arial" w:cs="Arial"/>
          <w:color w:val="000000"/>
          <w:sz w:val="20"/>
          <w:szCs w:val="20"/>
        </w:rPr>
        <w:t xml:space="preserve"> na jedno i wszystkie zdarzenia. W odniesieniu do czystych strat finansowych or</w:t>
      </w:r>
      <w:r w:rsidR="00D80D15" w:rsidRPr="002C1138">
        <w:rPr>
          <w:rFonts w:ascii="Arial" w:hAnsi="Arial" w:cs="Arial"/>
          <w:color w:val="000000"/>
          <w:sz w:val="20"/>
          <w:szCs w:val="20"/>
        </w:rPr>
        <w:t>az zakresów ujętych w punktach 1</w:t>
      </w:r>
      <w:r w:rsidR="005C4B77" w:rsidRPr="002C1138">
        <w:rPr>
          <w:rFonts w:ascii="Arial" w:hAnsi="Arial" w:cs="Arial"/>
          <w:color w:val="000000"/>
          <w:sz w:val="20"/>
          <w:szCs w:val="20"/>
        </w:rPr>
        <w:t>.1.5</w:t>
      </w:r>
      <w:r w:rsidRPr="002C1138">
        <w:rPr>
          <w:rFonts w:ascii="Arial" w:hAnsi="Arial" w:cs="Arial"/>
          <w:color w:val="000000"/>
          <w:sz w:val="20"/>
          <w:szCs w:val="20"/>
        </w:rPr>
        <w:t xml:space="preserve"> do</w:t>
      </w:r>
      <w:r w:rsidR="00D80D15" w:rsidRPr="002C1138">
        <w:rPr>
          <w:rFonts w:ascii="Arial" w:hAnsi="Arial" w:cs="Arial"/>
          <w:b/>
          <w:bCs/>
          <w:color w:val="000000"/>
          <w:sz w:val="20"/>
          <w:szCs w:val="20"/>
        </w:rPr>
        <w:t xml:space="preserve"> 1</w:t>
      </w:r>
      <w:r w:rsidR="005C4B77" w:rsidRPr="002C1138">
        <w:rPr>
          <w:rFonts w:ascii="Arial" w:hAnsi="Arial" w:cs="Arial"/>
          <w:b/>
          <w:bCs/>
          <w:color w:val="000000"/>
          <w:sz w:val="20"/>
          <w:szCs w:val="20"/>
        </w:rPr>
        <w:t>.1.11.</w:t>
      </w:r>
      <w:r w:rsidRPr="002C1138">
        <w:rPr>
          <w:rFonts w:ascii="Arial" w:hAnsi="Arial" w:cs="Arial"/>
          <w:color w:val="000000"/>
          <w:sz w:val="20"/>
          <w:szCs w:val="20"/>
        </w:rPr>
        <w:t xml:space="preserve"> dopuszczalne jest </w:t>
      </w:r>
      <w:r w:rsidRPr="002C1138">
        <w:rPr>
          <w:rFonts w:ascii="Arial" w:hAnsi="Arial" w:cs="Arial"/>
          <w:color w:val="000000"/>
          <w:sz w:val="20"/>
          <w:szCs w:val="20"/>
        </w:rPr>
        <w:tab/>
        <w:t>ustanowienie</w:t>
      </w:r>
      <w:r w:rsidRPr="002C1138">
        <w:rPr>
          <w:rFonts w:ascii="Arial" w:hAnsi="Arial" w:cs="Arial"/>
          <w:b/>
          <w:bCs/>
          <w:color w:val="000000"/>
          <w:sz w:val="20"/>
          <w:szCs w:val="20"/>
        </w:rPr>
        <w:t xml:space="preserve"> dla każdego zakresu osobnego</w:t>
      </w:r>
      <w:r w:rsidRPr="002C1138">
        <w:rPr>
          <w:rFonts w:ascii="Arial" w:hAnsi="Arial" w:cs="Arial"/>
          <w:color w:val="000000"/>
          <w:sz w:val="20"/>
          <w:szCs w:val="20"/>
        </w:rPr>
        <w:t xml:space="preserve"> </w:t>
      </w:r>
      <w:r w:rsidRPr="002C1138">
        <w:rPr>
          <w:rFonts w:ascii="Arial" w:hAnsi="Arial" w:cs="Arial"/>
          <w:b/>
          <w:bCs/>
          <w:color w:val="000000"/>
          <w:sz w:val="20"/>
          <w:szCs w:val="20"/>
        </w:rPr>
        <w:t>limitu</w:t>
      </w:r>
      <w:r w:rsidRPr="002C1138">
        <w:rPr>
          <w:rFonts w:ascii="Arial" w:hAnsi="Arial" w:cs="Arial"/>
          <w:color w:val="000000"/>
          <w:sz w:val="20"/>
          <w:szCs w:val="20"/>
        </w:rPr>
        <w:t xml:space="preserve"> odpowiedzialności na poziomie </w:t>
      </w:r>
      <w:r w:rsidR="00D9472A" w:rsidRPr="002C1138">
        <w:rPr>
          <w:rFonts w:ascii="Arial" w:hAnsi="Arial" w:cs="Arial"/>
          <w:color w:val="000000"/>
          <w:sz w:val="20"/>
          <w:szCs w:val="20"/>
        </w:rPr>
        <w:t>5.000.000,00</w:t>
      </w:r>
      <w:r w:rsidRPr="002C1138">
        <w:rPr>
          <w:rFonts w:ascii="Arial" w:hAnsi="Arial" w:cs="Arial"/>
          <w:color w:val="000000"/>
          <w:sz w:val="20"/>
          <w:szCs w:val="20"/>
        </w:rPr>
        <w:t xml:space="preserve"> zł</w:t>
      </w:r>
      <w:r w:rsidR="00D9472A" w:rsidRPr="002C1138">
        <w:rPr>
          <w:rFonts w:ascii="Arial" w:hAnsi="Arial" w:cs="Arial"/>
          <w:color w:val="000000"/>
          <w:sz w:val="20"/>
          <w:szCs w:val="20"/>
        </w:rPr>
        <w:t xml:space="preserve"> (pięć milionów złotych)</w:t>
      </w:r>
      <w:r w:rsidRPr="002C1138">
        <w:rPr>
          <w:rFonts w:ascii="Arial" w:hAnsi="Arial" w:cs="Arial"/>
          <w:color w:val="000000"/>
          <w:sz w:val="20"/>
          <w:szCs w:val="20"/>
        </w:rPr>
        <w:t xml:space="preserve"> na jedno i wszystkie zdarzenia.</w:t>
      </w:r>
      <w:r w:rsidRPr="002C1138">
        <w:rPr>
          <w:rFonts w:ascii="Arial" w:hAnsi="Arial" w:cs="Arial"/>
          <w:b/>
          <w:bCs/>
          <w:color w:val="000000"/>
          <w:sz w:val="20"/>
          <w:szCs w:val="20"/>
        </w:rPr>
        <w:t xml:space="preserve"> </w:t>
      </w:r>
    </w:p>
    <w:p w14:paraId="29FA7084" w14:textId="6AD6F707" w:rsidR="00141F48" w:rsidRPr="002C1138" w:rsidRDefault="00141F48" w:rsidP="00904866">
      <w:pPr>
        <w:pStyle w:val="Akapitzlist"/>
        <w:numPr>
          <w:ilvl w:val="1"/>
          <w:numId w:val="74"/>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Franszyzy /</w:t>
      </w:r>
      <w:r w:rsidRPr="002C1138">
        <w:rPr>
          <w:rFonts w:ascii="Arial" w:hAnsi="Arial" w:cs="Arial"/>
          <w:b/>
          <w:bCs/>
          <w:color w:val="000000"/>
          <w:sz w:val="20"/>
          <w:szCs w:val="20"/>
        </w:rPr>
        <w:t>udziały własne</w:t>
      </w:r>
      <w:r w:rsidRPr="002C1138">
        <w:rPr>
          <w:rFonts w:ascii="Arial" w:hAnsi="Arial" w:cs="Arial"/>
          <w:color w:val="000000"/>
          <w:sz w:val="20"/>
          <w:szCs w:val="20"/>
        </w:rPr>
        <w:t xml:space="preserve">  będą ustanowione na poziomie nie wyższym niż </w:t>
      </w:r>
      <w:r w:rsidRPr="002C1138">
        <w:rPr>
          <w:rFonts w:ascii="Arial" w:hAnsi="Arial" w:cs="Arial"/>
          <w:b/>
          <w:bCs/>
          <w:color w:val="000000"/>
          <w:sz w:val="20"/>
          <w:szCs w:val="20"/>
        </w:rPr>
        <w:t>10.000 zł</w:t>
      </w:r>
      <w:r w:rsidRPr="002C1138">
        <w:rPr>
          <w:rFonts w:ascii="Arial" w:hAnsi="Arial" w:cs="Arial"/>
          <w:color w:val="000000"/>
          <w:sz w:val="20"/>
          <w:szCs w:val="20"/>
        </w:rPr>
        <w:t xml:space="preserve">, z zastrzeżeniem że nie będą dotyczyły szkód osobowych. </w:t>
      </w:r>
      <w:r w:rsidRPr="002C1138">
        <w:rPr>
          <w:rFonts w:ascii="Arial" w:hAnsi="Arial" w:cs="Arial"/>
          <w:b/>
          <w:bCs/>
          <w:color w:val="000000"/>
          <w:sz w:val="20"/>
          <w:szCs w:val="20"/>
        </w:rPr>
        <w:t>W przypadku czystych strat finansowych dopuszcza się zastosowanie procentowej franszyzy/udziału własnego w  maksymalnej wysokości: 10% odszkodowania.</w:t>
      </w:r>
    </w:p>
    <w:p w14:paraId="42959D89" w14:textId="77777777" w:rsidR="00D80D15" w:rsidRPr="002C1138" w:rsidRDefault="00141F48" w:rsidP="00904866">
      <w:pPr>
        <w:pStyle w:val="Akapitzlist"/>
        <w:numPr>
          <w:ilvl w:val="0"/>
          <w:numId w:val="74"/>
        </w:numPr>
        <w:spacing w:before="60"/>
        <w:jc w:val="both"/>
        <w:rPr>
          <w:rFonts w:ascii="Arial" w:hAnsi="Arial" w:cs="Arial"/>
          <w:color w:val="000000"/>
          <w:sz w:val="20"/>
          <w:szCs w:val="20"/>
        </w:rPr>
      </w:pPr>
      <w:r w:rsidRPr="002C1138">
        <w:rPr>
          <w:rFonts w:ascii="Arial" w:hAnsi="Arial" w:cs="Arial"/>
          <w:bCs/>
          <w:color w:val="000000"/>
          <w:sz w:val="20"/>
          <w:szCs w:val="20"/>
        </w:rPr>
        <w:t>W przypadku zajścia wypadku ubezpieczeniowego (ube</w:t>
      </w:r>
      <w:r w:rsidR="00D80D15" w:rsidRPr="002C1138">
        <w:rPr>
          <w:rFonts w:ascii="Arial" w:hAnsi="Arial" w:cs="Arial"/>
          <w:bCs/>
          <w:color w:val="000000"/>
          <w:sz w:val="20"/>
          <w:szCs w:val="20"/>
        </w:rPr>
        <w:t>zpieczonego zdarzenia), Wykonawca</w:t>
      </w:r>
      <w:r w:rsidRPr="002C1138">
        <w:rPr>
          <w:rFonts w:ascii="Arial" w:hAnsi="Arial" w:cs="Arial"/>
          <w:bCs/>
          <w:color w:val="000000"/>
          <w:sz w:val="20"/>
          <w:szCs w:val="20"/>
        </w:rPr>
        <w:t xml:space="preserve"> jest zobowiązany udzielać pomo</w:t>
      </w:r>
      <w:r w:rsidR="00D80D15" w:rsidRPr="002C1138">
        <w:rPr>
          <w:rFonts w:ascii="Arial" w:hAnsi="Arial" w:cs="Arial"/>
          <w:bCs/>
          <w:color w:val="000000"/>
          <w:sz w:val="20"/>
          <w:szCs w:val="20"/>
        </w:rPr>
        <w:t>cy i współpracować z Zamawiającym</w:t>
      </w:r>
      <w:r w:rsidRPr="002C1138">
        <w:rPr>
          <w:rFonts w:ascii="Arial" w:hAnsi="Arial" w:cs="Arial"/>
          <w:bCs/>
          <w:color w:val="000000"/>
          <w:sz w:val="20"/>
          <w:szCs w:val="20"/>
        </w:rPr>
        <w:t xml:space="preserve"> przy likwidacji szkód tak, aby ubezpieczeniowy proces likwidacji szkody p</w:t>
      </w:r>
      <w:r w:rsidR="00D80D15" w:rsidRPr="002C1138">
        <w:rPr>
          <w:rFonts w:ascii="Arial" w:hAnsi="Arial" w:cs="Arial"/>
          <w:bCs/>
          <w:color w:val="000000"/>
          <w:sz w:val="20"/>
          <w:szCs w:val="20"/>
        </w:rPr>
        <w:t>rzebiegał szybko i bez zakłóceń.</w:t>
      </w:r>
    </w:p>
    <w:p w14:paraId="61C83DD3" w14:textId="00C9710E" w:rsidR="00141F48" w:rsidRPr="002C1138" w:rsidRDefault="00141F48" w:rsidP="00904866">
      <w:pPr>
        <w:pStyle w:val="Akapitzlist"/>
        <w:numPr>
          <w:ilvl w:val="0"/>
          <w:numId w:val="74"/>
        </w:numPr>
        <w:spacing w:before="60"/>
        <w:jc w:val="both"/>
        <w:rPr>
          <w:rFonts w:ascii="Arial" w:hAnsi="Arial" w:cs="Arial"/>
          <w:color w:val="000000"/>
          <w:sz w:val="20"/>
          <w:szCs w:val="20"/>
        </w:rPr>
      </w:pPr>
      <w:r w:rsidRPr="002C1138">
        <w:rPr>
          <w:rFonts w:ascii="Arial" w:eastAsia="Lucida Sans Unicode" w:hAnsi="Arial" w:cs="Arial"/>
          <w:sz w:val="20"/>
          <w:szCs w:val="20"/>
          <w:lang w:eastAsia="en-US" w:bidi="en-US"/>
        </w:rPr>
        <w:t>Wykonawca winien także zawrzeć ubezpieczenia z tytułu strat i szkód, za które odpowiada na podstawie niniejszej umowy w okresie realizacji robót:</w:t>
      </w:r>
    </w:p>
    <w:p w14:paraId="796CB88E" w14:textId="77777777" w:rsidR="00D80D15" w:rsidRPr="002C1138" w:rsidRDefault="00141F48" w:rsidP="00904866">
      <w:pPr>
        <w:pStyle w:val="Standard"/>
        <w:numPr>
          <w:ilvl w:val="1"/>
          <w:numId w:val="74"/>
        </w:numPr>
        <w:tabs>
          <w:tab w:val="left" w:pos="1440"/>
        </w:tabs>
        <w:spacing w:after="60"/>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t>ubezpieczenie robót, materiałów, urządzeń i sprzętu budowlanego (stanowiących przedmiot umowy) do wysokości 100% umownego wynagrodzenia brutto (tzw. „ryzyka budowlano-montażowe” CAR/EAR) oraz mienia w transporcie,</w:t>
      </w:r>
    </w:p>
    <w:p w14:paraId="3244115A" w14:textId="5AF1270E" w:rsidR="00141F48" w:rsidRPr="002C1138" w:rsidRDefault="00141F48" w:rsidP="00904866">
      <w:pPr>
        <w:pStyle w:val="Standard"/>
        <w:numPr>
          <w:ilvl w:val="1"/>
          <w:numId w:val="74"/>
        </w:numPr>
        <w:tabs>
          <w:tab w:val="left" w:pos="1440"/>
        </w:tabs>
        <w:spacing w:after="60"/>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t>ubezpieczenie odpowiedzialności cywilnej pracodawcy w zakresie szkód będących następstwem nieszczęśliwych wypadków na kwotę 100.000 zł za jedno zdarzenie przy nieograniczonej liczbie zdarzeń.</w:t>
      </w:r>
    </w:p>
    <w:p w14:paraId="785A7991" w14:textId="31F9F3A6" w:rsidR="00141F48" w:rsidRPr="002C1138" w:rsidRDefault="00141F48" w:rsidP="00904866">
      <w:pPr>
        <w:pStyle w:val="Standard"/>
        <w:numPr>
          <w:ilvl w:val="0"/>
          <w:numId w:val="74"/>
        </w:numPr>
        <w:tabs>
          <w:tab w:val="left" w:pos="-2160"/>
        </w:tabs>
        <w:spacing w:after="120"/>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t>Kserokopie polis potwierdzone za zgodność z oryg</w:t>
      </w:r>
      <w:r w:rsidR="003535B1" w:rsidRPr="002C1138">
        <w:rPr>
          <w:rFonts w:ascii="Arial" w:eastAsia="Lucida Sans Unicode" w:hAnsi="Arial"/>
          <w:sz w:val="20"/>
          <w:szCs w:val="20"/>
          <w:lang w:eastAsia="en-US" w:bidi="en-US"/>
        </w:rPr>
        <w:t>inałem wykazanych w ust. 1  oraz ust. 3</w:t>
      </w:r>
      <w:r w:rsidRPr="002C1138">
        <w:rPr>
          <w:rFonts w:ascii="Arial" w:eastAsia="Lucida Sans Unicode" w:hAnsi="Arial"/>
          <w:sz w:val="20"/>
          <w:szCs w:val="20"/>
          <w:lang w:eastAsia="en-US" w:bidi="en-US"/>
        </w:rPr>
        <w:t xml:space="preserve"> pkt </w:t>
      </w:r>
      <w:r w:rsidR="003535B1" w:rsidRPr="002C1138">
        <w:rPr>
          <w:rFonts w:ascii="Arial" w:eastAsia="Lucida Sans Unicode" w:hAnsi="Arial"/>
          <w:sz w:val="20"/>
          <w:szCs w:val="20"/>
          <w:lang w:eastAsia="en-US" w:bidi="en-US"/>
        </w:rPr>
        <w:t>3.</w:t>
      </w:r>
      <w:r w:rsidRPr="002C1138">
        <w:rPr>
          <w:rFonts w:ascii="Arial" w:eastAsia="Lucida Sans Unicode" w:hAnsi="Arial"/>
          <w:sz w:val="20"/>
          <w:szCs w:val="20"/>
          <w:lang w:eastAsia="en-US" w:bidi="en-US"/>
        </w:rPr>
        <w:t>1</w:t>
      </w:r>
      <w:r w:rsidR="003535B1" w:rsidRPr="002C1138">
        <w:rPr>
          <w:rFonts w:ascii="Arial" w:eastAsia="Lucida Sans Unicode" w:hAnsi="Arial"/>
          <w:sz w:val="20"/>
          <w:szCs w:val="20"/>
          <w:lang w:eastAsia="en-US" w:bidi="en-US"/>
        </w:rPr>
        <w:t>.</w:t>
      </w:r>
      <w:r w:rsidRPr="002C1138">
        <w:rPr>
          <w:rFonts w:ascii="Arial" w:eastAsia="Lucida Sans Unicode" w:hAnsi="Arial"/>
          <w:sz w:val="20"/>
          <w:szCs w:val="20"/>
          <w:lang w:eastAsia="en-US" w:bidi="en-US"/>
        </w:rPr>
        <w:t xml:space="preserve"> oraz pkt </w:t>
      </w:r>
      <w:r w:rsidR="003535B1" w:rsidRPr="002C1138">
        <w:rPr>
          <w:rFonts w:ascii="Arial" w:eastAsia="Lucida Sans Unicode" w:hAnsi="Arial"/>
          <w:sz w:val="20"/>
          <w:szCs w:val="20"/>
          <w:lang w:eastAsia="en-US" w:bidi="en-US"/>
        </w:rPr>
        <w:t>3.</w:t>
      </w:r>
      <w:r w:rsidRPr="002C1138">
        <w:rPr>
          <w:rFonts w:ascii="Arial" w:eastAsia="Lucida Sans Unicode" w:hAnsi="Arial"/>
          <w:sz w:val="20"/>
          <w:szCs w:val="20"/>
          <w:lang w:eastAsia="en-US" w:bidi="en-US"/>
        </w:rPr>
        <w:t>2</w:t>
      </w:r>
      <w:r w:rsidR="003535B1" w:rsidRPr="002C1138">
        <w:rPr>
          <w:rFonts w:ascii="Arial" w:eastAsia="Lucida Sans Unicode" w:hAnsi="Arial"/>
          <w:sz w:val="20"/>
          <w:szCs w:val="20"/>
          <w:lang w:eastAsia="en-US" w:bidi="en-US"/>
        </w:rPr>
        <w:t>.</w:t>
      </w:r>
      <w:r w:rsidRPr="002C1138">
        <w:rPr>
          <w:rFonts w:ascii="Arial" w:eastAsia="Lucida Sans Unicode" w:hAnsi="Arial"/>
          <w:sz w:val="20"/>
          <w:szCs w:val="20"/>
          <w:lang w:eastAsia="en-US" w:bidi="en-US"/>
        </w:rPr>
        <w:t xml:space="preserve"> Wykonawca zobowiązany jest przedłożyć Zamawiającemu w dniu podpisania umowy.</w:t>
      </w:r>
    </w:p>
    <w:p w14:paraId="41F6A1A4" w14:textId="77777777" w:rsidR="00141F48" w:rsidRPr="002C1138" w:rsidRDefault="00141F48" w:rsidP="00904866">
      <w:pPr>
        <w:pStyle w:val="Standard"/>
        <w:numPr>
          <w:ilvl w:val="0"/>
          <w:numId w:val="74"/>
        </w:numPr>
        <w:tabs>
          <w:tab w:val="left" w:pos="-2160"/>
        </w:tabs>
        <w:spacing w:after="120"/>
        <w:jc w:val="both"/>
        <w:rPr>
          <w:rFonts w:ascii="Arial" w:hAnsi="Arial"/>
          <w:sz w:val="20"/>
          <w:szCs w:val="20"/>
        </w:rPr>
      </w:pPr>
      <w:r w:rsidRPr="002C1138">
        <w:rPr>
          <w:rFonts w:ascii="Arial" w:eastAsia="Lucida Sans Unicode" w:hAnsi="Arial"/>
          <w:sz w:val="20"/>
          <w:szCs w:val="20"/>
          <w:lang w:eastAsia="en-US" w:bidi="en-US"/>
        </w:rPr>
        <w:t>Wykonawca ma obowi</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zek po ka</w:t>
      </w:r>
      <w:r w:rsidRPr="002C1138">
        <w:rPr>
          <w:rFonts w:ascii="Arial" w:eastAsia="TimesNewRoman, '''Times New Rom" w:hAnsi="Arial"/>
          <w:sz w:val="20"/>
          <w:szCs w:val="20"/>
          <w:lang w:eastAsia="en-US" w:bidi="en-US"/>
        </w:rPr>
        <w:t>ż</w:t>
      </w:r>
      <w:r w:rsidRPr="002C1138">
        <w:rPr>
          <w:rFonts w:ascii="Arial" w:eastAsia="Lucida Sans Unicode" w:hAnsi="Arial"/>
          <w:sz w:val="20"/>
          <w:szCs w:val="20"/>
          <w:lang w:eastAsia="en-US" w:bidi="en-US"/>
        </w:rPr>
        <w:t>dorazowym odnowieniu polis przedło</w:t>
      </w:r>
      <w:r w:rsidRPr="002C1138">
        <w:rPr>
          <w:rFonts w:ascii="Arial" w:eastAsia="TimesNewRoman, '''Times New Rom" w:hAnsi="Arial"/>
          <w:sz w:val="20"/>
          <w:szCs w:val="20"/>
          <w:lang w:eastAsia="en-US" w:bidi="en-US"/>
        </w:rPr>
        <w:t>ż</w:t>
      </w:r>
      <w:r w:rsidRPr="002C1138">
        <w:rPr>
          <w:rFonts w:ascii="Arial" w:eastAsia="Lucida Sans Unicode" w:hAnsi="Arial"/>
          <w:sz w:val="20"/>
          <w:szCs w:val="20"/>
          <w:lang w:eastAsia="en-US" w:bidi="en-US"/>
        </w:rPr>
        <w:t>yć Zamawiającemu</w:t>
      </w:r>
      <w:r w:rsidRPr="002C1138">
        <w:rPr>
          <w:rFonts w:ascii="Arial" w:eastAsia="TimesNewRoman, '''Times New Rom" w:hAnsi="Arial"/>
          <w:sz w:val="20"/>
          <w:szCs w:val="20"/>
          <w:lang w:eastAsia="en-US" w:bidi="en-US"/>
        </w:rPr>
        <w:t xml:space="preserve"> </w:t>
      </w:r>
      <w:r w:rsidRPr="002C1138">
        <w:rPr>
          <w:rFonts w:ascii="Arial" w:eastAsia="Lucida Sans Unicode" w:hAnsi="Arial"/>
          <w:sz w:val="20"/>
          <w:szCs w:val="20"/>
          <w:lang w:eastAsia="en-US" w:bidi="en-US"/>
        </w:rPr>
        <w:t xml:space="preserve">jej </w:t>
      </w:r>
      <w:r w:rsidRPr="002C1138">
        <w:rPr>
          <w:rFonts w:ascii="Arial" w:eastAsia="Lucida Sans Unicode" w:hAnsi="Arial"/>
          <w:sz w:val="20"/>
          <w:szCs w:val="20"/>
          <w:lang w:eastAsia="en-US" w:bidi="en-US"/>
        </w:rPr>
        <w:lastRenderedPageBreak/>
        <w:t>kserokopi</w:t>
      </w:r>
      <w:r w:rsidRPr="002C1138">
        <w:rPr>
          <w:rFonts w:ascii="Arial" w:eastAsia="TimesNewRoman, '''Times New Rom" w:hAnsi="Arial"/>
          <w:sz w:val="20"/>
          <w:szCs w:val="20"/>
          <w:lang w:eastAsia="en-US" w:bidi="en-US"/>
        </w:rPr>
        <w:t>ę</w:t>
      </w:r>
      <w:r w:rsidRPr="002C1138">
        <w:rPr>
          <w:rFonts w:ascii="Arial" w:eastAsia="Lucida Sans Unicode" w:hAnsi="Arial"/>
          <w:sz w:val="20"/>
          <w:szCs w:val="20"/>
          <w:lang w:eastAsia="en-US" w:bidi="en-US"/>
        </w:rPr>
        <w:t>, potwierdzoną za zgodność z oryginałem, w terminie do 7 dni kalendarzowych od daty wystawienia polisy.</w:t>
      </w:r>
    </w:p>
    <w:p w14:paraId="2DA3F50F" w14:textId="77777777" w:rsidR="00141F48" w:rsidRPr="002C1138" w:rsidRDefault="00141F48" w:rsidP="00904866">
      <w:pPr>
        <w:pStyle w:val="Standard"/>
        <w:numPr>
          <w:ilvl w:val="0"/>
          <w:numId w:val="74"/>
        </w:numPr>
        <w:tabs>
          <w:tab w:val="left" w:pos="-2160"/>
        </w:tabs>
        <w:spacing w:after="120"/>
        <w:jc w:val="both"/>
        <w:rPr>
          <w:rFonts w:ascii="Arial" w:hAnsi="Arial"/>
          <w:sz w:val="20"/>
          <w:szCs w:val="20"/>
        </w:rPr>
      </w:pPr>
      <w:r w:rsidRPr="002C1138">
        <w:rPr>
          <w:rFonts w:ascii="Arial" w:eastAsia="Lucida Sans Unicode" w:hAnsi="Arial"/>
          <w:sz w:val="20"/>
          <w:szCs w:val="20"/>
          <w:lang w:eastAsia="en-US" w:bidi="en-US"/>
        </w:rPr>
        <w:t>W przypadku nieodnowienia przez Wykonawcę</w:t>
      </w:r>
      <w:r w:rsidRPr="002C1138">
        <w:rPr>
          <w:rFonts w:ascii="Arial" w:eastAsia="TimesNewRoman, '''Times New Rom" w:hAnsi="Arial"/>
          <w:sz w:val="20"/>
          <w:szCs w:val="20"/>
          <w:lang w:eastAsia="en-US" w:bidi="en-US"/>
        </w:rPr>
        <w:t xml:space="preserve"> </w:t>
      </w:r>
      <w:r w:rsidRPr="002C1138">
        <w:rPr>
          <w:rFonts w:ascii="Arial" w:eastAsia="Lucida Sans Unicode" w:hAnsi="Arial"/>
          <w:sz w:val="20"/>
          <w:szCs w:val="20"/>
          <w:lang w:eastAsia="en-US" w:bidi="en-US"/>
        </w:rPr>
        <w:t>w trakcie realizacji umowy polis, Zamawiający mo</w:t>
      </w:r>
      <w:r w:rsidRPr="002C1138">
        <w:rPr>
          <w:rFonts w:ascii="Arial" w:eastAsia="TimesNewRoman, '''Times New Rom" w:hAnsi="Arial"/>
          <w:sz w:val="20"/>
          <w:szCs w:val="20"/>
          <w:lang w:eastAsia="en-US" w:bidi="en-US"/>
        </w:rPr>
        <w:t>ż</w:t>
      </w:r>
      <w:r w:rsidRPr="002C1138">
        <w:rPr>
          <w:rFonts w:ascii="Arial" w:eastAsia="Lucida Sans Unicode" w:hAnsi="Arial"/>
          <w:sz w:val="20"/>
          <w:szCs w:val="20"/>
          <w:lang w:eastAsia="en-US" w:bidi="en-US"/>
        </w:rPr>
        <w:t>e odst</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pić</w:t>
      </w:r>
      <w:r w:rsidRPr="002C1138">
        <w:rPr>
          <w:rFonts w:ascii="Arial" w:eastAsia="TimesNewRoman, '''Times New Rom" w:hAnsi="Arial"/>
          <w:sz w:val="20"/>
          <w:szCs w:val="20"/>
          <w:lang w:eastAsia="en-US" w:bidi="en-US"/>
        </w:rPr>
        <w:t xml:space="preserve"> </w:t>
      </w:r>
      <w:r w:rsidRPr="002C1138">
        <w:rPr>
          <w:rFonts w:ascii="Arial" w:eastAsia="Lucida Sans Unicode" w:hAnsi="Arial"/>
          <w:sz w:val="20"/>
          <w:szCs w:val="20"/>
          <w:lang w:eastAsia="en-US" w:bidi="en-US"/>
        </w:rPr>
        <w:t>od umowy albo ubezpieczyć</w:t>
      </w:r>
      <w:r w:rsidRPr="002C1138">
        <w:rPr>
          <w:rFonts w:ascii="Arial" w:eastAsia="TimesNewRoman, '''Times New Rom" w:hAnsi="Arial"/>
          <w:sz w:val="20"/>
          <w:szCs w:val="20"/>
          <w:lang w:eastAsia="en-US" w:bidi="en-US"/>
        </w:rPr>
        <w:t xml:space="preserve"> Wykonawcę </w:t>
      </w:r>
      <w:r w:rsidRPr="002C1138">
        <w:rPr>
          <w:rFonts w:ascii="Arial" w:eastAsia="Lucida Sans Unicode" w:hAnsi="Arial"/>
          <w:sz w:val="20"/>
          <w:szCs w:val="20"/>
          <w:lang w:eastAsia="en-US" w:bidi="en-US"/>
        </w:rPr>
        <w:t>na jego koszt. Koszty poniesione na ubezpieczenie Wykonawcy Zamawiający potr</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ci z wynagrodzenia Wykonawcy, a gdyby potr</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cenie to nie było mo</w:t>
      </w:r>
      <w:r w:rsidRPr="002C1138">
        <w:rPr>
          <w:rFonts w:ascii="Arial" w:eastAsia="TimesNewRoman, '''Times New Rom" w:hAnsi="Arial"/>
          <w:sz w:val="20"/>
          <w:szCs w:val="20"/>
          <w:lang w:eastAsia="en-US" w:bidi="en-US"/>
        </w:rPr>
        <w:t>ż</w:t>
      </w:r>
      <w:r w:rsidRPr="002C1138">
        <w:rPr>
          <w:rFonts w:ascii="Arial" w:eastAsia="Lucida Sans Unicode" w:hAnsi="Arial"/>
          <w:sz w:val="20"/>
          <w:szCs w:val="20"/>
          <w:lang w:eastAsia="en-US" w:bidi="en-US"/>
        </w:rPr>
        <w:t>liwe – z zabezpieczenia nale</w:t>
      </w:r>
      <w:r w:rsidRPr="002C1138">
        <w:rPr>
          <w:rFonts w:ascii="Arial" w:eastAsia="TimesNewRoman, '''Times New Rom" w:hAnsi="Arial"/>
          <w:sz w:val="20"/>
          <w:szCs w:val="20"/>
          <w:lang w:eastAsia="en-US" w:bidi="en-US"/>
        </w:rPr>
        <w:t>ż</w:t>
      </w:r>
      <w:r w:rsidRPr="002C1138">
        <w:rPr>
          <w:rFonts w:ascii="Arial" w:eastAsia="Lucida Sans Unicode" w:hAnsi="Arial"/>
          <w:sz w:val="20"/>
          <w:szCs w:val="20"/>
          <w:lang w:eastAsia="en-US" w:bidi="en-US"/>
        </w:rPr>
        <w:t>ytego wykonania umowy. Odst</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pienie od umowy z przyczyn, o których mowa w niniejszym ust</w:t>
      </w:r>
      <w:r w:rsidRPr="002C1138">
        <w:rPr>
          <w:rFonts w:ascii="Arial" w:eastAsia="TimesNewRoman, '''Times New Rom" w:hAnsi="Arial"/>
          <w:sz w:val="20"/>
          <w:szCs w:val="20"/>
          <w:lang w:eastAsia="en-US" w:bidi="en-US"/>
        </w:rPr>
        <w:t>ępie</w:t>
      </w:r>
      <w:r w:rsidRPr="002C1138">
        <w:rPr>
          <w:rFonts w:ascii="Arial" w:eastAsia="Lucida Sans Unicode" w:hAnsi="Arial"/>
          <w:sz w:val="20"/>
          <w:szCs w:val="20"/>
          <w:lang w:eastAsia="en-US" w:bidi="en-US"/>
        </w:rPr>
        <w:t>, stanowi odst</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 xml:space="preserve">pienie z przyczyn zawinionych przez </w:t>
      </w:r>
      <w:r w:rsidRPr="002C1138">
        <w:rPr>
          <w:rFonts w:ascii="Arial" w:eastAsia="TimesNewRoman, '''Times New Rom" w:hAnsi="Arial"/>
          <w:sz w:val="20"/>
          <w:szCs w:val="20"/>
          <w:lang w:eastAsia="en-US" w:bidi="en-US"/>
        </w:rPr>
        <w:t>Wykonawcę</w:t>
      </w:r>
      <w:r w:rsidRPr="002C1138">
        <w:rPr>
          <w:rFonts w:ascii="Arial" w:eastAsia="Lucida Sans Unicode" w:hAnsi="Arial"/>
          <w:sz w:val="20"/>
          <w:szCs w:val="20"/>
          <w:lang w:eastAsia="en-US" w:bidi="en-US"/>
        </w:rPr>
        <w:t>.</w:t>
      </w:r>
    </w:p>
    <w:p w14:paraId="6499DA6A" w14:textId="5989C344" w:rsidR="00141F48" w:rsidRPr="002C1138" w:rsidRDefault="00141F48" w:rsidP="00904866">
      <w:pPr>
        <w:pStyle w:val="Standard"/>
        <w:numPr>
          <w:ilvl w:val="0"/>
          <w:numId w:val="74"/>
        </w:numPr>
        <w:tabs>
          <w:tab w:val="left" w:pos="-2160"/>
        </w:tabs>
        <w:spacing w:after="120"/>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t>W sytuacji, gdy wskutek okolicznośc</w:t>
      </w:r>
      <w:r w:rsidR="003535B1" w:rsidRPr="002C1138">
        <w:rPr>
          <w:rFonts w:ascii="Arial" w:eastAsia="Lucida Sans Unicode" w:hAnsi="Arial"/>
          <w:sz w:val="20"/>
          <w:szCs w:val="20"/>
          <w:lang w:eastAsia="en-US" w:bidi="en-US"/>
        </w:rPr>
        <w:t xml:space="preserve">i, o których mowa w  </w:t>
      </w:r>
      <w:r w:rsidR="00277952" w:rsidRPr="002C1138">
        <w:rPr>
          <w:rFonts w:ascii="Arial" w:eastAsia="Lucida Sans Unicode" w:hAnsi="Arial"/>
          <w:sz w:val="20"/>
          <w:szCs w:val="20"/>
          <w:lang w:eastAsia="en-US" w:bidi="en-US"/>
        </w:rPr>
        <w:t>§ 4</w:t>
      </w:r>
      <w:r w:rsidR="00D9472A" w:rsidRPr="002C1138">
        <w:rPr>
          <w:rFonts w:ascii="Arial" w:eastAsia="Lucida Sans Unicode" w:hAnsi="Arial"/>
          <w:sz w:val="20"/>
          <w:szCs w:val="20"/>
          <w:lang w:eastAsia="en-US" w:bidi="en-US"/>
        </w:rPr>
        <w:t xml:space="preserve"> ust. 9</w:t>
      </w:r>
      <w:r w:rsidRPr="002C1138">
        <w:rPr>
          <w:rFonts w:ascii="Arial" w:eastAsia="Lucida Sans Unicode" w:hAnsi="Arial"/>
          <w:sz w:val="20"/>
          <w:szCs w:val="20"/>
          <w:lang w:eastAsia="en-US" w:bidi="en-US"/>
        </w:rPr>
        <w:t xml:space="preserve"> niniejszej umowy, wystąpi konieczność przedłużenia terminu realizacji przedmiotu umowy, Wykonawca zobowiązany jest do przedłużenia</w:t>
      </w:r>
      <w:r w:rsidR="005B2CC5" w:rsidRPr="002C1138">
        <w:rPr>
          <w:rFonts w:ascii="Arial" w:eastAsia="Lucida Sans Unicode" w:hAnsi="Arial"/>
          <w:sz w:val="20"/>
          <w:szCs w:val="20"/>
          <w:lang w:eastAsia="en-US" w:bidi="en-US"/>
        </w:rPr>
        <w:t xml:space="preserve"> na swój koszt</w:t>
      </w:r>
      <w:r w:rsidRPr="002C1138">
        <w:rPr>
          <w:rFonts w:ascii="Arial" w:eastAsia="Lucida Sans Unicode" w:hAnsi="Arial"/>
          <w:sz w:val="20"/>
          <w:szCs w:val="20"/>
          <w:lang w:eastAsia="en-US" w:bidi="en-US"/>
        </w:rPr>
        <w:t xml:space="preserve"> terminu ważności wniesionych polis ubezpieczeniowych, albo jeśli nie jest to możliwe, do wniesienia nowych polis ubezpieczeniowych na okres wynikający z aneksu do umowy.</w:t>
      </w:r>
    </w:p>
    <w:p w14:paraId="47496298" w14:textId="7355A90A" w:rsidR="00D10490" w:rsidRPr="002C1138" w:rsidRDefault="005637C1">
      <w:pPr>
        <w:pStyle w:val="Standard"/>
        <w:jc w:val="center"/>
        <w:rPr>
          <w:rFonts w:ascii="Arial" w:hAnsi="Arial"/>
          <w:b/>
          <w:sz w:val="20"/>
          <w:szCs w:val="20"/>
        </w:rPr>
      </w:pPr>
      <w:r w:rsidRPr="002C1138">
        <w:rPr>
          <w:rFonts w:ascii="Arial" w:hAnsi="Arial"/>
          <w:b/>
          <w:sz w:val="20"/>
          <w:szCs w:val="20"/>
        </w:rPr>
        <w:t>§ 14</w:t>
      </w:r>
      <w:r w:rsidR="00314496" w:rsidRPr="002C1138">
        <w:rPr>
          <w:rFonts w:ascii="Arial" w:hAnsi="Arial"/>
          <w:b/>
          <w:sz w:val="20"/>
          <w:szCs w:val="20"/>
        </w:rPr>
        <w:t>.</w:t>
      </w:r>
    </w:p>
    <w:p w14:paraId="65584DF0" w14:textId="77777777" w:rsidR="00D10490" w:rsidRPr="002C1138" w:rsidRDefault="00314496">
      <w:pPr>
        <w:pStyle w:val="Standard"/>
        <w:jc w:val="center"/>
        <w:rPr>
          <w:rFonts w:ascii="Arial" w:hAnsi="Arial"/>
          <w:b/>
          <w:sz w:val="20"/>
          <w:szCs w:val="20"/>
        </w:rPr>
      </w:pPr>
      <w:r w:rsidRPr="002C1138">
        <w:rPr>
          <w:rFonts w:ascii="Arial" w:hAnsi="Arial"/>
          <w:b/>
          <w:sz w:val="20"/>
          <w:szCs w:val="20"/>
        </w:rPr>
        <w:t>Podwykonawcy</w:t>
      </w:r>
    </w:p>
    <w:p w14:paraId="07B2DF89" w14:textId="77777777" w:rsidR="00D10490" w:rsidRPr="002C1138" w:rsidRDefault="00D10490">
      <w:pPr>
        <w:pStyle w:val="Standard"/>
        <w:jc w:val="center"/>
        <w:rPr>
          <w:rFonts w:ascii="Arial" w:hAnsi="Arial"/>
          <w:b/>
          <w:sz w:val="20"/>
          <w:szCs w:val="20"/>
        </w:rPr>
      </w:pPr>
    </w:p>
    <w:p w14:paraId="412E8977" w14:textId="48AB6B80" w:rsidR="00BD7E63" w:rsidRPr="002C1138" w:rsidRDefault="00BD7E63" w:rsidP="00904866">
      <w:pPr>
        <w:pStyle w:val="Standard"/>
        <w:numPr>
          <w:ilvl w:val="0"/>
          <w:numId w:val="52"/>
        </w:numPr>
        <w:tabs>
          <w:tab w:val="left" w:pos="-960"/>
        </w:tabs>
        <w:jc w:val="both"/>
        <w:rPr>
          <w:rFonts w:ascii="Arial" w:hAnsi="Arial"/>
          <w:sz w:val="20"/>
          <w:szCs w:val="20"/>
        </w:rPr>
      </w:pPr>
      <w:r w:rsidRPr="002C1138">
        <w:rPr>
          <w:rFonts w:ascii="Arial" w:hAnsi="Arial"/>
          <w:sz w:val="20"/>
          <w:szCs w:val="20"/>
        </w:rPr>
        <w:t>Wykonawca ponosi odpowiedzialność za wszelkie zachowania osób trzecich, którymi się posługuje przy wykonywaniu umowy, tak jak za swoje działania lub zaniechania.</w:t>
      </w:r>
    </w:p>
    <w:p w14:paraId="6542A471" w14:textId="263EE39D" w:rsidR="00BD7E63" w:rsidRPr="002C1138" w:rsidRDefault="00BD7E63" w:rsidP="00904866">
      <w:pPr>
        <w:pStyle w:val="Standard"/>
        <w:numPr>
          <w:ilvl w:val="0"/>
          <w:numId w:val="52"/>
        </w:numPr>
        <w:tabs>
          <w:tab w:val="left" w:pos="-960"/>
        </w:tabs>
        <w:jc w:val="both"/>
        <w:rPr>
          <w:rFonts w:ascii="Arial" w:hAnsi="Arial"/>
          <w:sz w:val="20"/>
          <w:szCs w:val="20"/>
        </w:rPr>
      </w:pPr>
      <w:r w:rsidRPr="002C1138">
        <w:rPr>
          <w:rFonts w:ascii="Arial" w:hAnsi="Arial"/>
          <w:sz w:val="20"/>
          <w:szCs w:val="20"/>
        </w:rPr>
        <w:t>Powierzenie przez Wykonawcę wykonania części umowy Podwykonawcy nastąpi zgodnie z art.647</w:t>
      </w:r>
      <w:r w:rsidRPr="002C1138">
        <w:rPr>
          <w:rFonts w:ascii="Arial" w:hAnsi="Arial"/>
          <w:sz w:val="20"/>
          <w:szCs w:val="20"/>
          <w:vertAlign w:val="superscript"/>
        </w:rPr>
        <w:t>1</w:t>
      </w:r>
      <w:r w:rsidRPr="002C1138">
        <w:rPr>
          <w:rFonts w:ascii="Arial" w:hAnsi="Arial"/>
          <w:sz w:val="20"/>
          <w:szCs w:val="20"/>
        </w:rPr>
        <w:t xml:space="preserve"> Kodeksu cywilnego.</w:t>
      </w:r>
    </w:p>
    <w:p w14:paraId="74363B18" w14:textId="16906AB0" w:rsidR="00D10490" w:rsidRPr="002C1138" w:rsidRDefault="00314496" w:rsidP="00904866">
      <w:pPr>
        <w:pStyle w:val="Standard"/>
        <w:numPr>
          <w:ilvl w:val="0"/>
          <w:numId w:val="52"/>
        </w:numPr>
        <w:tabs>
          <w:tab w:val="left" w:pos="-960"/>
        </w:tabs>
        <w:jc w:val="both"/>
        <w:rPr>
          <w:rFonts w:ascii="Arial" w:hAnsi="Arial"/>
          <w:sz w:val="20"/>
          <w:szCs w:val="20"/>
        </w:rPr>
      </w:pPr>
      <w:r w:rsidRPr="002C1138">
        <w:rPr>
          <w:rFonts w:ascii="Arial" w:hAnsi="Arial"/>
          <w:sz w:val="20"/>
          <w:szCs w:val="20"/>
        </w:rPr>
        <w:t xml:space="preserve">Wykonawca zamierzający zawrzeć umowę o podwykonawstwo, której przedmiotem są roboty budowlane, jest obowiązany w trakcie realizacji umowy przed zawarciem mowy </w:t>
      </w:r>
      <w:r w:rsidR="00083B78" w:rsidRPr="002C1138">
        <w:rPr>
          <w:rFonts w:ascii="Arial" w:hAnsi="Arial"/>
          <w:sz w:val="20"/>
          <w:szCs w:val="20"/>
        </w:rPr>
        <w:br/>
      </w:r>
      <w:r w:rsidR="00BD7E63" w:rsidRPr="002C1138">
        <w:rPr>
          <w:rFonts w:ascii="Arial" w:hAnsi="Arial"/>
          <w:sz w:val="20"/>
          <w:szCs w:val="20"/>
        </w:rPr>
        <w:t>z P</w:t>
      </w:r>
      <w:r w:rsidRPr="002C1138">
        <w:rPr>
          <w:rFonts w:ascii="Arial" w:hAnsi="Arial"/>
          <w:sz w:val="20"/>
          <w:szCs w:val="20"/>
        </w:rPr>
        <w:t>odwykonawcą, do przedłożenia Zamawiającemu projektu umowy o podwykonawstwo.</w:t>
      </w:r>
    </w:p>
    <w:p w14:paraId="5F860DFD" w14:textId="77777777" w:rsidR="00D10490" w:rsidRPr="002C1138" w:rsidRDefault="00314496" w:rsidP="00904866">
      <w:pPr>
        <w:pStyle w:val="Standard"/>
        <w:numPr>
          <w:ilvl w:val="0"/>
          <w:numId w:val="31"/>
        </w:numPr>
        <w:tabs>
          <w:tab w:val="left" w:pos="-960"/>
        </w:tabs>
        <w:jc w:val="both"/>
        <w:rPr>
          <w:rFonts w:ascii="Arial" w:hAnsi="Arial"/>
          <w:sz w:val="20"/>
          <w:szCs w:val="20"/>
        </w:rPr>
      </w:pPr>
      <w:r w:rsidRPr="002C1138">
        <w:rPr>
          <w:rFonts w:ascii="Arial" w:hAnsi="Arial"/>
          <w:sz w:val="20"/>
          <w:szCs w:val="20"/>
        </w:rPr>
        <w:t>Zamawiający, w terminie 3 dni od dnia doręczenia mu projektu umowy podwykonawczej winien zgłosić pisemne zastrzeżenia do takiego projektu jeśli :</w:t>
      </w:r>
    </w:p>
    <w:p w14:paraId="34D38FEF" w14:textId="3C1C8F7A" w:rsidR="00D10490" w:rsidRPr="002C1138" w:rsidRDefault="00314496">
      <w:pPr>
        <w:pStyle w:val="Standard"/>
        <w:tabs>
          <w:tab w:val="left" w:pos="1702"/>
        </w:tabs>
        <w:ind w:left="851" w:hanging="284"/>
        <w:jc w:val="both"/>
        <w:rPr>
          <w:rFonts w:ascii="Arial" w:eastAsia="NSimSun" w:hAnsi="Arial"/>
          <w:sz w:val="20"/>
          <w:szCs w:val="20"/>
        </w:rPr>
      </w:pPr>
      <w:r w:rsidRPr="002C1138">
        <w:rPr>
          <w:rFonts w:ascii="Arial" w:eastAsia="NSimSun" w:hAnsi="Arial"/>
          <w:sz w:val="20"/>
          <w:szCs w:val="20"/>
        </w:rPr>
        <w:t xml:space="preserve">- </w:t>
      </w:r>
      <w:r w:rsidRPr="002C1138">
        <w:rPr>
          <w:rFonts w:ascii="Arial" w:eastAsia="NSimSun" w:hAnsi="Arial"/>
          <w:sz w:val="20"/>
          <w:szCs w:val="20"/>
        </w:rPr>
        <w:tab/>
        <w:t>szczegółowy zakres zleconych Podwykonawcy robót lub usług jest niezgodny z przedmiotem zamówienia,</w:t>
      </w:r>
    </w:p>
    <w:p w14:paraId="33458251" w14:textId="46111B42" w:rsidR="00D10490" w:rsidRPr="002C1138" w:rsidRDefault="00314496">
      <w:pPr>
        <w:pStyle w:val="Standard"/>
        <w:tabs>
          <w:tab w:val="left" w:pos="1702"/>
        </w:tabs>
        <w:ind w:left="851" w:hanging="284"/>
        <w:jc w:val="both"/>
        <w:rPr>
          <w:rFonts w:ascii="Arial" w:eastAsia="NSimSun" w:hAnsi="Arial"/>
          <w:sz w:val="20"/>
          <w:szCs w:val="20"/>
        </w:rPr>
      </w:pPr>
      <w:r w:rsidRPr="002C1138">
        <w:rPr>
          <w:rFonts w:ascii="Arial" w:eastAsia="NSimSun" w:hAnsi="Arial"/>
          <w:sz w:val="20"/>
          <w:szCs w:val="20"/>
        </w:rPr>
        <w:t>-</w:t>
      </w:r>
      <w:r w:rsidRPr="002C1138">
        <w:rPr>
          <w:rFonts w:ascii="Arial" w:eastAsia="NSimSun" w:hAnsi="Arial"/>
          <w:sz w:val="20"/>
          <w:szCs w:val="20"/>
        </w:rPr>
        <w:tab/>
        <w:t>wysokość wynagrodzenia należnego Podwykonawcy, określona jest niezgodnie</w:t>
      </w:r>
      <w:r w:rsidR="00134259">
        <w:rPr>
          <w:rFonts w:ascii="Arial" w:eastAsia="NSimSun" w:hAnsi="Arial"/>
          <w:sz w:val="20"/>
          <w:szCs w:val="20"/>
        </w:rPr>
        <w:t xml:space="preserve"> </w:t>
      </w:r>
      <w:r w:rsidR="00B82F36" w:rsidRPr="002C1138">
        <w:rPr>
          <w:rFonts w:ascii="Arial" w:eastAsia="NSimSun" w:hAnsi="Arial"/>
          <w:sz w:val="20"/>
          <w:szCs w:val="20"/>
        </w:rPr>
        <w:t>kosztorysem ofertowym Wykonawcy</w:t>
      </w:r>
      <w:r w:rsidRPr="002C1138">
        <w:rPr>
          <w:rFonts w:ascii="Arial" w:eastAsia="NSimSun" w:hAnsi="Arial"/>
          <w:sz w:val="20"/>
          <w:szCs w:val="20"/>
        </w:rPr>
        <w:t>,</w:t>
      </w:r>
    </w:p>
    <w:p w14:paraId="0CA523A3" w14:textId="1A6CF006" w:rsidR="00D10490" w:rsidRPr="002C1138" w:rsidRDefault="00314496">
      <w:pPr>
        <w:pStyle w:val="Standard"/>
        <w:tabs>
          <w:tab w:val="left" w:pos="1702"/>
        </w:tabs>
        <w:ind w:left="851" w:hanging="284"/>
        <w:jc w:val="both"/>
        <w:rPr>
          <w:rFonts w:ascii="Arial" w:eastAsia="NSimSun" w:hAnsi="Arial"/>
          <w:sz w:val="20"/>
          <w:szCs w:val="20"/>
        </w:rPr>
      </w:pPr>
      <w:r w:rsidRPr="002C1138">
        <w:rPr>
          <w:rFonts w:ascii="Arial" w:eastAsia="NSimSun" w:hAnsi="Arial"/>
          <w:sz w:val="20"/>
          <w:szCs w:val="20"/>
        </w:rPr>
        <w:t>-</w:t>
      </w:r>
      <w:r w:rsidRPr="002C1138">
        <w:rPr>
          <w:rFonts w:ascii="Arial" w:eastAsia="NSimSun" w:hAnsi="Arial"/>
          <w:sz w:val="20"/>
          <w:szCs w:val="20"/>
        </w:rPr>
        <w:tab/>
        <w:t>sposób zabezpieczenia należytego wykonania umowy jest niezgodny z art. 450 ust. 1 Prawa</w:t>
      </w:r>
      <w:r w:rsidR="00134259">
        <w:rPr>
          <w:rFonts w:ascii="Arial" w:eastAsia="NSimSun" w:hAnsi="Arial"/>
          <w:sz w:val="20"/>
          <w:szCs w:val="20"/>
        </w:rPr>
        <w:t xml:space="preserve"> </w:t>
      </w:r>
      <w:r w:rsidRPr="002C1138">
        <w:rPr>
          <w:rFonts w:ascii="Arial" w:eastAsia="NSimSun" w:hAnsi="Arial"/>
          <w:sz w:val="20"/>
          <w:szCs w:val="20"/>
        </w:rPr>
        <w:t>zamówień publicznych</w:t>
      </w:r>
    </w:p>
    <w:p w14:paraId="3654DF42" w14:textId="31073EAE" w:rsidR="00D10490" w:rsidRPr="002C1138" w:rsidRDefault="00314496">
      <w:pPr>
        <w:pStyle w:val="Standard"/>
        <w:tabs>
          <w:tab w:val="left" w:pos="1702"/>
        </w:tabs>
        <w:ind w:left="851" w:hanging="284"/>
        <w:jc w:val="both"/>
        <w:rPr>
          <w:rFonts w:ascii="Arial" w:eastAsia="NSimSun" w:hAnsi="Arial"/>
          <w:sz w:val="20"/>
          <w:szCs w:val="20"/>
        </w:rPr>
      </w:pPr>
      <w:r w:rsidRPr="002C1138">
        <w:rPr>
          <w:rFonts w:ascii="Arial" w:eastAsia="NSimSun" w:hAnsi="Arial"/>
          <w:sz w:val="20"/>
          <w:szCs w:val="20"/>
        </w:rPr>
        <w:t>-</w:t>
      </w:r>
      <w:r w:rsidRPr="002C1138">
        <w:rPr>
          <w:rFonts w:ascii="Arial" w:eastAsia="NSimSun" w:hAnsi="Arial"/>
          <w:sz w:val="20"/>
          <w:szCs w:val="20"/>
        </w:rPr>
        <w:tab/>
        <w:t>termin zap</w:t>
      </w:r>
      <w:r w:rsidR="005637C1" w:rsidRPr="002C1138">
        <w:rPr>
          <w:rFonts w:ascii="Arial" w:eastAsia="NSimSun" w:hAnsi="Arial"/>
          <w:sz w:val="20"/>
          <w:szCs w:val="20"/>
        </w:rPr>
        <w:t>łaty faktury jest dłuższy niż 21</w:t>
      </w:r>
      <w:r w:rsidRPr="002C1138">
        <w:rPr>
          <w:rFonts w:ascii="Arial" w:eastAsia="NSimSun" w:hAnsi="Arial"/>
          <w:sz w:val="20"/>
          <w:szCs w:val="20"/>
        </w:rPr>
        <w:t xml:space="preserve"> dni.</w:t>
      </w:r>
    </w:p>
    <w:p w14:paraId="7105C5E8" w14:textId="77777777" w:rsidR="00D10490" w:rsidRPr="002C1138" w:rsidRDefault="00314496" w:rsidP="00904866">
      <w:pPr>
        <w:pStyle w:val="Standard"/>
        <w:numPr>
          <w:ilvl w:val="0"/>
          <w:numId w:val="31"/>
        </w:numPr>
        <w:tabs>
          <w:tab w:val="left" w:pos="1342"/>
        </w:tabs>
        <w:jc w:val="both"/>
        <w:rPr>
          <w:rFonts w:ascii="Arial" w:eastAsia="NSimSun" w:hAnsi="Arial"/>
          <w:sz w:val="20"/>
          <w:szCs w:val="20"/>
        </w:rPr>
      </w:pPr>
      <w:r w:rsidRPr="002C1138">
        <w:rPr>
          <w:rFonts w:ascii="Arial" w:eastAsia="NSimSun" w:hAnsi="Arial"/>
          <w:sz w:val="20"/>
          <w:szCs w:val="20"/>
        </w:rPr>
        <w:t>Niezgłoszenie pisemnych zastrzeżeń do przedłożonego projektu umowy o podwykonawstwo, której przedmiotem są roboty budowlane, w podanym w zdaniu pierwszym terminie, uważa się za akceptację projektu umowy przez Zamawiającego.</w:t>
      </w:r>
    </w:p>
    <w:p w14:paraId="05865ACF" w14:textId="6040E1DB" w:rsidR="00D10490" w:rsidRPr="002C1138" w:rsidRDefault="00314496" w:rsidP="00904866">
      <w:pPr>
        <w:pStyle w:val="Standard"/>
        <w:numPr>
          <w:ilvl w:val="0"/>
          <w:numId w:val="31"/>
        </w:numPr>
        <w:jc w:val="both"/>
        <w:rPr>
          <w:rFonts w:ascii="Arial" w:eastAsia="NSimSun" w:hAnsi="Arial"/>
          <w:sz w:val="20"/>
          <w:szCs w:val="20"/>
        </w:rPr>
      </w:pPr>
      <w:r w:rsidRPr="002C1138">
        <w:rPr>
          <w:rFonts w:ascii="Arial" w:eastAsia="NSimSun" w:hAnsi="Arial"/>
          <w:sz w:val="20"/>
          <w:szCs w:val="20"/>
        </w:rPr>
        <w:t>Wykonawca przedkłada Zamawiającemu poświadczoną za zgodność z oryginałem kopię zawartej umowy o podwykonawstwo, której przedmiotem są roboty budowlane, w terminie 3 dni od dnia jej zawarcia. Zamawiający, w terminie 3 dni od takiego przedłożenia, zgłasza pisemny sprzeciw do umowy o podwykonawstwo, której przedmiotem są roboty budowlane, w przypadkach, jeśli nie spełnia</w:t>
      </w:r>
      <w:r w:rsidR="00B82F36" w:rsidRPr="002C1138">
        <w:rPr>
          <w:rFonts w:ascii="Arial" w:eastAsia="NSimSun" w:hAnsi="Arial"/>
          <w:sz w:val="20"/>
          <w:szCs w:val="20"/>
        </w:rPr>
        <w:t xml:space="preserve"> ona wymogów wskazanych w ust. 4</w:t>
      </w:r>
      <w:r w:rsidRPr="002C1138">
        <w:rPr>
          <w:rFonts w:ascii="Arial" w:eastAsia="NSimSun" w:hAnsi="Arial"/>
          <w:sz w:val="20"/>
          <w:szCs w:val="20"/>
        </w:rPr>
        <w:t>. Niezgłoszenie pisemnego sprzeciwu do przedłożonej umowy o podwykonawstwo, której przedmiotem są roboty budowlane, w terminie podanym w zdaniu poprzednim, uważa się za akceptację umowy przez Zamawiającego.</w:t>
      </w:r>
    </w:p>
    <w:p w14:paraId="0E565EB1" w14:textId="342579EF" w:rsidR="00D10490" w:rsidRPr="002C1138" w:rsidRDefault="00314496" w:rsidP="00904866">
      <w:pPr>
        <w:pStyle w:val="Standard"/>
        <w:numPr>
          <w:ilvl w:val="0"/>
          <w:numId w:val="31"/>
        </w:numPr>
        <w:jc w:val="both"/>
        <w:rPr>
          <w:rFonts w:ascii="Arial" w:eastAsia="NSimSun" w:hAnsi="Arial"/>
          <w:sz w:val="20"/>
          <w:szCs w:val="20"/>
        </w:rPr>
      </w:pPr>
      <w:r w:rsidRPr="002C1138">
        <w:rPr>
          <w:rFonts w:ascii="Arial" w:eastAsia="NSimSun" w:hAnsi="Arial"/>
          <w:sz w:val="20"/>
          <w:szCs w:val="20"/>
        </w:rPr>
        <w:t>Wykonawca jest zobowiązany przedłożyć Zamawiającemu poświadczoną za zgodność z oryginałem kopię zawartej umowy o podwykonawstwo, której przedmiotem są dostawy lub usługi w rozumieniu ustawy Prawo zamówień publicznych, w terminie 3 dni od dnia jej zawarcia, z wyłączeniem umów o podwykonawstwo o wartości mniejszej niż 0,5% wartości niniejszej  umowy, których przedmiot został wskazany przez Zamawiającego w specyfikacji istotnych warunków zamówienia, jako niepodlegający niniejszemu obowiązkowi.</w:t>
      </w:r>
    </w:p>
    <w:p w14:paraId="227B5537" w14:textId="2B3030A2" w:rsidR="00D10490" w:rsidRPr="002C1138" w:rsidRDefault="00314496" w:rsidP="00904866">
      <w:pPr>
        <w:pStyle w:val="Standard"/>
        <w:numPr>
          <w:ilvl w:val="0"/>
          <w:numId w:val="31"/>
        </w:numPr>
        <w:jc w:val="both"/>
        <w:rPr>
          <w:rFonts w:ascii="Arial" w:eastAsia="NSimSun" w:hAnsi="Arial"/>
          <w:sz w:val="20"/>
          <w:szCs w:val="20"/>
        </w:rPr>
      </w:pPr>
      <w:r w:rsidRPr="002C1138">
        <w:rPr>
          <w:rFonts w:ascii="Arial" w:eastAsia="NSimSun" w:hAnsi="Arial"/>
          <w:sz w:val="20"/>
          <w:szCs w:val="20"/>
        </w:rPr>
        <w:t xml:space="preserve">W przypadku, o którym </w:t>
      </w:r>
      <w:r w:rsidR="00B82F36" w:rsidRPr="002C1138">
        <w:rPr>
          <w:rFonts w:ascii="Arial" w:eastAsia="NSimSun" w:hAnsi="Arial"/>
          <w:sz w:val="20"/>
          <w:szCs w:val="20"/>
        </w:rPr>
        <w:t>mowa w ust. 6</w:t>
      </w:r>
      <w:r w:rsidRPr="002C1138">
        <w:rPr>
          <w:rFonts w:ascii="Arial" w:eastAsia="NSimSun" w:hAnsi="Arial"/>
          <w:sz w:val="20"/>
          <w:szCs w:val="20"/>
        </w:rPr>
        <w:t>, jeżeli termin zapłaty wynagrodzenia jes</w:t>
      </w:r>
      <w:r w:rsidR="00B82F36" w:rsidRPr="002C1138">
        <w:rPr>
          <w:rFonts w:ascii="Arial" w:eastAsia="NSimSun" w:hAnsi="Arial"/>
          <w:sz w:val="20"/>
          <w:szCs w:val="20"/>
        </w:rPr>
        <w:t>t dłuższy niż określony w ust. 4</w:t>
      </w:r>
      <w:r w:rsidRPr="002C1138">
        <w:rPr>
          <w:rFonts w:ascii="Arial" w:eastAsia="NSimSun" w:hAnsi="Arial"/>
          <w:sz w:val="20"/>
          <w:szCs w:val="20"/>
        </w:rPr>
        <w:t xml:space="preserve"> powyżej, Zamawiający poinformuje o tym Wykonawcę i wezwie go do doprowadzenia do zmiany tej umowy pod rygorem wystąpienia o zapłatę k</w:t>
      </w:r>
      <w:r w:rsidR="005637C1" w:rsidRPr="002C1138">
        <w:rPr>
          <w:rFonts w:ascii="Arial" w:eastAsia="NSimSun" w:hAnsi="Arial"/>
          <w:sz w:val="20"/>
          <w:szCs w:val="20"/>
        </w:rPr>
        <w:t>ary umownej, o której mowa w §11</w:t>
      </w:r>
      <w:r w:rsidRPr="002C1138">
        <w:rPr>
          <w:rFonts w:ascii="Arial" w:eastAsia="NSimSun" w:hAnsi="Arial"/>
          <w:sz w:val="20"/>
          <w:szCs w:val="20"/>
        </w:rPr>
        <w:t>.</w:t>
      </w:r>
    </w:p>
    <w:p w14:paraId="7080D932" w14:textId="4B9FF4B0" w:rsidR="00D10490" w:rsidRPr="002C1138" w:rsidRDefault="00B82F36" w:rsidP="00904866">
      <w:pPr>
        <w:pStyle w:val="Standard"/>
        <w:numPr>
          <w:ilvl w:val="0"/>
          <w:numId w:val="31"/>
        </w:numPr>
        <w:jc w:val="both"/>
        <w:rPr>
          <w:rFonts w:ascii="Arial" w:eastAsia="NSimSun" w:hAnsi="Arial"/>
          <w:sz w:val="20"/>
          <w:szCs w:val="20"/>
        </w:rPr>
      </w:pPr>
      <w:r w:rsidRPr="002C1138">
        <w:rPr>
          <w:rFonts w:ascii="Arial" w:eastAsia="NSimSun" w:hAnsi="Arial"/>
          <w:sz w:val="20"/>
          <w:szCs w:val="20"/>
        </w:rPr>
        <w:t>Postanowienia ust. 1-8</w:t>
      </w:r>
      <w:r w:rsidR="00314496" w:rsidRPr="002C1138">
        <w:rPr>
          <w:rFonts w:ascii="Arial" w:eastAsia="NSimSun" w:hAnsi="Arial"/>
          <w:sz w:val="20"/>
          <w:szCs w:val="20"/>
        </w:rPr>
        <w:t xml:space="preserve"> stosuje się odpowiednio do zmian umowy o podwykonawstwo oraz umów z dalszymi Podwykonawcami.</w:t>
      </w:r>
    </w:p>
    <w:p w14:paraId="1A19588A" w14:textId="582FD2E5" w:rsidR="00D10490" w:rsidRPr="002C1138" w:rsidRDefault="005637C1">
      <w:pPr>
        <w:pStyle w:val="Standard"/>
        <w:ind w:left="142"/>
        <w:jc w:val="center"/>
        <w:rPr>
          <w:rFonts w:ascii="Arial" w:eastAsia="NSimSun" w:hAnsi="Arial"/>
          <w:b/>
          <w:sz w:val="20"/>
          <w:szCs w:val="20"/>
        </w:rPr>
      </w:pPr>
      <w:r w:rsidRPr="002C1138">
        <w:rPr>
          <w:rFonts w:ascii="Arial" w:eastAsia="NSimSun" w:hAnsi="Arial"/>
          <w:b/>
          <w:sz w:val="20"/>
          <w:szCs w:val="20"/>
        </w:rPr>
        <w:t>§ 15</w:t>
      </w:r>
      <w:r w:rsidR="00314496" w:rsidRPr="002C1138">
        <w:rPr>
          <w:rFonts w:ascii="Arial" w:eastAsia="NSimSun" w:hAnsi="Arial"/>
          <w:b/>
          <w:sz w:val="20"/>
          <w:szCs w:val="20"/>
        </w:rPr>
        <w:t>.</w:t>
      </w:r>
    </w:p>
    <w:p w14:paraId="596665E5" w14:textId="77777777" w:rsidR="00D10490" w:rsidRPr="002C1138" w:rsidRDefault="00D10490">
      <w:pPr>
        <w:pStyle w:val="Standard"/>
        <w:ind w:left="142"/>
        <w:jc w:val="center"/>
        <w:rPr>
          <w:rFonts w:ascii="Arial" w:eastAsia="NSimSun" w:hAnsi="Arial"/>
          <w:b/>
          <w:sz w:val="20"/>
          <w:szCs w:val="20"/>
        </w:rPr>
      </w:pPr>
    </w:p>
    <w:p w14:paraId="485FF222" w14:textId="77777777" w:rsidR="00D10490" w:rsidRPr="002C1138" w:rsidRDefault="00314496">
      <w:pPr>
        <w:pStyle w:val="Standard"/>
        <w:ind w:left="142"/>
        <w:jc w:val="both"/>
        <w:rPr>
          <w:rFonts w:ascii="Arial" w:eastAsia="NSimSun" w:hAnsi="Arial"/>
          <w:sz w:val="20"/>
          <w:szCs w:val="20"/>
        </w:rPr>
      </w:pPr>
      <w:r w:rsidRPr="002C1138">
        <w:rPr>
          <w:rFonts w:ascii="Arial" w:eastAsia="NSimSun" w:hAnsi="Arial"/>
          <w:sz w:val="20"/>
          <w:szCs w:val="20"/>
        </w:rPr>
        <w:t>Wykonawca będzie odpowiedzialny za działania lub uchybienia Podwykonawców i dalszych Podwykonawców, ich przedstawicieli lub pracowników tak, jakoby to były działania lub uchybienia Wykonawcy.</w:t>
      </w:r>
    </w:p>
    <w:p w14:paraId="23D8EA6E" w14:textId="77777777" w:rsidR="00D10490" w:rsidRPr="002C1138" w:rsidRDefault="00D10490">
      <w:pPr>
        <w:pStyle w:val="Standard"/>
        <w:ind w:left="142"/>
        <w:jc w:val="center"/>
        <w:rPr>
          <w:rFonts w:ascii="Arial" w:eastAsia="NSimSun" w:hAnsi="Arial"/>
          <w:b/>
          <w:sz w:val="20"/>
          <w:szCs w:val="20"/>
        </w:rPr>
      </w:pPr>
    </w:p>
    <w:p w14:paraId="53A63CE6" w14:textId="366A7718" w:rsidR="00D10490" w:rsidRPr="002C1138" w:rsidRDefault="005637C1">
      <w:pPr>
        <w:pStyle w:val="Standard"/>
        <w:ind w:left="142"/>
        <w:jc w:val="center"/>
        <w:rPr>
          <w:rFonts w:ascii="Arial" w:eastAsia="NSimSun" w:hAnsi="Arial"/>
          <w:b/>
          <w:sz w:val="20"/>
          <w:szCs w:val="20"/>
        </w:rPr>
      </w:pPr>
      <w:r w:rsidRPr="002C1138">
        <w:rPr>
          <w:rFonts w:ascii="Arial" w:eastAsia="NSimSun" w:hAnsi="Arial"/>
          <w:b/>
          <w:sz w:val="20"/>
          <w:szCs w:val="20"/>
        </w:rPr>
        <w:t>§ 16</w:t>
      </w:r>
      <w:r w:rsidR="00314496" w:rsidRPr="002C1138">
        <w:rPr>
          <w:rFonts w:ascii="Arial" w:eastAsia="NSimSun" w:hAnsi="Arial"/>
          <w:b/>
          <w:sz w:val="20"/>
          <w:szCs w:val="20"/>
        </w:rPr>
        <w:t>.</w:t>
      </w:r>
    </w:p>
    <w:p w14:paraId="2B7B3393" w14:textId="77777777" w:rsidR="00D10490" w:rsidRPr="002C1138" w:rsidRDefault="00314496">
      <w:pPr>
        <w:pStyle w:val="Standard"/>
        <w:ind w:left="142"/>
        <w:jc w:val="both"/>
        <w:rPr>
          <w:rFonts w:ascii="Arial" w:eastAsia="NSimSun" w:hAnsi="Arial"/>
          <w:sz w:val="20"/>
          <w:szCs w:val="20"/>
        </w:rPr>
      </w:pPr>
      <w:r w:rsidRPr="002C1138">
        <w:rPr>
          <w:rFonts w:ascii="Arial" w:eastAsia="NSimSun" w:hAnsi="Arial"/>
          <w:sz w:val="20"/>
          <w:szCs w:val="20"/>
        </w:rPr>
        <w:t>Ustala się, że:</w:t>
      </w:r>
    </w:p>
    <w:p w14:paraId="30765716" w14:textId="77777777" w:rsidR="00D10490" w:rsidRPr="002C1138" w:rsidRDefault="00314496" w:rsidP="00904866">
      <w:pPr>
        <w:pStyle w:val="Standard"/>
        <w:numPr>
          <w:ilvl w:val="0"/>
          <w:numId w:val="53"/>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 xml:space="preserve">Wykonawca powiadomi Zamawiającego z wyprzedzeniem nie mniejszym niż 3 dni o zamierzonej dacie </w:t>
      </w:r>
      <w:r w:rsidRPr="002C1138">
        <w:rPr>
          <w:rFonts w:ascii="Arial" w:eastAsia="NSimSun" w:hAnsi="Arial"/>
          <w:sz w:val="20"/>
          <w:szCs w:val="20"/>
        </w:rPr>
        <w:lastRenderedPageBreak/>
        <w:t>rozpoczęcia prac przez każdego Podwykonawcę i o rozpoczęciu takiej pracy na terenie budowy.</w:t>
      </w:r>
    </w:p>
    <w:p w14:paraId="46F7A1D0" w14:textId="77777777" w:rsidR="00D10490" w:rsidRPr="002C1138"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Zmiana Podwykonawcy obejmująca zawarcie umowy z innym Podwykonawcą, w trakcie realizacji umowy może nastąpić wyłącznie z zachowaniem wymogów określonych w § 14.</w:t>
      </w:r>
    </w:p>
    <w:p w14:paraId="25077298" w14:textId="1CC38477" w:rsidR="00D10490" w:rsidRPr="002C1138"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Wykonawca powiadomi Zamawiającego w terminie nie dłuższym niż 3 dni o dacie zakończenia prac przez każdego Podwykonawcę i dalszego Podwykonawcę na terenie budowy. Do zawiadomienia Wykonawca załączy oświadczenie Podwykonawcy i dalszego Podwykonawcy o zakresie i wartości zrealizowanych Robót przez Podwykonawcę i dalszego Podwykonawcę oraz wysokości i terminie wymagalności nieuregulowanych zobowiązań.</w:t>
      </w:r>
    </w:p>
    <w:p w14:paraId="29C3F661" w14:textId="77777777" w:rsidR="00D10490" w:rsidRPr="002C1138"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Wykonawca, podpisując umowę z Podwykonawcą powinien zażądać od niego przyjęcia, bez zastrzeżeń, w zakresie odpowiednim dla Podwykonawcy, wymagań i procedur niniejszej umowy, odpowiednich specyfikacji technicznych i dokumentacji projektowej.</w:t>
      </w:r>
    </w:p>
    <w:p w14:paraId="5DCFB3D0" w14:textId="77777777" w:rsidR="00D10490" w:rsidRPr="002C1138"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Wykonawca odpowiada za pracę oraz roboty Podwykonawców jak za pracę własną i jak za roboty własne.</w:t>
      </w:r>
    </w:p>
    <w:p w14:paraId="4B6D53B7" w14:textId="6C4B450A" w:rsidR="0096531E" w:rsidRPr="002C1138" w:rsidRDefault="00314496" w:rsidP="00D50110">
      <w:pPr>
        <w:pStyle w:val="Standard"/>
        <w:numPr>
          <w:ilvl w:val="0"/>
          <w:numId w:val="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Ustalenia powyższych zapisów niniejszego paragrafu, stosuje się odpowiednio do umów</w:t>
      </w:r>
      <w:r w:rsidR="00134259">
        <w:rPr>
          <w:rFonts w:ascii="Arial" w:eastAsia="NSimSun" w:hAnsi="Arial"/>
          <w:sz w:val="20"/>
          <w:szCs w:val="20"/>
        </w:rPr>
        <w:t xml:space="preserve"> </w:t>
      </w:r>
      <w:r w:rsidRPr="002C1138">
        <w:rPr>
          <w:rFonts w:ascii="Arial" w:eastAsia="NSimSun" w:hAnsi="Arial"/>
          <w:sz w:val="20"/>
          <w:szCs w:val="20"/>
        </w:rPr>
        <w:t>Podwykonawców z dalszymi Podwykonawcami.</w:t>
      </w:r>
    </w:p>
    <w:p w14:paraId="12BBB2EF" w14:textId="7D3ADB76" w:rsidR="00D10490" w:rsidRPr="002C1138" w:rsidRDefault="005637C1">
      <w:pPr>
        <w:pStyle w:val="Standard"/>
        <w:tabs>
          <w:tab w:val="left" w:pos="426"/>
        </w:tabs>
        <w:jc w:val="center"/>
        <w:rPr>
          <w:rFonts w:ascii="Arial" w:eastAsia="NSimSun" w:hAnsi="Arial"/>
          <w:b/>
          <w:sz w:val="20"/>
          <w:szCs w:val="20"/>
        </w:rPr>
      </w:pPr>
      <w:r w:rsidRPr="002C1138">
        <w:rPr>
          <w:rFonts w:ascii="Arial" w:eastAsia="NSimSun" w:hAnsi="Arial"/>
          <w:b/>
          <w:sz w:val="20"/>
          <w:szCs w:val="20"/>
        </w:rPr>
        <w:t>§ 17</w:t>
      </w:r>
      <w:r w:rsidR="00314496" w:rsidRPr="002C1138">
        <w:rPr>
          <w:rFonts w:ascii="Arial" w:eastAsia="NSimSun" w:hAnsi="Arial"/>
          <w:b/>
          <w:sz w:val="20"/>
          <w:szCs w:val="20"/>
        </w:rPr>
        <w:t>.</w:t>
      </w:r>
    </w:p>
    <w:p w14:paraId="45CC2D1A" w14:textId="77777777" w:rsidR="00D10490" w:rsidRPr="002C1138" w:rsidRDefault="00314496">
      <w:pPr>
        <w:pStyle w:val="Standard"/>
        <w:tabs>
          <w:tab w:val="left" w:pos="426"/>
        </w:tabs>
        <w:jc w:val="center"/>
        <w:rPr>
          <w:rFonts w:ascii="Arial" w:eastAsia="NSimSun" w:hAnsi="Arial"/>
          <w:b/>
          <w:sz w:val="20"/>
          <w:szCs w:val="20"/>
        </w:rPr>
      </w:pPr>
      <w:r w:rsidRPr="002C1138">
        <w:rPr>
          <w:rFonts w:ascii="Arial" w:eastAsia="NSimSun" w:hAnsi="Arial"/>
          <w:b/>
          <w:sz w:val="20"/>
          <w:szCs w:val="20"/>
        </w:rPr>
        <w:t>Zatrudnienie na podstawie umowy o pracę</w:t>
      </w:r>
    </w:p>
    <w:p w14:paraId="44EB13B7" w14:textId="77777777" w:rsidR="00D10490" w:rsidRPr="002C1138" w:rsidRDefault="00D10490">
      <w:pPr>
        <w:pStyle w:val="Standard"/>
        <w:rPr>
          <w:rFonts w:ascii="Arial" w:eastAsia="NSimSun" w:hAnsi="Arial"/>
          <w:sz w:val="20"/>
          <w:szCs w:val="20"/>
        </w:rPr>
      </w:pPr>
    </w:p>
    <w:p w14:paraId="09602215" w14:textId="1EA47052" w:rsidR="00D10490" w:rsidRPr="002C1138" w:rsidRDefault="00314496" w:rsidP="00904866">
      <w:pPr>
        <w:pStyle w:val="Standard"/>
        <w:numPr>
          <w:ilvl w:val="0"/>
          <w:numId w:val="54"/>
        </w:numPr>
        <w:jc w:val="both"/>
        <w:rPr>
          <w:rFonts w:ascii="Arial" w:hAnsi="Arial"/>
          <w:sz w:val="20"/>
          <w:szCs w:val="20"/>
        </w:rPr>
      </w:pPr>
      <w:r w:rsidRPr="002C1138">
        <w:rPr>
          <w:rFonts w:ascii="Arial" w:eastAsia="NSimSun" w:hAnsi="Arial"/>
          <w:sz w:val="20"/>
          <w:szCs w:val="20"/>
        </w:rPr>
        <w:t xml:space="preserve">Zamawiający wymaga, aby Wykonawca lub Podwykonawca i dalszy Podwykonawca zatrudniał na podstawie umowy o pracę osoby wykonujące czynności w zakresie robót określonych </w:t>
      </w:r>
      <w:r w:rsidR="0096531E" w:rsidRPr="002C1138">
        <w:rPr>
          <w:rFonts w:ascii="Arial" w:eastAsia="NSimSun" w:hAnsi="Arial"/>
          <w:sz w:val="20"/>
          <w:szCs w:val="20"/>
        </w:rPr>
        <w:t>w Dziale III pkt.3 S</w:t>
      </w:r>
      <w:r w:rsidRPr="002C1138">
        <w:rPr>
          <w:rFonts w:ascii="Arial" w:eastAsia="NSimSun" w:hAnsi="Arial"/>
          <w:sz w:val="20"/>
          <w:szCs w:val="20"/>
        </w:rPr>
        <w:t>WZ.</w:t>
      </w:r>
    </w:p>
    <w:p w14:paraId="480847DC" w14:textId="77777777" w:rsidR="00D10490" w:rsidRPr="002C1138" w:rsidRDefault="00314496" w:rsidP="00904866">
      <w:pPr>
        <w:pStyle w:val="Standard"/>
        <w:numPr>
          <w:ilvl w:val="0"/>
          <w:numId w:val="22"/>
        </w:numPr>
        <w:jc w:val="both"/>
        <w:rPr>
          <w:rFonts w:ascii="Arial" w:hAnsi="Arial"/>
          <w:sz w:val="20"/>
          <w:szCs w:val="20"/>
        </w:rPr>
      </w:pPr>
      <w:r w:rsidRPr="002C1138">
        <w:rPr>
          <w:rFonts w:ascii="Arial" w:eastAsia="NSimSun" w:hAnsi="Arial"/>
          <w:sz w:val="20"/>
          <w:szCs w:val="20"/>
        </w:rPr>
        <w:t xml:space="preserve">W trakcie realizacji zamówienia Zamawiający uprawniony jest </w:t>
      </w:r>
      <w:r w:rsidRPr="002C1138">
        <w:rPr>
          <w:rFonts w:ascii="Arial" w:eastAsia="Arial" w:hAnsi="Arial"/>
          <w:sz w:val="20"/>
          <w:szCs w:val="20"/>
        </w:rPr>
        <w:t>do wykonywania czynności kontrolnych wobec Wykonawcy odnośnie spełniania przez Wykonawcę lub podwykonawcę wymogu zatrudnienia na podstawie umowy o pracę osób wykonujących wskazanych w ust. 1. Zamawiający uprawniony jest w szczególności do:</w:t>
      </w:r>
    </w:p>
    <w:p w14:paraId="00B9A0A9" w14:textId="2575AB9E" w:rsidR="00D10490" w:rsidRPr="002C1138" w:rsidRDefault="00314496">
      <w:pPr>
        <w:pStyle w:val="Standard"/>
        <w:spacing w:before="120" w:line="100" w:lineRule="atLeast"/>
        <w:ind w:left="363"/>
        <w:jc w:val="both"/>
        <w:rPr>
          <w:rFonts w:ascii="Arial" w:hAnsi="Arial"/>
          <w:iCs/>
          <w:sz w:val="20"/>
          <w:szCs w:val="20"/>
        </w:rPr>
      </w:pPr>
      <w:r w:rsidRPr="002C1138">
        <w:rPr>
          <w:rFonts w:ascii="Arial" w:hAnsi="Arial"/>
          <w:iCs/>
          <w:sz w:val="20"/>
          <w:szCs w:val="20"/>
        </w:rPr>
        <w:t>- żądania oświadczeń i dokumentów w zakresie potwierdzenia spełniania ww. wymogów i dokonywania ich oceny,</w:t>
      </w:r>
    </w:p>
    <w:p w14:paraId="6C552FC9" w14:textId="77777777" w:rsidR="00D10490" w:rsidRPr="002C1138" w:rsidRDefault="00314496">
      <w:pPr>
        <w:pStyle w:val="Standard"/>
        <w:spacing w:before="120" w:line="100" w:lineRule="atLeast"/>
        <w:ind w:left="363"/>
        <w:jc w:val="both"/>
        <w:rPr>
          <w:rFonts w:ascii="Arial" w:hAnsi="Arial"/>
          <w:iCs/>
          <w:sz w:val="20"/>
          <w:szCs w:val="20"/>
        </w:rPr>
      </w:pPr>
      <w:r w:rsidRPr="002C1138">
        <w:rPr>
          <w:rFonts w:ascii="Arial" w:hAnsi="Arial"/>
          <w:iCs/>
          <w:sz w:val="20"/>
          <w:szCs w:val="20"/>
        </w:rPr>
        <w:t>- żądania wyjaśnień w przypadku wątpliwości w zakresie potwierdzenia spełniania ww. wymogów</w:t>
      </w:r>
    </w:p>
    <w:p w14:paraId="1B171B4C" w14:textId="77777777" w:rsidR="00D10490" w:rsidRPr="002C1138" w:rsidRDefault="00314496">
      <w:pPr>
        <w:pStyle w:val="Standard"/>
        <w:spacing w:before="120" w:line="100" w:lineRule="atLeast"/>
        <w:ind w:left="363"/>
        <w:jc w:val="both"/>
        <w:rPr>
          <w:rFonts w:ascii="Arial" w:hAnsi="Arial"/>
          <w:iCs/>
          <w:sz w:val="20"/>
          <w:szCs w:val="20"/>
        </w:rPr>
      </w:pPr>
      <w:r w:rsidRPr="002C1138">
        <w:rPr>
          <w:rFonts w:ascii="Arial" w:hAnsi="Arial"/>
          <w:iCs/>
          <w:sz w:val="20"/>
          <w:szCs w:val="20"/>
        </w:rPr>
        <w:t>- przeprowadzenia kontroli na miejscu wykonywania zamówienia.</w:t>
      </w:r>
    </w:p>
    <w:p w14:paraId="607EF991" w14:textId="2E459E39" w:rsidR="00D10490" w:rsidRPr="002C1138" w:rsidRDefault="00314496" w:rsidP="00904866">
      <w:pPr>
        <w:pStyle w:val="Standard"/>
        <w:numPr>
          <w:ilvl w:val="0"/>
          <w:numId w:val="22"/>
        </w:numPr>
        <w:spacing w:before="120" w:line="100" w:lineRule="atLeast"/>
        <w:jc w:val="both"/>
        <w:rPr>
          <w:rFonts w:ascii="Arial" w:hAnsi="Arial"/>
          <w:iCs/>
          <w:sz w:val="20"/>
          <w:szCs w:val="20"/>
        </w:rPr>
      </w:pPr>
      <w:r w:rsidRPr="002C1138">
        <w:rPr>
          <w:rFonts w:ascii="Arial" w:hAnsi="Arial"/>
          <w:iCs/>
          <w:sz w:val="20"/>
          <w:szCs w:val="20"/>
        </w:rPr>
        <w:t>W trakcie realizacji zamówienia na każde wezwanie Zamawiającego w terminie 2 dni od doręczenia wezwania Wykonawca przedłoży Zamawiającemu wskazane poniższe dowody w celu potwierdzenia spełnienia wymogu zatrudnienia na podstawie umowy o pracę prze</w:t>
      </w:r>
      <w:r w:rsidR="00083B78" w:rsidRPr="002C1138">
        <w:rPr>
          <w:rFonts w:ascii="Arial" w:hAnsi="Arial"/>
          <w:iCs/>
          <w:sz w:val="20"/>
          <w:szCs w:val="20"/>
        </w:rPr>
        <w:t>z</w:t>
      </w:r>
      <w:r w:rsidRPr="002C1138">
        <w:rPr>
          <w:rFonts w:ascii="Arial" w:hAnsi="Arial"/>
          <w:iCs/>
          <w:sz w:val="20"/>
          <w:szCs w:val="20"/>
        </w:rPr>
        <w:t xml:space="preserve"> Wykonawcę l</w:t>
      </w:r>
      <w:r w:rsidR="00083B78" w:rsidRPr="002C1138">
        <w:rPr>
          <w:rFonts w:ascii="Arial" w:hAnsi="Arial"/>
          <w:iCs/>
          <w:sz w:val="20"/>
          <w:szCs w:val="20"/>
        </w:rPr>
        <w:t>u</w:t>
      </w:r>
      <w:r w:rsidRPr="002C1138">
        <w:rPr>
          <w:rFonts w:ascii="Arial" w:hAnsi="Arial"/>
          <w:iCs/>
          <w:sz w:val="20"/>
          <w:szCs w:val="20"/>
        </w:rPr>
        <w:t>b podwykonawcę osób wykonujących wskazane w ust. 1 czynności w trakcie realizacji zamówienia:</w:t>
      </w:r>
    </w:p>
    <w:p w14:paraId="02390A0B" w14:textId="77777777" w:rsidR="00D10490" w:rsidRPr="002C1138" w:rsidRDefault="00314496" w:rsidP="00904866">
      <w:pPr>
        <w:pStyle w:val="Standard"/>
        <w:numPr>
          <w:ilvl w:val="1"/>
          <w:numId w:val="55"/>
        </w:numPr>
        <w:spacing w:before="120" w:line="100" w:lineRule="atLeast"/>
        <w:jc w:val="both"/>
        <w:rPr>
          <w:rFonts w:ascii="Arial" w:hAnsi="Arial"/>
          <w:iCs/>
          <w:sz w:val="20"/>
          <w:szCs w:val="20"/>
        </w:rPr>
      </w:pPr>
      <w:r w:rsidRPr="002C1138">
        <w:rPr>
          <w:rFonts w:ascii="Arial" w:hAnsi="Arial"/>
          <w:iCs/>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142FDB8" w14:textId="77777777" w:rsidR="00D10490" w:rsidRPr="002C1138" w:rsidRDefault="00314496" w:rsidP="00904866">
      <w:pPr>
        <w:pStyle w:val="Standard"/>
        <w:numPr>
          <w:ilvl w:val="1"/>
          <w:numId w:val="55"/>
        </w:numPr>
        <w:spacing w:before="120" w:line="100" w:lineRule="atLeast"/>
        <w:jc w:val="both"/>
        <w:rPr>
          <w:rFonts w:ascii="Arial" w:hAnsi="Arial"/>
          <w:sz w:val="20"/>
          <w:szCs w:val="20"/>
        </w:rPr>
      </w:pPr>
      <w:r w:rsidRPr="002C1138">
        <w:rPr>
          <w:rFonts w:ascii="Arial" w:hAnsi="Arial"/>
          <w:iCs/>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2C1138">
        <w:rPr>
          <w:rFonts w:ascii="Arial" w:hAnsi="Arial"/>
          <w:i/>
          <w:iCs/>
          <w:sz w:val="20"/>
          <w:szCs w:val="20"/>
        </w:rPr>
        <w:t>o ochronie danych osobowych</w:t>
      </w:r>
      <w:r w:rsidRPr="002C1138">
        <w:rPr>
          <w:rFonts w:ascii="Arial" w:hAnsi="Arial"/>
          <w:iCs/>
          <w:sz w:val="20"/>
          <w:szCs w:val="20"/>
        </w:rPr>
        <w:t xml:space="preserve"> (tj. w szczególności bez imion, nazwisk, adresów, nr PESEL pracowników). Informacje takie jak: data zawarcia umowy, rodzaj umowy o pracę i wymiar etatu powinny być możliwe do zidentyfikowania.</w:t>
      </w:r>
    </w:p>
    <w:p w14:paraId="620C5EC0" w14:textId="77777777" w:rsidR="00D10490" w:rsidRPr="002C1138" w:rsidRDefault="00314496" w:rsidP="00904866">
      <w:pPr>
        <w:pStyle w:val="Standard"/>
        <w:numPr>
          <w:ilvl w:val="0"/>
          <w:numId w:val="55"/>
        </w:numPr>
        <w:tabs>
          <w:tab w:val="left" w:pos="-1386"/>
        </w:tabs>
        <w:jc w:val="both"/>
        <w:rPr>
          <w:rFonts w:ascii="Arial" w:hAnsi="Arial"/>
          <w:sz w:val="20"/>
          <w:szCs w:val="20"/>
        </w:rPr>
      </w:pPr>
      <w:r w:rsidRPr="002C1138">
        <w:rPr>
          <w:rFonts w:ascii="Arial" w:hAnsi="Arial"/>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11 niniejszej umowy.</w:t>
      </w:r>
    </w:p>
    <w:p w14:paraId="1514EF2F" w14:textId="563FB160" w:rsidR="00277952" w:rsidRPr="002C1138" w:rsidRDefault="00314496" w:rsidP="00500A4A">
      <w:pPr>
        <w:pStyle w:val="Standard"/>
        <w:numPr>
          <w:ilvl w:val="0"/>
          <w:numId w:val="55"/>
        </w:numPr>
        <w:tabs>
          <w:tab w:val="left" w:pos="-1386"/>
        </w:tabs>
        <w:jc w:val="both"/>
        <w:rPr>
          <w:rFonts w:ascii="Arial" w:hAnsi="Arial"/>
          <w:sz w:val="20"/>
          <w:szCs w:val="20"/>
        </w:rPr>
      </w:pPr>
      <w:r w:rsidRPr="002C1138">
        <w:rPr>
          <w:rFonts w:ascii="Arial" w:hAnsi="Arial"/>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3676FD2" w14:textId="31197302" w:rsidR="00715AEB" w:rsidRPr="002C1138" w:rsidRDefault="005637C1" w:rsidP="00715AEB">
      <w:pPr>
        <w:pStyle w:val="Standard"/>
        <w:jc w:val="center"/>
        <w:rPr>
          <w:rFonts w:ascii="Arial" w:hAnsi="Arial"/>
          <w:b/>
          <w:bCs/>
          <w:sz w:val="20"/>
          <w:szCs w:val="20"/>
        </w:rPr>
      </w:pPr>
      <w:r w:rsidRPr="002C1138">
        <w:rPr>
          <w:rFonts w:ascii="Arial" w:hAnsi="Arial"/>
          <w:b/>
          <w:bCs/>
          <w:sz w:val="20"/>
          <w:szCs w:val="20"/>
        </w:rPr>
        <w:t>§ 18.</w:t>
      </w:r>
    </w:p>
    <w:p w14:paraId="52399252" w14:textId="77777777" w:rsidR="00715AEB" w:rsidRPr="002C1138" w:rsidRDefault="00715AEB" w:rsidP="00715AEB">
      <w:pPr>
        <w:pStyle w:val="Standard"/>
        <w:jc w:val="center"/>
        <w:rPr>
          <w:rFonts w:ascii="Arial" w:hAnsi="Arial"/>
          <w:b/>
          <w:bCs/>
          <w:sz w:val="20"/>
          <w:szCs w:val="20"/>
        </w:rPr>
      </w:pPr>
      <w:r w:rsidRPr="002C1138">
        <w:rPr>
          <w:rFonts w:ascii="Arial" w:hAnsi="Arial"/>
          <w:b/>
          <w:bCs/>
          <w:sz w:val="20"/>
          <w:szCs w:val="20"/>
        </w:rPr>
        <w:lastRenderedPageBreak/>
        <w:t>(Zmiana umowy)</w:t>
      </w:r>
    </w:p>
    <w:p w14:paraId="05AF3520" w14:textId="77777777" w:rsidR="00715AEB" w:rsidRPr="002C1138" w:rsidRDefault="00715AEB" w:rsidP="00715AEB">
      <w:pPr>
        <w:pStyle w:val="Standard"/>
        <w:jc w:val="center"/>
        <w:rPr>
          <w:rFonts w:ascii="Arial" w:hAnsi="Arial"/>
          <w:b/>
          <w:bCs/>
          <w:sz w:val="20"/>
          <w:szCs w:val="20"/>
        </w:rPr>
      </w:pPr>
    </w:p>
    <w:p w14:paraId="2D95BE3B" w14:textId="77777777" w:rsidR="00715AEB" w:rsidRPr="002C1138" w:rsidRDefault="00715AEB" w:rsidP="00904866">
      <w:pPr>
        <w:numPr>
          <w:ilvl w:val="0"/>
          <w:numId w:val="73"/>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 xml:space="preserve">Wszelkie zmiany niniejszej umowy wymagają formy pisemnej pod rygorem nieważności </w:t>
      </w:r>
      <w:r w:rsidRPr="002C1138">
        <w:rPr>
          <w:rFonts w:ascii="Arial" w:eastAsia="Andale Sans UI" w:hAnsi="Arial" w:cs="Arial"/>
          <w:kern w:val="1"/>
          <w:sz w:val="20"/>
          <w:szCs w:val="20"/>
          <w:lang w:bidi="ar-SA"/>
        </w:rPr>
        <w:br/>
        <w:t>i muszą być zgodne z art. 455 ust.1 i 2 Ustawy Prawo Zamówień Publicznych.</w:t>
      </w:r>
    </w:p>
    <w:p w14:paraId="64AF9A59" w14:textId="77777777" w:rsidR="00715AEB" w:rsidRPr="002C1138" w:rsidRDefault="00715AEB" w:rsidP="00904866">
      <w:pPr>
        <w:numPr>
          <w:ilvl w:val="0"/>
          <w:numId w:val="73"/>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Zamawiający dopuszcza ewentualną zmianę następujących postanowień umownych:</w:t>
      </w:r>
    </w:p>
    <w:p w14:paraId="3FC13C06" w14:textId="01818562" w:rsidR="00715AEB" w:rsidRPr="002C1138" w:rsidRDefault="00715AEB" w:rsidP="00904866">
      <w:pPr>
        <w:numPr>
          <w:ilvl w:val="1"/>
          <w:numId w:val="73"/>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zmiana wynagrodzenia Wykonawcy w przypadku zmiany przez ustawodawcę przepisów dotyczących stawki procentowej należnego podatku VAT</w:t>
      </w:r>
      <w:r w:rsidR="005637C1" w:rsidRPr="002C1138">
        <w:rPr>
          <w:rFonts w:ascii="Arial" w:eastAsia="Andale Sans UI" w:hAnsi="Arial" w:cs="Arial"/>
          <w:kern w:val="1"/>
          <w:sz w:val="20"/>
          <w:szCs w:val="20"/>
          <w:lang w:bidi="ar-SA"/>
        </w:rPr>
        <w:t xml:space="preserve"> oraz dokonania waloryzacji wynagrodzenia na zasadach określonych w § </w:t>
      </w:r>
      <w:r w:rsidR="008E21F9" w:rsidRPr="002C1138">
        <w:rPr>
          <w:rFonts w:ascii="Arial" w:eastAsia="Andale Sans UI" w:hAnsi="Arial" w:cs="Arial"/>
          <w:kern w:val="1"/>
          <w:sz w:val="20"/>
          <w:szCs w:val="20"/>
          <w:lang w:bidi="ar-SA"/>
        </w:rPr>
        <w:t>2 niniejszej umowy</w:t>
      </w:r>
      <w:r w:rsidRPr="002C1138">
        <w:rPr>
          <w:rFonts w:ascii="Arial" w:eastAsia="Andale Sans UI" w:hAnsi="Arial" w:cs="Arial"/>
          <w:kern w:val="1"/>
          <w:sz w:val="20"/>
          <w:szCs w:val="20"/>
          <w:lang w:bidi="ar-SA"/>
        </w:rPr>
        <w:t>,</w:t>
      </w:r>
    </w:p>
    <w:p w14:paraId="73287709" w14:textId="77777777" w:rsidR="00715AEB" w:rsidRPr="002C1138" w:rsidRDefault="00715AEB" w:rsidP="00904866">
      <w:pPr>
        <w:numPr>
          <w:ilvl w:val="1"/>
          <w:numId w:val="73"/>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zmiany osób będących przedstawicielami Zamawiającego z przyczyn niezależnych od niego,</w:t>
      </w:r>
    </w:p>
    <w:p w14:paraId="726B91B2" w14:textId="77777777" w:rsidR="00715AEB" w:rsidRPr="002C1138" w:rsidRDefault="00715AEB" w:rsidP="00904866">
      <w:pPr>
        <w:numPr>
          <w:ilvl w:val="1"/>
          <w:numId w:val="73"/>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zmiany osób spełniających warunki udziału w przedmiotowym postępowaniu wymienionych w ofercie, pod warunkiem wyrażenia zgody przez Zamawiającego oraz że zaproponowane osoby będą spełniały warunki udziału opisane w SWZ,</w:t>
      </w:r>
      <w:r w:rsidRPr="002C1138">
        <w:rPr>
          <w:rFonts w:ascii="Arial" w:eastAsia="Andale Sans UI" w:hAnsi="Arial" w:cs="Arial"/>
          <w:iCs/>
          <w:kern w:val="1"/>
          <w:sz w:val="20"/>
          <w:szCs w:val="20"/>
          <w:lang w:bidi="ar-SA"/>
        </w:rPr>
        <w:t xml:space="preserve"> </w:t>
      </w:r>
    </w:p>
    <w:p w14:paraId="67BCF34D" w14:textId="7FFEA881" w:rsidR="00640B67" w:rsidRPr="002C1138" w:rsidRDefault="00640B67" w:rsidP="00904866">
      <w:pPr>
        <w:pStyle w:val="Akapitzlist"/>
        <w:numPr>
          <w:ilvl w:val="0"/>
          <w:numId w:val="73"/>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Zamawiający dopuszcza zmianę umowy w przypadkach określonych w art.455  ust.1</w:t>
      </w:r>
      <w:r w:rsidR="00A94331" w:rsidRPr="002C1138">
        <w:rPr>
          <w:rFonts w:ascii="Arial" w:eastAsia="Andale Sans UI" w:hAnsi="Arial" w:cs="Arial"/>
          <w:kern w:val="1"/>
          <w:sz w:val="20"/>
          <w:szCs w:val="20"/>
          <w:lang w:bidi="ar-SA"/>
        </w:rPr>
        <w:t xml:space="preserve"> i ust.2 </w:t>
      </w:r>
      <w:r w:rsidRPr="002C1138">
        <w:rPr>
          <w:rFonts w:ascii="Arial" w:eastAsia="Andale Sans UI" w:hAnsi="Arial" w:cs="Arial"/>
          <w:kern w:val="1"/>
          <w:sz w:val="20"/>
          <w:szCs w:val="20"/>
          <w:lang w:bidi="ar-SA"/>
        </w:rPr>
        <w:t xml:space="preserve"> Ustawy Prawo Zamówień publicznych.</w:t>
      </w:r>
    </w:p>
    <w:p w14:paraId="23C15C91" w14:textId="77777777" w:rsidR="00715AEB" w:rsidRPr="002C1138" w:rsidRDefault="00715AEB" w:rsidP="00904866">
      <w:pPr>
        <w:numPr>
          <w:ilvl w:val="0"/>
          <w:numId w:val="73"/>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Zamawiający dopuszcza ewentualną zmianę postanowień umownych gdy zaistnieje niemożliwa do przewidzenia w momencie zawarcia umowy okoliczność prawna, ekonomiczna lub techniczna, za którą żadna ze stron nie ponosi odpowiedzialności, skutkująca brakiem możliwości należytego wykonania umowy, zgodnie ze Specyfikacją.</w:t>
      </w:r>
    </w:p>
    <w:p w14:paraId="4C08E6BD" w14:textId="77777777" w:rsidR="00715AEB" w:rsidRPr="002C1138" w:rsidRDefault="00715AEB" w:rsidP="00904866">
      <w:pPr>
        <w:numPr>
          <w:ilvl w:val="0"/>
          <w:numId w:val="73"/>
        </w:numPr>
        <w:autoSpaceDN/>
        <w:jc w:val="both"/>
        <w:textAlignment w:val="auto"/>
        <w:rPr>
          <w:rFonts w:ascii="Arial" w:eastAsia="Andale Sans UI" w:hAnsi="Arial" w:cs="Arial"/>
          <w:kern w:val="1"/>
          <w:sz w:val="20"/>
          <w:szCs w:val="20"/>
          <w:lang w:bidi="ar-SA"/>
        </w:rPr>
      </w:pPr>
      <w:r w:rsidRPr="002C1138">
        <w:rPr>
          <w:rFonts w:ascii="Arial" w:eastAsia="Tahoma" w:hAnsi="Arial" w:cs="Arial"/>
          <w:iCs/>
          <w:kern w:val="1"/>
          <w:sz w:val="20"/>
          <w:szCs w:val="20"/>
          <w:lang w:bidi="ar-SA"/>
        </w:rPr>
        <w:t>D</w:t>
      </w:r>
      <w:r w:rsidRPr="002C1138">
        <w:rPr>
          <w:rFonts w:ascii="Arial" w:eastAsia="Andale Sans UI" w:hAnsi="Arial" w:cs="Arial"/>
          <w:iCs/>
          <w:kern w:val="1"/>
          <w:sz w:val="20"/>
          <w:szCs w:val="20"/>
          <w:lang w:bidi="ar-SA"/>
        </w:rPr>
        <w:t>opuszcza się zmianę umowy, jeżeli zajdzie taka potrzeba w sytuacji zmiany obowiązujących przepisów, jeżeli zgodnie z nimi konieczne będzie dostosowanie treści umowy do aktualnego stanu prawnego. Zmiana wymaga zgłoszenia w formie pisemnej w ciągu 14 dni od powzięcia informacji stanowiącej podstawę do wprowadzenia zmian. Zmiana ta może spowodować wydłużenie terminu wykonania prac i nie spowoduje zmiany wynagrodzenia Wykonawcy. Inicjatorem tej zmiany może być Zamawiający lub Wykonawca,</w:t>
      </w:r>
    </w:p>
    <w:p w14:paraId="0C88C61E" w14:textId="77777777" w:rsidR="00715AEB" w:rsidRPr="002C1138" w:rsidRDefault="00715AEB" w:rsidP="00904866">
      <w:pPr>
        <w:numPr>
          <w:ilvl w:val="0"/>
          <w:numId w:val="73"/>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iCs/>
          <w:kern w:val="1"/>
          <w:sz w:val="20"/>
          <w:szCs w:val="20"/>
          <w:lang w:bidi="ar-SA"/>
        </w:rPr>
        <w:t>Umowa może być zmieniona w przypadku, kiedy w umowie znajdują się oczywiste błędy pisarskie lub rachunkowe, a także zapisy, których wykonanie jest niemożliwe ze względu na obowiązujące przepisy prawa – w zakresie, który jest niezbędny do wyeliminowania tych błędów,</w:t>
      </w:r>
    </w:p>
    <w:p w14:paraId="0483E78D" w14:textId="77777777" w:rsidR="00A24722" w:rsidRPr="002C1138" w:rsidRDefault="00A24722">
      <w:pPr>
        <w:pStyle w:val="Standard"/>
        <w:jc w:val="center"/>
        <w:rPr>
          <w:rFonts w:ascii="Arial" w:hAnsi="Arial"/>
          <w:b/>
          <w:sz w:val="20"/>
          <w:szCs w:val="20"/>
        </w:rPr>
      </w:pPr>
    </w:p>
    <w:p w14:paraId="009323EF" w14:textId="77777777" w:rsidR="00500A4A" w:rsidRPr="002C1138" w:rsidRDefault="00500A4A" w:rsidP="00500A4A">
      <w:pPr>
        <w:pStyle w:val="Standard"/>
        <w:jc w:val="center"/>
        <w:rPr>
          <w:rFonts w:ascii="Arial" w:hAnsi="Arial"/>
          <w:b/>
          <w:bCs/>
          <w:sz w:val="20"/>
          <w:szCs w:val="20"/>
        </w:rPr>
      </w:pPr>
      <w:r w:rsidRPr="002C1138">
        <w:rPr>
          <w:rFonts w:ascii="Arial" w:hAnsi="Arial"/>
          <w:b/>
          <w:bCs/>
          <w:sz w:val="20"/>
          <w:szCs w:val="20"/>
        </w:rPr>
        <w:t>§ 19</w:t>
      </w:r>
    </w:p>
    <w:p w14:paraId="27D63528" w14:textId="77777777" w:rsidR="00500A4A" w:rsidRPr="002C1138" w:rsidRDefault="00500A4A" w:rsidP="00500A4A">
      <w:pPr>
        <w:pStyle w:val="Standard"/>
        <w:jc w:val="center"/>
        <w:rPr>
          <w:rFonts w:ascii="Arial" w:hAnsi="Arial"/>
          <w:b/>
          <w:sz w:val="20"/>
          <w:szCs w:val="20"/>
        </w:rPr>
      </w:pPr>
      <w:r w:rsidRPr="002C1138">
        <w:rPr>
          <w:rFonts w:ascii="Arial" w:hAnsi="Arial"/>
          <w:b/>
          <w:sz w:val="20"/>
          <w:szCs w:val="20"/>
        </w:rPr>
        <w:t>(Prawa autorskie)</w:t>
      </w:r>
    </w:p>
    <w:p w14:paraId="5FC21540" w14:textId="77777777" w:rsidR="00500A4A" w:rsidRPr="002C1138" w:rsidRDefault="00500A4A" w:rsidP="00500A4A">
      <w:pPr>
        <w:pStyle w:val="Standard"/>
        <w:jc w:val="center"/>
        <w:rPr>
          <w:rFonts w:ascii="Arial" w:hAnsi="Arial"/>
          <w:b/>
          <w:sz w:val="20"/>
          <w:szCs w:val="20"/>
        </w:rPr>
      </w:pPr>
    </w:p>
    <w:p w14:paraId="33B615CD" w14:textId="77777777" w:rsidR="00500A4A" w:rsidRPr="002C1138" w:rsidRDefault="00500A4A" w:rsidP="00500A4A">
      <w:pPr>
        <w:ind w:left="705" w:hanging="705"/>
        <w:jc w:val="both"/>
        <w:rPr>
          <w:rFonts w:ascii="Arial" w:hAnsi="Arial" w:cs="Arial"/>
          <w:sz w:val="20"/>
          <w:szCs w:val="20"/>
        </w:rPr>
      </w:pPr>
      <w:r w:rsidRPr="002C1138">
        <w:rPr>
          <w:rFonts w:ascii="Arial" w:hAnsi="Arial" w:cs="Arial"/>
          <w:sz w:val="20"/>
          <w:szCs w:val="20"/>
        </w:rPr>
        <w:t>1. Jeżeli w skład Przedmiotu Umowy wchodzi Oprogramowanie Instalacji, to Wykonawca udziela Zamawiającemu, w ramach Wynagrodzenia, po dokonaniu jego zapłaty na rzecz Wykonawcy, wyłącznej, bezterminowej, nieograniczonej co do zakresu i terytorium, licencji do korzystania z Oprogramowania na polach eksploatacji</w:t>
      </w:r>
      <w:r w:rsidRPr="002C1138">
        <w:rPr>
          <w:rFonts w:ascii="Arial" w:hAnsi="Arial" w:cs="Arial"/>
          <w:bCs/>
          <w:iCs/>
          <w:sz w:val="20"/>
          <w:szCs w:val="20"/>
        </w:rPr>
        <w:t xml:space="preserve"> obejmują prawo do:</w:t>
      </w:r>
    </w:p>
    <w:p w14:paraId="6B6F17A9" w14:textId="77777777" w:rsidR="00500A4A" w:rsidRPr="002C1138" w:rsidRDefault="00500A4A" w:rsidP="00500A4A">
      <w:pPr>
        <w:pStyle w:val="Akapitzlist"/>
        <w:numPr>
          <w:ilvl w:val="1"/>
          <w:numId w:val="88"/>
        </w:numPr>
        <w:jc w:val="both"/>
        <w:rPr>
          <w:rFonts w:ascii="Arial" w:hAnsi="Arial" w:cs="Arial"/>
          <w:bCs/>
          <w:iCs/>
          <w:sz w:val="20"/>
          <w:szCs w:val="20"/>
        </w:rPr>
      </w:pPr>
      <w:r w:rsidRPr="002C1138">
        <w:rPr>
          <w:rFonts w:ascii="Arial" w:hAnsi="Arial" w:cs="Arial"/>
          <w:bCs/>
          <w:iCs/>
          <w:sz w:val="20"/>
          <w:szCs w:val="20"/>
        </w:rPr>
        <w:t>utrwalania i zwielokrotniania Utworów, w tym ich poszczególnych elementów - wytwarzania egzemplarzy Utworów przy użyciu wszelkich dostępnych technik, w tym techniką drukarską, reprograficzną, zapisu magnetycznego oraz techniką cyfrową (m.in. dyskietki, CD, DVD, Mp3, taśmy magnetyczne, nośniki magnetooptyczne, serwery, urządzenia zawierające przenośną pamięć, np.: pendrive, dyski twarde lub karty pamięci, magazyny danych w chmurze), wprowadzania Utworów do pamięci komputera,</w:t>
      </w:r>
    </w:p>
    <w:p w14:paraId="1FEBA575" w14:textId="77777777" w:rsidR="00500A4A" w:rsidRPr="002C1138" w:rsidRDefault="00500A4A" w:rsidP="00500A4A">
      <w:pPr>
        <w:pStyle w:val="Akapitzlist"/>
        <w:numPr>
          <w:ilvl w:val="1"/>
          <w:numId w:val="88"/>
        </w:numPr>
        <w:jc w:val="both"/>
        <w:rPr>
          <w:rFonts w:ascii="Arial" w:hAnsi="Arial" w:cs="Arial"/>
          <w:bCs/>
          <w:iCs/>
          <w:sz w:val="20"/>
          <w:szCs w:val="20"/>
        </w:rPr>
      </w:pPr>
      <w:r w:rsidRPr="002C1138">
        <w:rPr>
          <w:rFonts w:ascii="Arial" w:hAnsi="Arial" w:cs="Arial"/>
          <w:bCs/>
          <w:iCs/>
          <w:sz w:val="20"/>
          <w:szCs w:val="20"/>
        </w:rPr>
        <w:t>zakresie obrotu oryginałem lub egzemplarzami (kopiami), na których Utwory lub ich elementy składowe utrwalono - wprowadzania do obrotu przy użyciu wszelkich dostępnych nośników, użyczania, najmu lub dzierżawy oryginału albo egzemplarzy (kopii),</w:t>
      </w:r>
    </w:p>
    <w:p w14:paraId="2E37451C" w14:textId="77777777" w:rsidR="00500A4A" w:rsidRPr="002C1138" w:rsidRDefault="00500A4A" w:rsidP="00500A4A">
      <w:pPr>
        <w:pStyle w:val="Akapitzlist"/>
        <w:numPr>
          <w:ilvl w:val="1"/>
          <w:numId w:val="88"/>
        </w:numPr>
        <w:jc w:val="both"/>
        <w:rPr>
          <w:rFonts w:ascii="Arial" w:hAnsi="Arial" w:cs="Arial"/>
          <w:bCs/>
          <w:iCs/>
          <w:sz w:val="20"/>
          <w:szCs w:val="20"/>
        </w:rPr>
      </w:pPr>
      <w:r w:rsidRPr="002C1138">
        <w:rPr>
          <w:rFonts w:ascii="Arial" w:hAnsi="Arial" w:cs="Arial"/>
          <w:bCs/>
          <w:iCs/>
          <w:sz w:val="20"/>
          <w:szCs w:val="20"/>
        </w:rPr>
        <w:t>w zakresie rozpowszechniania Utworów, w tym ich poszczególnych elementów - wystawiania, wyświetlania, odtwarzania oraz nadawania i reemitowania, a także publicznego udostępniania Utworów lub ich poszczególnych elementów w taki sposób, aby każdy mógł mieć do nich dostęp w miejscu i w czasie przez siebie wybranym, przy użyciu wszelkich dostępnych technik, w tym wykorzystywania w sieci Internet i w innych sieciach komputerowych, w tym zamieszczenia i modyfikacji Utworów lub ich elementów składowych lub części na stronach internetowych, publicznego udostępniania na ogólnodostępnych wystawach lub ekspozycjach,</w:t>
      </w:r>
    </w:p>
    <w:p w14:paraId="19630137" w14:textId="77777777" w:rsidR="00500A4A" w:rsidRPr="002C1138" w:rsidRDefault="00500A4A" w:rsidP="00500A4A">
      <w:pPr>
        <w:pStyle w:val="Akapitzlist"/>
        <w:numPr>
          <w:ilvl w:val="1"/>
          <w:numId w:val="88"/>
        </w:numPr>
        <w:jc w:val="both"/>
        <w:rPr>
          <w:rFonts w:ascii="Arial" w:hAnsi="Arial" w:cs="Arial"/>
          <w:bCs/>
          <w:iCs/>
          <w:sz w:val="20"/>
          <w:szCs w:val="20"/>
        </w:rPr>
      </w:pPr>
      <w:r w:rsidRPr="002C1138">
        <w:rPr>
          <w:rFonts w:ascii="Arial" w:hAnsi="Arial" w:cs="Arial"/>
          <w:bCs/>
          <w:iCs/>
          <w:sz w:val="20"/>
          <w:szCs w:val="20"/>
        </w:rPr>
        <w:t>tworzenia i rozpowszechniania utworów zależnych, w tym tłumaczeń oraz dalszych projektów lub opracowań opartych na Utworach lub ich poszczególnych elementach i korzystania z tak powstałych utworów zależnych w zakresie i na wszystkich polach eksploatacji określonych w niniejszym ustępie, a także prawo do ich wykonywania przez osoby trzecie,</w:t>
      </w:r>
    </w:p>
    <w:p w14:paraId="06325DBF" w14:textId="77777777" w:rsidR="00500A4A" w:rsidRPr="002C1138" w:rsidRDefault="00500A4A" w:rsidP="00500A4A">
      <w:pPr>
        <w:pStyle w:val="Akapitzlist"/>
        <w:numPr>
          <w:ilvl w:val="1"/>
          <w:numId w:val="88"/>
        </w:numPr>
        <w:jc w:val="both"/>
        <w:rPr>
          <w:rFonts w:ascii="Arial" w:hAnsi="Arial" w:cs="Arial"/>
          <w:bCs/>
          <w:iCs/>
          <w:sz w:val="20"/>
          <w:szCs w:val="20"/>
        </w:rPr>
      </w:pPr>
      <w:r w:rsidRPr="002C1138">
        <w:rPr>
          <w:rFonts w:ascii="Arial" w:hAnsi="Arial" w:cs="Arial"/>
          <w:bCs/>
          <w:iCs/>
          <w:sz w:val="20"/>
          <w:szCs w:val="20"/>
        </w:rPr>
        <w:t>modyfikowania Utworów, w tym m.in. dokonywania korekty, przeróbek i zmian całości Utworów lub ich pojedynczych elementów,</w:t>
      </w:r>
    </w:p>
    <w:p w14:paraId="554315CB" w14:textId="77777777" w:rsidR="00500A4A" w:rsidRPr="002C1138" w:rsidRDefault="00500A4A" w:rsidP="00500A4A">
      <w:pPr>
        <w:pStyle w:val="Akapitzlist"/>
        <w:numPr>
          <w:ilvl w:val="1"/>
          <w:numId w:val="88"/>
        </w:numPr>
        <w:jc w:val="both"/>
        <w:rPr>
          <w:rFonts w:ascii="Arial" w:hAnsi="Arial" w:cs="Arial"/>
          <w:bCs/>
          <w:iCs/>
          <w:sz w:val="20"/>
          <w:szCs w:val="20"/>
        </w:rPr>
      </w:pPr>
      <w:r w:rsidRPr="002C1138">
        <w:rPr>
          <w:rFonts w:ascii="Arial" w:hAnsi="Arial" w:cs="Arial"/>
          <w:bCs/>
          <w:iCs/>
          <w:sz w:val="20"/>
          <w:szCs w:val="20"/>
        </w:rPr>
        <w:t>swobodnego używania i korzystania z Utworów oraz ich pojedynczych elementów;</w:t>
      </w:r>
    </w:p>
    <w:p w14:paraId="09A7E970" w14:textId="77777777" w:rsidR="00500A4A" w:rsidRPr="002C1138" w:rsidRDefault="00500A4A" w:rsidP="00500A4A">
      <w:pPr>
        <w:ind w:left="1410" w:hanging="702"/>
        <w:jc w:val="both"/>
        <w:rPr>
          <w:rFonts w:ascii="Arial" w:hAnsi="Arial" w:cs="Arial"/>
          <w:bCs/>
          <w:iCs/>
          <w:sz w:val="20"/>
          <w:szCs w:val="20"/>
        </w:rPr>
      </w:pPr>
      <w:r w:rsidRPr="002C1138">
        <w:rPr>
          <w:rFonts w:ascii="Arial" w:hAnsi="Arial" w:cs="Arial"/>
          <w:bCs/>
          <w:iCs/>
          <w:sz w:val="20"/>
          <w:szCs w:val="20"/>
        </w:rPr>
        <w:t>a także:</w:t>
      </w:r>
    </w:p>
    <w:p w14:paraId="09B31541" w14:textId="77777777" w:rsidR="00500A4A" w:rsidRPr="002C1138" w:rsidRDefault="00500A4A" w:rsidP="00500A4A">
      <w:pPr>
        <w:pStyle w:val="Akapitzlist"/>
        <w:numPr>
          <w:ilvl w:val="1"/>
          <w:numId w:val="88"/>
        </w:numPr>
        <w:jc w:val="both"/>
        <w:rPr>
          <w:rFonts w:ascii="Arial" w:hAnsi="Arial" w:cs="Arial"/>
          <w:bCs/>
          <w:iCs/>
          <w:sz w:val="20"/>
          <w:szCs w:val="20"/>
        </w:rPr>
      </w:pPr>
      <w:r w:rsidRPr="002C1138">
        <w:rPr>
          <w:rFonts w:ascii="Arial" w:hAnsi="Arial" w:cs="Arial"/>
          <w:sz w:val="20"/>
          <w:szCs w:val="20"/>
        </w:rPr>
        <w:t>w zakresie używania Oprogramowania oraz jego wykorzystywania w całości lub w części w toku i na potrzeby użytkowania przedmiotu umowy przez Zamawiającego,</w:t>
      </w:r>
    </w:p>
    <w:p w14:paraId="36430E7E" w14:textId="77777777" w:rsidR="00500A4A" w:rsidRPr="002C1138" w:rsidRDefault="00500A4A" w:rsidP="00500A4A">
      <w:pPr>
        <w:pStyle w:val="Akapitzlist"/>
        <w:numPr>
          <w:ilvl w:val="1"/>
          <w:numId w:val="88"/>
        </w:numPr>
        <w:jc w:val="both"/>
        <w:rPr>
          <w:rFonts w:ascii="Arial" w:hAnsi="Arial" w:cs="Arial"/>
          <w:bCs/>
          <w:iCs/>
          <w:sz w:val="20"/>
          <w:szCs w:val="20"/>
        </w:rPr>
      </w:pPr>
      <w:r w:rsidRPr="002C1138">
        <w:rPr>
          <w:rFonts w:ascii="Arial" w:hAnsi="Arial" w:cs="Arial"/>
          <w:sz w:val="20"/>
          <w:szCs w:val="20"/>
        </w:rPr>
        <w:t xml:space="preserve">w zakresie trwałego lub czasowego zwielokrotnienia w całości lub w części jakimikolwiek środkami i w jakiejkolwiek formie; w zakresie, w którym dla wprowadzania, wyświetlania, </w:t>
      </w:r>
      <w:r w:rsidRPr="002C1138">
        <w:rPr>
          <w:rFonts w:ascii="Arial" w:hAnsi="Arial" w:cs="Arial"/>
          <w:sz w:val="20"/>
          <w:szCs w:val="20"/>
        </w:rPr>
        <w:lastRenderedPageBreak/>
        <w:t>stosowania, przekazywania i przechowywania Oprogramowania niezbędne jest jego zwielokrotnienie, czynności te nie wymagają zgody Wykonawcy,</w:t>
      </w:r>
    </w:p>
    <w:p w14:paraId="458FD43C" w14:textId="77777777" w:rsidR="00500A4A" w:rsidRPr="002C1138" w:rsidRDefault="00500A4A" w:rsidP="00500A4A">
      <w:pPr>
        <w:pStyle w:val="Akapitzlist"/>
        <w:numPr>
          <w:ilvl w:val="1"/>
          <w:numId w:val="88"/>
        </w:numPr>
        <w:jc w:val="both"/>
        <w:rPr>
          <w:rFonts w:ascii="Arial" w:hAnsi="Arial" w:cs="Arial"/>
          <w:bCs/>
          <w:iCs/>
          <w:sz w:val="20"/>
          <w:szCs w:val="20"/>
        </w:rPr>
      </w:pPr>
      <w:r w:rsidRPr="002C1138">
        <w:rPr>
          <w:rFonts w:ascii="Arial" w:hAnsi="Arial" w:cs="Arial"/>
          <w:sz w:val="20"/>
          <w:szCs w:val="20"/>
        </w:rPr>
        <w:t>w zakresie dokonywania zmian w Oprogramowaniu sterującym, przy użyciu Oprogramowania narzędziowego dostarczonego w ramach Umowy lub innego adekwatnego, samodzielnie lub poprzez osoby trzecie, w celu należytej eksploatacji, naprawy lub remontu, modernizacji, rozbudowy, przebudowy, modyfikacji, poprawy funkcjonowania przedmiotu umowy lub jego elementów.</w:t>
      </w:r>
    </w:p>
    <w:p w14:paraId="39CDE12E" w14:textId="77777777" w:rsidR="00500A4A" w:rsidRPr="002C1138" w:rsidRDefault="00500A4A" w:rsidP="00500A4A">
      <w:pPr>
        <w:pStyle w:val="Akapitzlist"/>
        <w:numPr>
          <w:ilvl w:val="0"/>
          <w:numId w:val="88"/>
        </w:numPr>
        <w:jc w:val="both"/>
        <w:rPr>
          <w:rFonts w:ascii="Arial" w:hAnsi="Arial" w:cs="Arial"/>
          <w:sz w:val="20"/>
          <w:szCs w:val="20"/>
        </w:rPr>
      </w:pPr>
      <w:r w:rsidRPr="002C1138">
        <w:rPr>
          <w:rFonts w:ascii="Arial" w:hAnsi="Arial" w:cs="Arial"/>
          <w:sz w:val="20"/>
          <w:szCs w:val="20"/>
        </w:rPr>
        <w:t>Z chwilą udzielenia licencji, o której mowa powyżej, na Zamawiającego przechodzi prawo własności egzemplarzy nośników, na których Oprogramowanie utrwalono, przekazanych Zamawiającemu.</w:t>
      </w:r>
    </w:p>
    <w:p w14:paraId="2A448451" w14:textId="77777777" w:rsidR="00500A4A" w:rsidRPr="002C1138" w:rsidRDefault="00500A4A" w:rsidP="00500A4A">
      <w:pPr>
        <w:pStyle w:val="Akapitzlist"/>
        <w:numPr>
          <w:ilvl w:val="0"/>
          <w:numId w:val="88"/>
        </w:numPr>
        <w:jc w:val="both"/>
        <w:rPr>
          <w:rFonts w:ascii="Arial" w:hAnsi="Arial" w:cs="Arial"/>
          <w:sz w:val="20"/>
          <w:szCs w:val="20"/>
        </w:rPr>
      </w:pPr>
      <w:r w:rsidRPr="002C1138">
        <w:rPr>
          <w:rFonts w:ascii="Arial" w:hAnsi="Arial" w:cs="Arial"/>
          <w:sz w:val="20"/>
          <w:szCs w:val="20"/>
        </w:rPr>
        <w:t>Wraz z udzieleniem licencji Zamawiający zostaje również uprawniony bezterminowo, wyłącznie, bez ograniczenia co do zakresu i terytorium, do wykonania praw zależnych, oraz do udzielania zgody na wykonywanie przez osoby trzecie zależnych praw autorskich w stosunku do Oprogramowania i jego opracowań lub adaptacji, w zakresie w jakim jest to potrzebne do należytego użytkowania przedmiotu umowy przez Zamawiającego, w szczególności dla celów ukończenia, konserwacji, remontów, modernizacji, modyfikacji, przebudowy, rozbudowy lub napraw.</w:t>
      </w:r>
    </w:p>
    <w:p w14:paraId="2194F2C4" w14:textId="77777777" w:rsidR="00500A4A" w:rsidRPr="002C1138" w:rsidRDefault="00500A4A" w:rsidP="00500A4A">
      <w:pPr>
        <w:pStyle w:val="Akapitzlist"/>
        <w:numPr>
          <w:ilvl w:val="0"/>
          <w:numId w:val="88"/>
        </w:numPr>
        <w:jc w:val="both"/>
        <w:rPr>
          <w:rFonts w:ascii="Arial" w:hAnsi="Arial" w:cs="Arial"/>
          <w:sz w:val="20"/>
          <w:szCs w:val="20"/>
        </w:rPr>
      </w:pPr>
      <w:r w:rsidRPr="002C1138">
        <w:rPr>
          <w:rFonts w:ascii="Arial" w:hAnsi="Arial" w:cs="Arial"/>
          <w:sz w:val="20"/>
          <w:szCs w:val="20"/>
        </w:rPr>
        <w:t>Wykonawca upoważnia Zamawiającego, z prawem udzielenia dalszego upoważnienia,  bezterminowo, wyłącznie, bez ograniczenia co do zakresu i terytorium do wykonywania przysługujących mu autorskich praw osobistych do Oprogramowania i jego opracowań, w tym także do wprowadzania do niego zmian i dokonywania przeróbek lub adaptacji, tłumaczenia oraz przystosowywania, oraz do wykorzystywania takich zmian, przeróbek, adaptacji, tłumaczeń oraz przystosowań, w zakresie w jakim jest to potrzebne do należytego użytkowania przedmiotu umowy przez Zamawiającego, w szczególności dla celów ukończenia, konserwacji, remontów, modernizacji, modyfikacji, przebudowy, rozbudowy lub napraw.</w:t>
      </w:r>
    </w:p>
    <w:p w14:paraId="6A320CC9" w14:textId="77777777" w:rsidR="00500A4A" w:rsidRPr="002C1138" w:rsidRDefault="00500A4A" w:rsidP="00500A4A">
      <w:pPr>
        <w:pStyle w:val="Akapitzlist"/>
        <w:numPr>
          <w:ilvl w:val="0"/>
          <w:numId w:val="88"/>
        </w:numPr>
        <w:jc w:val="both"/>
        <w:rPr>
          <w:rFonts w:ascii="Arial" w:hAnsi="Arial" w:cs="Arial"/>
          <w:sz w:val="20"/>
          <w:szCs w:val="20"/>
        </w:rPr>
      </w:pPr>
      <w:r w:rsidRPr="002C1138">
        <w:rPr>
          <w:rFonts w:ascii="Arial" w:hAnsi="Arial" w:cs="Arial"/>
          <w:sz w:val="20"/>
          <w:szCs w:val="20"/>
        </w:rPr>
        <w:t>Wykonawca gwarantuje, że twórca wyraża zgodę na wykonywanie przez Zamawiającego przysługujących twórcy praw osobistych do Oprogramowania i jego opracowań w powyższym zakresie. Wykonawca gwarantuje i zobowiązuje się, że twórca nie będzie wykonywał wobec Zamawiającego autorskich praw osobistych do Oprogramowania.</w:t>
      </w:r>
    </w:p>
    <w:p w14:paraId="1D217515" w14:textId="77777777" w:rsidR="00500A4A" w:rsidRPr="002C1138" w:rsidRDefault="00500A4A" w:rsidP="00500A4A">
      <w:pPr>
        <w:pStyle w:val="Akapitzlist"/>
        <w:numPr>
          <w:ilvl w:val="0"/>
          <w:numId w:val="88"/>
        </w:numPr>
        <w:jc w:val="both"/>
        <w:rPr>
          <w:rFonts w:ascii="Arial" w:hAnsi="Arial" w:cs="Arial"/>
          <w:sz w:val="20"/>
          <w:szCs w:val="20"/>
        </w:rPr>
      </w:pPr>
      <w:r w:rsidRPr="002C1138">
        <w:rPr>
          <w:rFonts w:ascii="Arial" w:hAnsi="Arial" w:cs="Arial"/>
          <w:sz w:val="20"/>
          <w:szCs w:val="20"/>
        </w:rPr>
        <w:t>Wykonawca zapewni Zamawiającemu nieograniczony dostęp do Oprogramowania i kontrolę nad Oprogramowaniem z możliwie szerokim zakresem uprawnień użytkownika (uprawnienia administratora), w tym umożliwiającym dokonywanie zmian, modyfikacji ustawień i układu Oprogramowania.</w:t>
      </w:r>
    </w:p>
    <w:p w14:paraId="279555FC" w14:textId="77777777" w:rsidR="00500A4A" w:rsidRPr="002C1138" w:rsidRDefault="00500A4A" w:rsidP="00500A4A">
      <w:pPr>
        <w:pStyle w:val="Akapitzlist"/>
        <w:numPr>
          <w:ilvl w:val="0"/>
          <w:numId w:val="88"/>
        </w:numPr>
        <w:jc w:val="both"/>
        <w:rPr>
          <w:rFonts w:ascii="Arial" w:hAnsi="Arial" w:cs="Arial"/>
          <w:sz w:val="20"/>
          <w:szCs w:val="20"/>
        </w:rPr>
      </w:pPr>
      <w:r w:rsidRPr="002C1138">
        <w:rPr>
          <w:rFonts w:ascii="Arial" w:hAnsi="Arial" w:cs="Arial"/>
          <w:sz w:val="20"/>
          <w:szCs w:val="20"/>
        </w:rPr>
        <w:t>Jeżeli realizacja Przedmiotu Umowy i prawidłowa eksploatacja przedmiotu umowy będą wymagały połączenia lub zsynchronizowania Oprogramowania z dowolnymi systemami funkcjonującymi u Zamawiającego, Wykonawca zobowiązuje się, w ramach Wynagrodzenia, zapewnić kompatybilność dostarczonego Oprogramowania (w tym stworzyć niezbędne interfejsy oraz dostosować dokumentację takich systemów) i przeprowadzić niezbędne połączenia i synchronizacje.</w:t>
      </w:r>
    </w:p>
    <w:p w14:paraId="27107698" w14:textId="77777777" w:rsidR="00500A4A" w:rsidRPr="002C1138" w:rsidRDefault="00500A4A" w:rsidP="00500A4A">
      <w:pPr>
        <w:pStyle w:val="Akapitzlist"/>
        <w:numPr>
          <w:ilvl w:val="0"/>
          <w:numId w:val="88"/>
        </w:numPr>
        <w:jc w:val="both"/>
        <w:rPr>
          <w:rFonts w:ascii="Arial" w:hAnsi="Arial" w:cs="Arial"/>
          <w:sz w:val="20"/>
          <w:szCs w:val="20"/>
        </w:rPr>
      </w:pPr>
      <w:r w:rsidRPr="002C1138">
        <w:rPr>
          <w:rFonts w:ascii="Arial" w:hAnsi="Arial" w:cs="Arial"/>
          <w:sz w:val="20"/>
          <w:szCs w:val="20"/>
        </w:rPr>
        <w:t>W Okresie Gwarancji Wykonawca zobowiązuje się w ramach Wynagrodzenia aktualizować dostarczone w ramach wykonania Umowy Oprogramowanie do najnowszych wersji dostępnych w Okresie Gwarancji, w tym wprowadzać i udzielać licencji na najnowsze poprawki i udoskonalenia Oprogramowania.</w:t>
      </w:r>
    </w:p>
    <w:p w14:paraId="3DA27B16" w14:textId="77777777" w:rsidR="00500A4A" w:rsidRPr="002C1138" w:rsidRDefault="00500A4A" w:rsidP="00500A4A">
      <w:pPr>
        <w:pStyle w:val="Akapitzlist"/>
        <w:numPr>
          <w:ilvl w:val="0"/>
          <w:numId w:val="88"/>
        </w:numPr>
        <w:jc w:val="both"/>
        <w:rPr>
          <w:rFonts w:ascii="Arial" w:hAnsi="Arial" w:cs="Arial"/>
          <w:sz w:val="20"/>
          <w:szCs w:val="20"/>
        </w:rPr>
      </w:pPr>
      <w:r w:rsidRPr="002C1138">
        <w:rPr>
          <w:rFonts w:ascii="Arial" w:hAnsi="Arial" w:cs="Arial"/>
          <w:sz w:val="20"/>
          <w:szCs w:val="20"/>
        </w:rPr>
        <w:t>Wykonawca gwarantuje i zobowiązuje się, że w przypadku wystąpienia przez osobę trzecią z roszczeniami z tytułu praw autorskich, co do których Wykonawca udzielił Zamawiającemu licencji – Wykonawca zwolni Zamawiającego od tych roszczeń lub naprawi poniesione przez niego szkody, wynikające z szczególności z działań mających na celu doprowadzenie do odstąpienia przez osobę trzecią od dochodzenia roszczeń lub z konieczności zaspokojenia roszczeń osób trzecich, w tym pokryje wszelkie koszty czynności przedsądowych i ewentualnego postępowania sądowego.</w:t>
      </w:r>
    </w:p>
    <w:p w14:paraId="1D58DAFA" w14:textId="77777777" w:rsidR="00500A4A" w:rsidRPr="002C1138" w:rsidRDefault="00500A4A" w:rsidP="00500A4A">
      <w:pPr>
        <w:pStyle w:val="Akapitzlist"/>
        <w:numPr>
          <w:ilvl w:val="0"/>
          <w:numId w:val="88"/>
        </w:numPr>
        <w:jc w:val="both"/>
        <w:rPr>
          <w:rFonts w:ascii="Arial" w:hAnsi="Arial" w:cs="Arial"/>
          <w:sz w:val="20"/>
          <w:szCs w:val="20"/>
        </w:rPr>
      </w:pPr>
      <w:r w:rsidRPr="002C1138">
        <w:rPr>
          <w:rFonts w:ascii="Arial" w:hAnsi="Arial" w:cs="Arial"/>
          <w:sz w:val="20"/>
          <w:szCs w:val="20"/>
        </w:rPr>
        <w:t>Zamawiający zobowiązuje się do niezwłocznego poinformowania Wykonawcy o zgłoszonych wobec niego roszczeniach, w szczególności niezwłocznie zawiadomieni Wykonawcę o toczącym się postępowaniu sądowym związanym z ww. roszczeniami, pod rygorem możliwości następczego podnoszenia przez Wykonawcę zarzutu, że sprawa została rozstrzygnięta błędnie lub też, że Zamawiający prowadził proces wadliwie.</w:t>
      </w:r>
    </w:p>
    <w:p w14:paraId="74D57671" w14:textId="77777777" w:rsidR="00500A4A" w:rsidRPr="002C1138" w:rsidRDefault="00500A4A" w:rsidP="00500A4A">
      <w:pPr>
        <w:pStyle w:val="Akapitzlist"/>
        <w:numPr>
          <w:ilvl w:val="0"/>
          <w:numId w:val="88"/>
        </w:numPr>
        <w:jc w:val="both"/>
        <w:rPr>
          <w:rFonts w:ascii="Arial" w:hAnsi="Arial" w:cs="Arial"/>
          <w:sz w:val="20"/>
          <w:szCs w:val="20"/>
        </w:rPr>
      </w:pPr>
      <w:r w:rsidRPr="002C1138">
        <w:rPr>
          <w:rFonts w:ascii="Arial" w:hAnsi="Arial" w:cs="Arial"/>
          <w:sz w:val="20"/>
          <w:szCs w:val="20"/>
        </w:rPr>
        <w:t>Wykonawca oświadcza zgodnie ze swoją najlepszą wiedzą, że nie istnieją żadne prawa, patenty lub zastosowania patentowe lub własności przemysłowe, które stosowane w przedmiocie tej Umowy przez Zamawiającego mogłyby spowodować naruszenia patentów, praw autorskich lub własności osób trzecich.</w:t>
      </w:r>
    </w:p>
    <w:p w14:paraId="3C2DD426" w14:textId="77777777" w:rsidR="00500A4A" w:rsidRPr="002C1138" w:rsidRDefault="00500A4A" w:rsidP="00500A4A">
      <w:pPr>
        <w:pStyle w:val="Akapitzlist"/>
        <w:numPr>
          <w:ilvl w:val="0"/>
          <w:numId w:val="88"/>
        </w:numPr>
        <w:jc w:val="both"/>
        <w:rPr>
          <w:rFonts w:ascii="Arial" w:hAnsi="Arial" w:cs="Arial"/>
          <w:sz w:val="20"/>
          <w:szCs w:val="20"/>
        </w:rPr>
      </w:pPr>
      <w:r w:rsidRPr="002C1138">
        <w:rPr>
          <w:rFonts w:ascii="Arial" w:hAnsi="Arial" w:cs="Arial"/>
          <w:sz w:val="20"/>
          <w:szCs w:val="20"/>
        </w:rPr>
        <w:t>Wykonawca jest w pełni odpowiedzialny za jakiekolwiek naruszenie patentów, praw znaków handlowych, praw przedruków, know-how, zastrzeżeń projektowych, praw autorskich lub własności przemysłowych, które byłyby własnością osób trzecich.</w:t>
      </w:r>
    </w:p>
    <w:p w14:paraId="41A5C9EE" w14:textId="77777777" w:rsidR="00500A4A" w:rsidRPr="002C1138" w:rsidRDefault="00500A4A" w:rsidP="00500A4A">
      <w:pPr>
        <w:pStyle w:val="Bezodstpw1"/>
        <w:jc w:val="center"/>
        <w:rPr>
          <w:rFonts w:ascii="Arial" w:hAnsi="Arial" w:cs="Arial"/>
          <w:b/>
          <w:color w:val="auto"/>
          <w:sz w:val="20"/>
          <w:szCs w:val="20"/>
        </w:rPr>
      </w:pPr>
    </w:p>
    <w:p w14:paraId="451078D0" w14:textId="77777777" w:rsidR="00500A4A" w:rsidRPr="002C1138" w:rsidRDefault="00500A4A" w:rsidP="00500A4A">
      <w:pPr>
        <w:pStyle w:val="Bezodstpw1"/>
        <w:jc w:val="center"/>
        <w:rPr>
          <w:rFonts w:ascii="Arial" w:hAnsi="Arial" w:cs="Arial"/>
          <w:color w:val="auto"/>
          <w:sz w:val="20"/>
          <w:szCs w:val="20"/>
        </w:rPr>
      </w:pPr>
      <w:r w:rsidRPr="002C1138">
        <w:rPr>
          <w:rFonts w:ascii="Arial" w:hAnsi="Arial" w:cs="Arial"/>
          <w:b/>
          <w:color w:val="auto"/>
          <w:sz w:val="20"/>
          <w:szCs w:val="20"/>
        </w:rPr>
        <w:t>§ 20.</w:t>
      </w:r>
    </w:p>
    <w:p w14:paraId="23F79E9A" w14:textId="77777777" w:rsidR="00500A4A" w:rsidRPr="002C1138" w:rsidRDefault="00500A4A" w:rsidP="00500A4A">
      <w:pPr>
        <w:pStyle w:val="Bezodstpw1"/>
        <w:jc w:val="center"/>
        <w:rPr>
          <w:rFonts w:ascii="Arial" w:hAnsi="Arial" w:cs="Arial"/>
          <w:b/>
          <w:color w:val="auto"/>
          <w:sz w:val="20"/>
          <w:szCs w:val="20"/>
        </w:rPr>
      </w:pPr>
      <w:r w:rsidRPr="002C1138">
        <w:rPr>
          <w:rFonts w:ascii="Arial" w:hAnsi="Arial" w:cs="Arial"/>
          <w:b/>
          <w:color w:val="auto"/>
          <w:sz w:val="20"/>
          <w:szCs w:val="20"/>
        </w:rPr>
        <w:t>Klauzula salwatoryjna</w:t>
      </w:r>
    </w:p>
    <w:p w14:paraId="6D8C4805" w14:textId="77777777" w:rsidR="00500A4A" w:rsidRPr="002C1138" w:rsidRDefault="00500A4A" w:rsidP="00500A4A">
      <w:pPr>
        <w:pStyle w:val="Bezodstpw1"/>
        <w:numPr>
          <w:ilvl w:val="2"/>
          <w:numId w:val="89"/>
        </w:numPr>
        <w:tabs>
          <w:tab w:val="clear" w:pos="1440"/>
        </w:tabs>
        <w:ind w:left="284"/>
        <w:jc w:val="both"/>
        <w:rPr>
          <w:rFonts w:ascii="Arial" w:hAnsi="Arial" w:cs="Arial"/>
          <w:color w:val="auto"/>
          <w:kern w:val="2"/>
          <w:sz w:val="20"/>
          <w:szCs w:val="20"/>
        </w:rPr>
      </w:pPr>
      <w:r w:rsidRPr="002C1138">
        <w:rPr>
          <w:rFonts w:ascii="Arial" w:hAnsi="Arial" w:cs="Arial"/>
          <w:color w:val="auto"/>
          <w:sz w:val="20"/>
          <w:szCs w:val="20"/>
        </w:rPr>
        <w:t>Strony oświadczają iż w przypadku, gdy którekolwiek z postanowień niniejszej Umowy, z mocy prawa lub ostatecznego  albo  prawomocnego  orzeczenia  jakiegokolwiek  organu administracyjnego  lub sadu,  zostaną  uznane  za  nieważne  lub  nieskuteczne,  pozostałe postanowienia niniejszej umowy zachowują pełną moc i skuteczność.</w:t>
      </w:r>
    </w:p>
    <w:p w14:paraId="39B3CBFF" w14:textId="77777777" w:rsidR="00500A4A" w:rsidRPr="002C1138" w:rsidRDefault="00500A4A" w:rsidP="00500A4A">
      <w:pPr>
        <w:pStyle w:val="Bezodstpw1"/>
        <w:numPr>
          <w:ilvl w:val="2"/>
          <w:numId w:val="89"/>
        </w:numPr>
        <w:tabs>
          <w:tab w:val="clear" w:pos="1440"/>
        </w:tabs>
        <w:ind w:left="284"/>
        <w:jc w:val="both"/>
        <w:rPr>
          <w:rFonts w:ascii="Arial" w:hAnsi="Arial" w:cs="Arial"/>
          <w:color w:val="auto"/>
          <w:kern w:val="2"/>
          <w:sz w:val="20"/>
          <w:szCs w:val="20"/>
        </w:rPr>
      </w:pPr>
      <w:r w:rsidRPr="002C1138">
        <w:rPr>
          <w:rFonts w:ascii="Arial" w:hAnsi="Arial" w:cs="Arial"/>
          <w:color w:val="auto"/>
          <w:sz w:val="20"/>
          <w:szCs w:val="20"/>
        </w:rPr>
        <w:lastRenderedPageBreak/>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p>
    <w:p w14:paraId="4B68F902" w14:textId="77777777" w:rsidR="00500A4A" w:rsidRPr="002C1138" w:rsidRDefault="00500A4A">
      <w:pPr>
        <w:pStyle w:val="Standard"/>
        <w:jc w:val="center"/>
        <w:rPr>
          <w:rFonts w:ascii="Arial" w:hAnsi="Arial"/>
          <w:b/>
          <w:sz w:val="20"/>
          <w:szCs w:val="20"/>
        </w:rPr>
      </w:pPr>
    </w:p>
    <w:p w14:paraId="041B84FE" w14:textId="18DCE9C2" w:rsidR="00D10490" w:rsidRPr="002C1138" w:rsidRDefault="00500A4A">
      <w:pPr>
        <w:pStyle w:val="Standard"/>
        <w:jc w:val="center"/>
        <w:rPr>
          <w:rFonts w:ascii="Arial" w:hAnsi="Arial"/>
          <w:b/>
          <w:sz w:val="20"/>
          <w:szCs w:val="20"/>
        </w:rPr>
      </w:pPr>
      <w:r w:rsidRPr="002C1138">
        <w:rPr>
          <w:rFonts w:ascii="Arial" w:hAnsi="Arial"/>
          <w:b/>
          <w:sz w:val="20"/>
          <w:szCs w:val="20"/>
        </w:rPr>
        <w:t>§ 21</w:t>
      </w:r>
      <w:r w:rsidR="00314496" w:rsidRPr="002C1138">
        <w:rPr>
          <w:rFonts w:ascii="Arial" w:hAnsi="Arial"/>
          <w:b/>
          <w:sz w:val="20"/>
          <w:szCs w:val="20"/>
        </w:rPr>
        <w:t>.</w:t>
      </w:r>
    </w:p>
    <w:p w14:paraId="2EC9A578" w14:textId="77777777" w:rsidR="00D10490" w:rsidRPr="002C1138" w:rsidRDefault="00314496">
      <w:pPr>
        <w:pStyle w:val="Standard"/>
        <w:jc w:val="center"/>
        <w:rPr>
          <w:rFonts w:ascii="Arial" w:hAnsi="Arial"/>
          <w:b/>
          <w:sz w:val="20"/>
          <w:szCs w:val="20"/>
        </w:rPr>
      </w:pPr>
      <w:r w:rsidRPr="002C1138">
        <w:rPr>
          <w:rFonts w:ascii="Arial" w:hAnsi="Arial"/>
          <w:b/>
          <w:sz w:val="20"/>
          <w:szCs w:val="20"/>
        </w:rPr>
        <w:t>Cesja</w:t>
      </w:r>
    </w:p>
    <w:p w14:paraId="08DDB1FB" w14:textId="77777777" w:rsidR="00D10490" w:rsidRPr="002C1138" w:rsidRDefault="00D10490">
      <w:pPr>
        <w:pStyle w:val="Standard"/>
        <w:jc w:val="center"/>
        <w:rPr>
          <w:rFonts w:ascii="Arial" w:hAnsi="Arial"/>
          <w:b/>
          <w:sz w:val="20"/>
          <w:szCs w:val="20"/>
        </w:rPr>
      </w:pPr>
    </w:p>
    <w:p w14:paraId="3C01A54D" w14:textId="534F49CC" w:rsidR="00D10490" w:rsidRPr="002C1138" w:rsidRDefault="00314496" w:rsidP="008E21F9">
      <w:pPr>
        <w:pStyle w:val="Standard"/>
        <w:numPr>
          <w:ilvl w:val="0"/>
          <w:numId w:val="9"/>
        </w:numPr>
        <w:jc w:val="both"/>
        <w:rPr>
          <w:rFonts w:ascii="Arial" w:hAnsi="Arial"/>
          <w:sz w:val="20"/>
          <w:szCs w:val="20"/>
        </w:rPr>
      </w:pPr>
      <w:r w:rsidRPr="002C1138">
        <w:rPr>
          <w:rFonts w:ascii="Arial" w:hAnsi="Arial"/>
          <w:sz w:val="20"/>
          <w:szCs w:val="20"/>
        </w:rPr>
        <w:t>Wykonawca nie może przenosić na osoby trzecie, zarówno w całości jak i w części, jakichkolwiek praw lub obowiązków wynikających z niniejszej Umowy, w tym również roszczenia o zapłatę Wynagrodzenia, chyba że uprzednio uzyska na to zgodę Zamawiającego na piśmie pod rygorem nieważności.</w:t>
      </w:r>
    </w:p>
    <w:p w14:paraId="262F60E1" w14:textId="77777777" w:rsidR="00D10490" w:rsidRPr="002C1138" w:rsidRDefault="00314496">
      <w:pPr>
        <w:pStyle w:val="Standard"/>
        <w:numPr>
          <w:ilvl w:val="0"/>
          <w:numId w:val="9"/>
        </w:numPr>
        <w:jc w:val="both"/>
        <w:rPr>
          <w:rFonts w:ascii="Arial" w:hAnsi="Arial"/>
          <w:sz w:val="20"/>
          <w:szCs w:val="20"/>
        </w:rPr>
      </w:pPr>
      <w:r w:rsidRPr="002C1138">
        <w:rPr>
          <w:rFonts w:ascii="Arial" w:hAnsi="Arial"/>
          <w:sz w:val="20"/>
          <w:szCs w:val="20"/>
        </w:rPr>
        <w:t>W przypadku wyrażenia przez Zamawiającego zgody na Cesję, Wykonawca wraz z fakturą VAT złoży oświadczenie, że zawarta umowa cesji ciągle obowiązuje, a Zamawiający jest uprawniony do żądania potwierdzenia istnienia ważnej umowy w tym zakresie.</w:t>
      </w:r>
    </w:p>
    <w:p w14:paraId="02A44C6B" w14:textId="77777777" w:rsidR="00D10490" w:rsidRPr="002C1138" w:rsidRDefault="00D10490">
      <w:pPr>
        <w:pStyle w:val="Standard"/>
        <w:jc w:val="center"/>
        <w:rPr>
          <w:rFonts w:ascii="Arial" w:hAnsi="Arial"/>
          <w:b/>
          <w:sz w:val="20"/>
          <w:szCs w:val="20"/>
        </w:rPr>
      </w:pPr>
    </w:p>
    <w:p w14:paraId="74144C95" w14:textId="20EE85FF" w:rsidR="00D10490" w:rsidRPr="002C1138" w:rsidRDefault="00500A4A">
      <w:pPr>
        <w:pStyle w:val="Standard"/>
        <w:jc w:val="center"/>
        <w:rPr>
          <w:rFonts w:ascii="Arial" w:hAnsi="Arial"/>
          <w:b/>
          <w:sz w:val="20"/>
          <w:szCs w:val="20"/>
        </w:rPr>
      </w:pPr>
      <w:r w:rsidRPr="002C1138">
        <w:rPr>
          <w:rFonts w:ascii="Arial" w:hAnsi="Arial"/>
          <w:b/>
          <w:sz w:val="20"/>
          <w:szCs w:val="20"/>
        </w:rPr>
        <w:t>§ 22</w:t>
      </w:r>
      <w:r w:rsidR="00314496" w:rsidRPr="002C1138">
        <w:rPr>
          <w:rFonts w:ascii="Arial" w:hAnsi="Arial"/>
          <w:b/>
          <w:sz w:val="20"/>
          <w:szCs w:val="20"/>
        </w:rPr>
        <w:t>.</w:t>
      </w:r>
    </w:p>
    <w:p w14:paraId="49CAD44F" w14:textId="77777777" w:rsidR="00D10490" w:rsidRPr="002C1138" w:rsidRDefault="00314496">
      <w:pPr>
        <w:pStyle w:val="Standard"/>
        <w:jc w:val="center"/>
        <w:rPr>
          <w:rFonts w:ascii="Arial" w:hAnsi="Arial"/>
          <w:b/>
          <w:sz w:val="20"/>
          <w:szCs w:val="20"/>
        </w:rPr>
      </w:pPr>
      <w:r w:rsidRPr="002C1138">
        <w:rPr>
          <w:rFonts w:ascii="Arial" w:hAnsi="Arial"/>
          <w:b/>
          <w:sz w:val="20"/>
          <w:szCs w:val="20"/>
        </w:rPr>
        <w:t>Postanowienia końcowe</w:t>
      </w:r>
    </w:p>
    <w:p w14:paraId="053FC5ED" w14:textId="77777777" w:rsidR="00D10490" w:rsidRPr="002C1138" w:rsidRDefault="00D10490">
      <w:pPr>
        <w:pStyle w:val="Standard"/>
        <w:jc w:val="center"/>
        <w:rPr>
          <w:rFonts w:ascii="Arial" w:hAnsi="Arial"/>
          <w:sz w:val="20"/>
          <w:szCs w:val="20"/>
        </w:rPr>
      </w:pPr>
    </w:p>
    <w:p w14:paraId="7A98C5CC"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Wszelkie zmiany treści umowy mogą być dokonywane wyłącznie w formie aneksu podpisanego przez obie strony, pod rygorem nieważności.</w:t>
      </w:r>
    </w:p>
    <w:p w14:paraId="51E925DC"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Zmiana postanowień zawartej umowy może nastąpić za zgodą obu stron wyrażoną na piśmie, w formie aneksu do umowy, pod rygorem nieważności takiej zmiany.</w:t>
      </w:r>
    </w:p>
    <w:p w14:paraId="785E4169"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W sprawach nieuregulowanych niniejszą umową mają zastosowanie wszystkie od</w:t>
      </w:r>
      <w:r w:rsidRPr="002C1138">
        <w:rPr>
          <w:rFonts w:ascii="Arial" w:hAnsi="Arial"/>
          <w:sz w:val="20"/>
          <w:szCs w:val="20"/>
        </w:rPr>
        <w:softHyphen/>
        <w:t>powiednie przepisy prawa, mające związek z wykonaniem przedmiotu umowy, w tym: kodeks cywilny, prawo budowlane, prawo zamówień publicznych.</w:t>
      </w:r>
    </w:p>
    <w:p w14:paraId="530046D7"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Ewentualne spory, jakie mogą wyniknąć z realizacji niniejszej umowy, strony poddają rozstrzygnięciu sądom powszechnym właściwym dla siedziby zamawiającego.</w:t>
      </w:r>
    </w:p>
    <w:p w14:paraId="4CAA7CF2"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Umowę sporządzono w 2 jednobrzmiących egzemplarzach po jednym dla każdej ze stron.</w:t>
      </w:r>
    </w:p>
    <w:p w14:paraId="43883DC2"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Wszystkie załączniki wymienione w treści Umowy stanowią jej integralną część i należy traktować je jako wzajemnie uzupełniające się w szczególności są to:</w:t>
      </w:r>
    </w:p>
    <w:p w14:paraId="5CB62041" w14:textId="4E7AA7CE" w:rsidR="00D10490" w:rsidRPr="002C1138" w:rsidRDefault="00314496">
      <w:pPr>
        <w:pStyle w:val="Standard"/>
        <w:ind w:left="360"/>
        <w:jc w:val="both"/>
        <w:rPr>
          <w:rFonts w:ascii="Arial" w:hAnsi="Arial"/>
          <w:sz w:val="20"/>
          <w:szCs w:val="20"/>
        </w:rPr>
      </w:pPr>
      <w:r w:rsidRPr="002C1138">
        <w:rPr>
          <w:rFonts w:ascii="Arial" w:hAnsi="Arial"/>
          <w:sz w:val="20"/>
          <w:szCs w:val="20"/>
        </w:rPr>
        <w:t xml:space="preserve">Załącznik nr 1 – </w:t>
      </w:r>
      <w:r w:rsidR="00B50E0F" w:rsidRPr="002C1138">
        <w:rPr>
          <w:rFonts w:ascii="Arial" w:hAnsi="Arial"/>
          <w:sz w:val="20"/>
          <w:szCs w:val="20"/>
        </w:rPr>
        <w:t>Opis Przedmiotu Zamówienia</w:t>
      </w:r>
    </w:p>
    <w:p w14:paraId="1CDD6B3B" w14:textId="523E907A" w:rsidR="008E21F9" w:rsidRPr="002C1138" w:rsidRDefault="008E21F9">
      <w:pPr>
        <w:pStyle w:val="Standard"/>
        <w:ind w:left="360"/>
        <w:jc w:val="both"/>
        <w:rPr>
          <w:rFonts w:ascii="Arial" w:hAnsi="Arial"/>
          <w:sz w:val="20"/>
          <w:szCs w:val="20"/>
        </w:rPr>
      </w:pPr>
      <w:r w:rsidRPr="002C1138">
        <w:rPr>
          <w:rFonts w:ascii="Arial" w:hAnsi="Arial"/>
          <w:sz w:val="20"/>
          <w:szCs w:val="20"/>
        </w:rPr>
        <w:t xml:space="preserve">Załącznik nr 2 – Harmonogram Rzeczowo-Terminowo-Finansowym, </w:t>
      </w:r>
    </w:p>
    <w:p w14:paraId="52004337" w14:textId="469B6F0D" w:rsidR="00D10490" w:rsidRPr="002C1138" w:rsidRDefault="008E21F9" w:rsidP="00B50E0F">
      <w:pPr>
        <w:pStyle w:val="Standard"/>
        <w:ind w:left="360"/>
        <w:jc w:val="both"/>
        <w:rPr>
          <w:rFonts w:ascii="Arial" w:hAnsi="Arial"/>
          <w:sz w:val="20"/>
          <w:szCs w:val="20"/>
        </w:rPr>
      </w:pPr>
      <w:r w:rsidRPr="002C1138">
        <w:rPr>
          <w:rFonts w:ascii="Arial" w:hAnsi="Arial"/>
          <w:sz w:val="20"/>
          <w:szCs w:val="20"/>
        </w:rPr>
        <w:t>Załącznik nr 3</w:t>
      </w:r>
      <w:r w:rsidR="00314496" w:rsidRPr="002C1138">
        <w:rPr>
          <w:rFonts w:ascii="Arial" w:hAnsi="Arial"/>
          <w:sz w:val="20"/>
          <w:szCs w:val="20"/>
        </w:rPr>
        <w:t xml:space="preserve"> –</w:t>
      </w:r>
      <w:r w:rsidR="00B50E0F" w:rsidRPr="002C1138">
        <w:rPr>
          <w:rFonts w:ascii="Arial" w:hAnsi="Arial"/>
          <w:sz w:val="20"/>
          <w:szCs w:val="20"/>
        </w:rPr>
        <w:t xml:space="preserve"> SWZ wraz z załącznikami,</w:t>
      </w:r>
    </w:p>
    <w:p w14:paraId="25ABABCA" w14:textId="23E467B1" w:rsidR="00D10490" w:rsidRPr="002C1138" w:rsidRDefault="00314496" w:rsidP="001C59A7">
      <w:pPr>
        <w:pStyle w:val="Standard"/>
        <w:ind w:left="360"/>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t xml:space="preserve">Załącznik nr </w:t>
      </w:r>
      <w:r w:rsidR="008E21F9" w:rsidRPr="002C1138">
        <w:rPr>
          <w:rFonts w:ascii="Arial" w:eastAsia="Lucida Sans Unicode" w:hAnsi="Arial"/>
          <w:sz w:val="20"/>
          <w:szCs w:val="20"/>
          <w:lang w:eastAsia="en-US" w:bidi="en-US"/>
        </w:rPr>
        <w:t>4</w:t>
      </w:r>
      <w:r w:rsidRPr="002C1138">
        <w:rPr>
          <w:rFonts w:ascii="Arial" w:eastAsia="Lucida Sans Unicode" w:hAnsi="Arial"/>
          <w:sz w:val="20"/>
          <w:szCs w:val="20"/>
          <w:lang w:eastAsia="en-US" w:bidi="en-US"/>
        </w:rPr>
        <w:t xml:space="preserve"> - dokumentacja projektowa,</w:t>
      </w:r>
    </w:p>
    <w:p w14:paraId="41FB1513" w14:textId="77817B70" w:rsidR="00D10490" w:rsidRPr="002C1138" w:rsidRDefault="00314496" w:rsidP="001C59A7">
      <w:pPr>
        <w:pStyle w:val="Standard"/>
        <w:ind w:left="360"/>
        <w:jc w:val="both"/>
        <w:rPr>
          <w:rFonts w:ascii="Arial" w:hAnsi="Arial"/>
          <w:sz w:val="20"/>
          <w:szCs w:val="20"/>
        </w:rPr>
      </w:pPr>
      <w:r w:rsidRPr="002C1138">
        <w:rPr>
          <w:rFonts w:ascii="Arial" w:hAnsi="Arial"/>
          <w:sz w:val="20"/>
          <w:szCs w:val="20"/>
        </w:rPr>
        <w:t xml:space="preserve">Załącznik nr </w:t>
      </w:r>
      <w:r w:rsidR="008E21F9" w:rsidRPr="002C1138">
        <w:rPr>
          <w:rFonts w:ascii="Arial" w:hAnsi="Arial"/>
          <w:sz w:val="20"/>
          <w:szCs w:val="20"/>
        </w:rPr>
        <w:t>5</w:t>
      </w:r>
      <w:r w:rsidRPr="002C1138">
        <w:rPr>
          <w:rFonts w:ascii="Arial" w:hAnsi="Arial"/>
          <w:sz w:val="20"/>
          <w:szCs w:val="20"/>
        </w:rPr>
        <w:t xml:space="preserve"> – Oferta Wykonawcy,</w:t>
      </w:r>
    </w:p>
    <w:p w14:paraId="7ECA0E39" w14:textId="081ACF70" w:rsidR="005E6342" w:rsidRPr="002C1138" w:rsidRDefault="00314496" w:rsidP="00500A4A">
      <w:pPr>
        <w:pStyle w:val="Standard"/>
        <w:ind w:left="360"/>
        <w:jc w:val="both"/>
        <w:rPr>
          <w:rFonts w:ascii="Arial" w:hAnsi="Arial"/>
          <w:sz w:val="20"/>
          <w:szCs w:val="20"/>
        </w:rPr>
      </w:pPr>
      <w:r w:rsidRPr="002C1138">
        <w:rPr>
          <w:rFonts w:ascii="Arial" w:hAnsi="Arial"/>
          <w:sz w:val="20"/>
          <w:szCs w:val="20"/>
        </w:rPr>
        <w:t xml:space="preserve">Załącznik nr </w:t>
      </w:r>
      <w:r w:rsidR="008E21F9" w:rsidRPr="002C1138">
        <w:rPr>
          <w:rFonts w:ascii="Arial" w:hAnsi="Arial"/>
          <w:sz w:val="20"/>
          <w:szCs w:val="20"/>
        </w:rPr>
        <w:t>6</w:t>
      </w:r>
      <w:r w:rsidRPr="002C1138">
        <w:rPr>
          <w:rFonts w:ascii="Arial" w:hAnsi="Arial"/>
          <w:sz w:val="20"/>
          <w:szCs w:val="20"/>
        </w:rPr>
        <w:t xml:space="preserve"> – Kosztorysy ofertowe,</w:t>
      </w:r>
    </w:p>
    <w:p w14:paraId="1C7D2B3B" w14:textId="6FBFDC87" w:rsidR="00D10490" w:rsidRPr="002C1138" w:rsidRDefault="00314496">
      <w:pPr>
        <w:pStyle w:val="Standard"/>
        <w:ind w:left="360"/>
        <w:jc w:val="both"/>
        <w:rPr>
          <w:rFonts w:ascii="Arial" w:hAnsi="Arial"/>
          <w:sz w:val="20"/>
          <w:szCs w:val="20"/>
        </w:rPr>
      </w:pPr>
      <w:r w:rsidRPr="002C1138">
        <w:rPr>
          <w:rFonts w:ascii="Arial" w:hAnsi="Arial"/>
          <w:sz w:val="20"/>
          <w:szCs w:val="20"/>
        </w:rPr>
        <w:t xml:space="preserve">Załącznik nr </w:t>
      </w:r>
      <w:r w:rsidR="00500A4A" w:rsidRPr="002C1138">
        <w:rPr>
          <w:rFonts w:ascii="Arial" w:hAnsi="Arial"/>
          <w:sz w:val="20"/>
          <w:szCs w:val="20"/>
        </w:rPr>
        <w:t>7</w:t>
      </w:r>
      <w:r w:rsidRPr="002C1138">
        <w:rPr>
          <w:rFonts w:ascii="Arial" w:hAnsi="Arial"/>
          <w:sz w:val="20"/>
          <w:szCs w:val="20"/>
        </w:rPr>
        <w:t xml:space="preserve"> – polisy ubezpieczeniowe Wykonawcy,</w:t>
      </w:r>
    </w:p>
    <w:p w14:paraId="0410F874" w14:textId="77777777" w:rsidR="00D10490" w:rsidRPr="002C1138" w:rsidRDefault="00D10490">
      <w:pPr>
        <w:pStyle w:val="Standard"/>
        <w:jc w:val="both"/>
        <w:rPr>
          <w:rFonts w:ascii="Arial" w:hAnsi="Arial"/>
          <w:sz w:val="20"/>
          <w:szCs w:val="20"/>
        </w:rPr>
      </w:pPr>
    </w:p>
    <w:p w14:paraId="1A182F44" w14:textId="77777777" w:rsidR="00D10490" w:rsidRPr="002C1138" w:rsidRDefault="00D10490">
      <w:pPr>
        <w:pStyle w:val="Standard"/>
        <w:rPr>
          <w:rFonts w:ascii="Arial" w:hAnsi="Arial"/>
          <w:sz w:val="20"/>
          <w:szCs w:val="20"/>
        </w:rPr>
      </w:pPr>
    </w:p>
    <w:p w14:paraId="2CDA153A" w14:textId="77777777" w:rsidR="00D10490" w:rsidRPr="002C1138" w:rsidRDefault="00D10490">
      <w:pPr>
        <w:pStyle w:val="Standard"/>
        <w:rPr>
          <w:rFonts w:ascii="Arial" w:hAnsi="Arial"/>
          <w:sz w:val="20"/>
          <w:szCs w:val="20"/>
        </w:rPr>
      </w:pPr>
    </w:p>
    <w:p w14:paraId="456D1D86" w14:textId="77777777" w:rsidR="00D10490" w:rsidRPr="002C1138" w:rsidRDefault="00D10490">
      <w:pPr>
        <w:pStyle w:val="Standard"/>
        <w:rPr>
          <w:rFonts w:ascii="Arial" w:hAnsi="Arial"/>
          <w:sz w:val="22"/>
          <w:szCs w:val="22"/>
        </w:rPr>
      </w:pPr>
    </w:p>
    <w:p w14:paraId="06127427" w14:textId="77777777" w:rsidR="00D10490" w:rsidRPr="002C1138" w:rsidRDefault="00314496">
      <w:pPr>
        <w:pStyle w:val="Standard"/>
        <w:tabs>
          <w:tab w:val="left" w:pos="4536"/>
        </w:tabs>
        <w:rPr>
          <w:rFonts w:ascii="Arial" w:hAnsi="Arial"/>
          <w:b/>
          <w:bCs/>
          <w:sz w:val="22"/>
          <w:szCs w:val="22"/>
        </w:rPr>
      </w:pPr>
      <w:r w:rsidRPr="002C1138">
        <w:rPr>
          <w:rFonts w:ascii="Arial" w:hAnsi="Arial"/>
          <w:sz w:val="22"/>
          <w:szCs w:val="22"/>
        </w:rPr>
        <w:t xml:space="preserve">            </w:t>
      </w:r>
      <w:r w:rsidRPr="002C1138">
        <w:rPr>
          <w:rFonts w:ascii="Arial" w:hAnsi="Arial"/>
          <w:b/>
          <w:bCs/>
          <w:sz w:val="22"/>
          <w:szCs w:val="22"/>
        </w:rPr>
        <w:t xml:space="preserve">ZAMAWIAJĄCY </w:t>
      </w:r>
      <w:r w:rsidRPr="002C1138">
        <w:rPr>
          <w:rFonts w:ascii="Arial" w:hAnsi="Arial"/>
          <w:b/>
          <w:bCs/>
          <w:sz w:val="22"/>
          <w:szCs w:val="22"/>
        </w:rPr>
        <w:tab/>
        <w:t xml:space="preserve">                                   WYKONAWCA</w:t>
      </w:r>
    </w:p>
    <w:sectPr w:rsidR="00D10490" w:rsidRPr="002C1138">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19E18" w14:textId="77777777" w:rsidR="00345A63" w:rsidRDefault="00345A63">
      <w:r>
        <w:separator/>
      </w:r>
    </w:p>
  </w:endnote>
  <w:endnote w:type="continuationSeparator" w:id="0">
    <w:p w14:paraId="7B0E7D91" w14:textId="77777777" w:rsidR="00345A63" w:rsidRDefault="0034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tarSymbol, 'Arial Unicode MS'">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Courier New'">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rankfurtGothic, '''Times New R">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lassGarmndEU, 'Times New Roman">
    <w:charset w:val="00"/>
    <w:family w:val="roman"/>
    <w:pitch w:val="default"/>
  </w:font>
  <w:font w:name="FrankfurtGothic">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MT">
    <w:altName w:val="Arial"/>
    <w:panose1 w:val="00000000000000000000"/>
    <w:charset w:val="00"/>
    <w:family w:val="swiss"/>
    <w:notTrueType/>
    <w:pitch w:val="default"/>
    <w:sig w:usb0="00000001" w:usb1="00000000" w:usb2="00000000" w:usb3="00000000" w:csb0="00000003" w:csb1="00000000"/>
  </w:font>
  <w:font w:name="TimesNewRomanPSMT">
    <w:altName w:val="Times New Roman"/>
    <w:charset w:val="00"/>
    <w:family w:val="auto"/>
    <w:pitch w:val="default"/>
  </w:font>
  <w:font w:name="Arial, Arial">
    <w:charset w:val="00"/>
    <w:family w:val="swiss"/>
    <w:pitch w:val="default"/>
  </w:font>
  <w:font w:name="TimesNewRoman">
    <w:altName w:val="Yu Gothic"/>
    <w:charset w:val="EE"/>
    <w:family w:val="auto"/>
    <w:pitch w:val="variable"/>
  </w:font>
  <w:font w:name="TimesNewRoman, '''Times New Rom">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sz w:val="20"/>
        <w:szCs w:val="20"/>
      </w:rPr>
      <w:id w:val="1297960264"/>
      <w:docPartObj>
        <w:docPartGallery w:val="Page Numbers (Bottom of Page)"/>
        <w:docPartUnique/>
      </w:docPartObj>
    </w:sdtPr>
    <w:sdtContent>
      <w:p w14:paraId="422ABA5F" w14:textId="3C3ECB73" w:rsidR="00295D25" w:rsidRPr="0064610B" w:rsidRDefault="00295D25">
        <w:pPr>
          <w:pStyle w:val="Stopka"/>
          <w:jc w:val="right"/>
          <w:rPr>
            <w:rFonts w:ascii="Arial" w:eastAsiaTheme="majorEastAsia" w:hAnsi="Arial" w:cs="Arial"/>
            <w:sz w:val="20"/>
            <w:szCs w:val="20"/>
          </w:rPr>
        </w:pPr>
        <w:r w:rsidRPr="0064610B">
          <w:rPr>
            <w:rFonts w:ascii="Arial" w:eastAsiaTheme="majorEastAsia" w:hAnsi="Arial" w:cs="Arial"/>
            <w:sz w:val="20"/>
            <w:szCs w:val="20"/>
          </w:rPr>
          <w:t xml:space="preserve">str. </w:t>
        </w:r>
        <w:r w:rsidRPr="0064610B">
          <w:rPr>
            <w:rFonts w:ascii="Arial" w:eastAsiaTheme="minorEastAsia" w:hAnsi="Arial" w:cs="Arial"/>
            <w:sz w:val="20"/>
            <w:szCs w:val="20"/>
          </w:rPr>
          <w:fldChar w:fldCharType="begin"/>
        </w:r>
        <w:r w:rsidRPr="0064610B">
          <w:rPr>
            <w:rFonts w:ascii="Arial" w:hAnsi="Arial" w:cs="Arial"/>
            <w:sz w:val="20"/>
            <w:szCs w:val="20"/>
          </w:rPr>
          <w:instrText>PAGE    \* MERGEFORMAT</w:instrText>
        </w:r>
        <w:r w:rsidRPr="0064610B">
          <w:rPr>
            <w:rFonts w:ascii="Arial" w:eastAsiaTheme="minorEastAsia" w:hAnsi="Arial" w:cs="Arial"/>
            <w:sz w:val="20"/>
            <w:szCs w:val="20"/>
          </w:rPr>
          <w:fldChar w:fldCharType="separate"/>
        </w:r>
        <w:r w:rsidR="000E5807" w:rsidRPr="0064610B">
          <w:rPr>
            <w:rFonts w:ascii="Arial" w:eastAsiaTheme="majorEastAsia" w:hAnsi="Arial" w:cs="Arial"/>
            <w:noProof/>
            <w:sz w:val="20"/>
            <w:szCs w:val="20"/>
          </w:rPr>
          <w:t>1</w:t>
        </w:r>
        <w:r w:rsidRPr="0064610B">
          <w:rPr>
            <w:rFonts w:ascii="Arial" w:eastAsiaTheme="majorEastAsia" w:hAnsi="Arial" w:cs="Arial"/>
            <w:sz w:val="20"/>
            <w:szCs w:val="20"/>
          </w:rPr>
          <w:fldChar w:fldCharType="end"/>
        </w:r>
      </w:p>
    </w:sdtContent>
  </w:sdt>
  <w:p w14:paraId="05FE6763" w14:textId="77777777" w:rsidR="00295D25" w:rsidRDefault="00295D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8DE0" w14:textId="77777777" w:rsidR="00345A63" w:rsidRDefault="00345A63">
      <w:r>
        <w:rPr>
          <w:color w:val="000000"/>
        </w:rPr>
        <w:separator/>
      </w:r>
    </w:p>
  </w:footnote>
  <w:footnote w:type="continuationSeparator" w:id="0">
    <w:p w14:paraId="58DFFECF" w14:textId="77777777" w:rsidR="00345A63" w:rsidRDefault="00345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A34ED8C"/>
    <w:name w:val="WW8Num7"/>
    <w:lvl w:ilvl="0">
      <w:start w:val="1"/>
      <w:numFmt w:val="decimal"/>
      <w:lvlText w:val="%1."/>
      <w:lvlJc w:val="left"/>
      <w:pPr>
        <w:tabs>
          <w:tab w:val="num" w:pos="397"/>
        </w:tabs>
        <w:ind w:left="397" w:hanging="397"/>
      </w:pPr>
      <w:rPr>
        <w:rFonts w:ascii="Trebuchet MS" w:hAnsi="Trebuchet MS" w:cs="Arial"/>
        <w:b w:val="0"/>
        <w:i w:val="0"/>
        <w:color w:val="00000A"/>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2"/>
    <w:multiLevelType w:val="multilevel"/>
    <w:tmpl w:val="2B7C8F2A"/>
    <w:name w:val="WW8Num17"/>
    <w:lvl w:ilvl="0">
      <w:start w:val="1"/>
      <w:numFmt w:val="decimal"/>
      <w:lvlText w:val="%1."/>
      <w:lvlJc w:val="left"/>
      <w:pPr>
        <w:tabs>
          <w:tab w:val="num" w:pos="363"/>
        </w:tabs>
        <w:ind w:left="363" w:hanging="363"/>
      </w:pPr>
      <w:rPr>
        <w:rFonts w:ascii="Trebuchet MS" w:hAnsi="Trebuchet MS" w:cs="Times New Roman" w:hint="default"/>
        <w:b w:val="0"/>
        <w:i w:val="0"/>
        <w:color w:val="00000A"/>
        <w:sz w:val="20"/>
        <w:szCs w:val="20"/>
      </w:rPr>
    </w:lvl>
    <w:lvl w:ilvl="1">
      <w:start w:val="1"/>
      <w:numFmt w:val="decimal"/>
      <w:lvlText w:val="%1.%2"/>
      <w:lvlJc w:val="left"/>
      <w:pPr>
        <w:tabs>
          <w:tab w:val="num" w:pos="0"/>
        </w:tabs>
        <w:ind w:left="870" w:hanging="510"/>
      </w:pPr>
      <w:rPr>
        <w:rFonts w:ascii="Trebuchet MS" w:hAnsi="Trebuchet MS" w:cs="Times New Roman" w:hint="default"/>
        <w:sz w:val="20"/>
        <w:szCs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 w15:restartNumberingAfterBreak="0">
    <w:nsid w:val="00351710"/>
    <w:multiLevelType w:val="multilevel"/>
    <w:tmpl w:val="EA461BEA"/>
    <w:styleLink w:val="WW8Num33"/>
    <w:lvl w:ilvl="0">
      <w:start w:val="2"/>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06AC21F8"/>
    <w:multiLevelType w:val="hybridMultilevel"/>
    <w:tmpl w:val="5AB2E830"/>
    <w:lvl w:ilvl="0" w:tplc="04150017">
      <w:start w:val="1"/>
      <w:numFmt w:val="lowerLetter"/>
      <w:lvlText w:val="%1)"/>
      <w:lvlJc w:val="left"/>
      <w:pPr>
        <w:tabs>
          <w:tab w:val="num" w:pos="1287"/>
        </w:tabs>
        <w:ind w:left="1287" w:hanging="360"/>
      </w:pPr>
    </w:lvl>
    <w:lvl w:ilvl="1" w:tplc="65807B30">
      <w:start w:val="11"/>
      <w:numFmt w:val="decimal"/>
      <w:lvlText w:val="%2."/>
      <w:lvlJc w:val="left"/>
      <w:pPr>
        <w:tabs>
          <w:tab w:val="num" w:pos="2007"/>
        </w:tabs>
        <w:ind w:left="2007" w:hanging="360"/>
      </w:pPr>
      <w:rPr>
        <w:rFonts w:ascii="Arial" w:hAnsi="Arial" w:hint="default"/>
        <w:sz w:val="22"/>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 w15:restartNumberingAfterBreak="0">
    <w:nsid w:val="06BA30F4"/>
    <w:multiLevelType w:val="multilevel"/>
    <w:tmpl w:val="57908928"/>
    <w:styleLink w:val="WW8Num10"/>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5" w15:restartNumberingAfterBreak="0">
    <w:nsid w:val="08222AEC"/>
    <w:multiLevelType w:val="multilevel"/>
    <w:tmpl w:val="D6AC3B02"/>
    <w:lvl w:ilvl="0">
      <w:start w:val="3"/>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095A7466"/>
    <w:multiLevelType w:val="multilevel"/>
    <w:tmpl w:val="69E88486"/>
    <w:styleLink w:val="WW8Num6"/>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7" w15:restartNumberingAfterBreak="0">
    <w:nsid w:val="0F170E66"/>
    <w:multiLevelType w:val="multilevel"/>
    <w:tmpl w:val="5BFAE094"/>
    <w:styleLink w:val="WW8Num14"/>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780" w:hanging="4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1800" w:hanging="72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2880" w:hanging="108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3960" w:hanging="144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8" w15:restartNumberingAfterBreak="0">
    <w:nsid w:val="12C54E54"/>
    <w:multiLevelType w:val="multilevel"/>
    <w:tmpl w:val="4B2ADA4C"/>
    <w:styleLink w:val="WW8Num29"/>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CE713E"/>
    <w:multiLevelType w:val="multilevel"/>
    <w:tmpl w:val="E102B82E"/>
    <w:lvl w:ilvl="0">
      <w:start w:val="1"/>
      <w:numFmt w:val="decimal"/>
      <w:lvlText w:val="%1."/>
      <w:lvlJc w:val="left"/>
      <w:pPr>
        <w:ind w:left="502" w:hanging="360"/>
      </w:pPr>
      <w:rPr>
        <w:b w:val="0"/>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13EB4259"/>
    <w:multiLevelType w:val="multilevel"/>
    <w:tmpl w:val="FFEA72CE"/>
    <w:lvl w:ilvl="0">
      <w:start w:val="1"/>
      <w:numFmt w:val="decimal"/>
      <w:lvlText w:val="%1."/>
      <w:lvlJc w:val="left"/>
      <w:pPr>
        <w:ind w:left="360"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16322D00"/>
    <w:multiLevelType w:val="multilevel"/>
    <w:tmpl w:val="2E980CD6"/>
    <w:styleLink w:val="WW8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795F8D"/>
    <w:multiLevelType w:val="multilevel"/>
    <w:tmpl w:val="1E24C5BE"/>
    <w:styleLink w:val="WW8Num1"/>
    <w:lvl w:ilvl="0">
      <w:start w:val="1"/>
      <w:numFmt w:val="decimal"/>
      <w:lvlText w:val="%1."/>
      <w:lvlJc w:val="left"/>
      <w:pPr>
        <w:ind w:left="720" w:hanging="360"/>
      </w:pPr>
      <w:rPr>
        <w:rFonts w:ascii="Arial" w:eastAsia="NSimSun" w:hAnsi="Arial" w:cs="Arial"/>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6D9291B"/>
    <w:multiLevelType w:val="multilevel"/>
    <w:tmpl w:val="65BAF2A8"/>
    <w:styleLink w:val="WW8Num3"/>
    <w:lvl w:ilvl="0">
      <w:numFmt w:val="bullet"/>
      <w:lvlText w:val=""/>
      <w:lvlJc w:val="left"/>
      <w:pPr>
        <w:ind w:left="787" w:hanging="360"/>
      </w:pPr>
      <w:rPr>
        <w:rFonts w:ascii="Symbol" w:hAnsi="Symbol" w:cs="Arial Narrow"/>
        <w:b w:val="0"/>
        <w:bCs/>
        <w:i w:val="0"/>
        <w:color w:val="000000"/>
        <w:sz w:val="24"/>
        <w:szCs w:val="24"/>
      </w:rPr>
    </w:lvl>
    <w:lvl w:ilvl="1">
      <w:numFmt w:val="bullet"/>
      <w:lvlText w:val="◦"/>
      <w:lvlJc w:val="left"/>
      <w:pPr>
        <w:ind w:left="1147" w:hanging="360"/>
      </w:pPr>
      <w:rPr>
        <w:rFonts w:ascii="OpenSymbol" w:hAnsi="OpenSymbol" w:cs="StarSymbol, 'Arial Unicode MS'"/>
        <w:sz w:val="18"/>
        <w:szCs w:val="18"/>
      </w:rPr>
    </w:lvl>
    <w:lvl w:ilvl="2">
      <w:numFmt w:val="bullet"/>
      <w:lvlText w:val="▪"/>
      <w:lvlJc w:val="left"/>
      <w:pPr>
        <w:ind w:left="1507" w:hanging="360"/>
      </w:pPr>
      <w:rPr>
        <w:rFonts w:ascii="OpenSymbol" w:hAnsi="OpenSymbol" w:cs="StarSymbol, 'Arial Unicode MS'"/>
        <w:sz w:val="18"/>
        <w:szCs w:val="18"/>
      </w:rPr>
    </w:lvl>
    <w:lvl w:ilvl="3">
      <w:numFmt w:val="bullet"/>
      <w:lvlText w:val=""/>
      <w:lvlJc w:val="left"/>
      <w:pPr>
        <w:ind w:left="1867" w:hanging="360"/>
      </w:pPr>
      <w:rPr>
        <w:rFonts w:ascii="Symbol" w:hAnsi="Symbol" w:cs="Arial Narrow"/>
        <w:b w:val="0"/>
        <w:bCs/>
        <w:i w:val="0"/>
        <w:color w:val="000000"/>
        <w:sz w:val="24"/>
        <w:szCs w:val="24"/>
      </w:rPr>
    </w:lvl>
    <w:lvl w:ilvl="4">
      <w:numFmt w:val="bullet"/>
      <w:lvlText w:val="◦"/>
      <w:lvlJc w:val="left"/>
      <w:pPr>
        <w:ind w:left="2227" w:hanging="360"/>
      </w:pPr>
      <w:rPr>
        <w:rFonts w:ascii="OpenSymbol" w:hAnsi="OpenSymbol" w:cs="StarSymbol, 'Arial Unicode MS'"/>
        <w:sz w:val="18"/>
        <w:szCs w:val="18"/>
      </w:rPr>
    </w:lvl>
    <w:lvl w:ilvl="5">
      <w:numFmt w:val="bullet"/>
      <w:lvlText w:val="▪"/>
      <w:lvlJc w:val="left"/>
      <w:pPr>
        <w:ind w:left="2587" w:hanging="360"/>
      </w:pPr>
      <w:rPr>
        <w:rFonts w:ascii="OpenSymbol" w:hAnsi="OpenSymbol" w:cs="StarSymbol, 'Arial Unicode MS'"/>
        <w:sz w:val="18"/>
        <w:szCs w:val="18"/>
      </w:rPr>
    </w:lvl>
    <w:lvl w:ilvl="6">
      <w:numFmt w:val="bullet"/>
      <w:lvlText w:val=""/>
      <w:lvlJc w:val="left"/>
      <w:pPr>
        <w:ind w:left="2947" w:hanging="360"/>
      </w:pPr>
      <w:rPr>
        <w:rFonts w:ascii="Symbol" w:hAnsi="Symbol" w:cs="Arial Narrow"/>
        <w:b w:val="0"/>
        <w:bCs/>
        <w:i w:val="0"/>
        <w:color w:val="000000"/>
        <w:sz w:val="24"/>
        <w:szCs w:val="24"/>
      </w:rPr>
    </w:lvl>
    <w:lvl w:ilvl="7">
      <w:numFmt w:val="bullet"/>
      <w:lvlText w:val="◦"/>
      <w:lvlJc w:val="left"/>
      <w:pPr>
        <w:ind w:left="3307" w:hanging="360"/>
      </w:pPr>
      <w:rPr>
        <w:rFonts w:ascii="OpenSymbol" w:hAnsi="OpenSymbol" w:cs="StarSymbol, 'Arial Unicode MS'"/>
        <w:sz w:val="18"/>
        <w:szCs w:val="18"/>
      </w:rPr>
    </w:lvl>
    <w:lvl w:ilvl="8">
      <w:numFmt w:val="bullet"/>
      <w:lvlText w:val="▪"/>
      <w:lvlJc w:val="left"/>
      <w:pPr>
        <w:ind w:left="3667" w:hanging="360"/>
      </w:pPr>
      <w:rPr>
        <w:rFonts w:ascii="OpenSymbol" w:hAnsi="OpenSymbol" w:cs="StarSymbol, 'Arial Unicode MS'"/>
        <w:sz w:val="18"/>
        <w:szCs w:val="18"/>
      </w:rPr>
    </w:lvl>
  </w:abstractNum>
  <w:abstractNum w:abstractNumId="14" w15:restartNumberingAfterBreak="0">
    <w:nsid w:val="18582C50"/>
    <w:multiLevelType w:val="multilevel"/>
    <w:tmpl w:val="01E06A72"/>
    <w:styleLink w:val="WW8Num3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1080" w:hanging="7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2160" w:hanging="108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3240" w:hanging="144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4320" w:hanging="180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15" w15:restartNumberingAfterBreak="0">
    <w:nsid w:val="193E0E48"/>
    <w:multiLevelType w:val="multilevel"/>
    <w:tmpl w:val="328CA4FE"/>
    <w:styleLink w:val="WW8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D336939"/>
    <w:multiLevelType w:val="multilevel"/>
    <w:tmpl w:val="868644C8"/>
    <w:styleLink w:val="WW8Num32"/>
    <w:lvl w:ilvl="0">
      <w:start w:val="1"/>
      <w:numFmt w:val="decimal"/>
      <w:lvlText w:val="%1."/>
      <w:lvlJc w:val="left"/>
      <w:pPr>
        <w:ind w:left="360" w:hanging="360"/>
      </w:pPr>
      <w:rPr>
        <w:rFonts w:ascii="Arial" w:eastAsia="Lucida Sans Unicode" w:hAnsi="Arial" w:cs="Tahoma"/>
        <w:b w:val="0"/>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09434B"/>
    <w:multiLevelType w:val="multilevel"/>
    <w:tmpl w:val="CF1CE0C8"/>
    <w:lvl w:ilvl="0">
      <w:start w:val="4"/>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8" w15:restartNumberingAfterBreak="0">
    <w:nsid w:val="1FE010F8"/>
    <w:multiLevelType w:val="multilevel"/>
    <w:tmpl w:val="70725E50"/>
    <w:styleLink w:val="WW8Num5"/>
    <w:lvl w:ilvl="0">
      <w:start w:val="2"/>
      <w:numFmt w:val="decimal"/>
      <w:lvlText w:val="%1."/>
      <w:lvlJc w:val="left"/>
      <w:pPr>
        <w:ind w:left="540" w:hanging="540"/>
      </w:pPr>
    </w:lvl>
    <w:lvl w:ilvl="1">
      <w:start w:val="2"/>
      <w:numFmt w:val="decimal"/>
      <w:lvlText w:val="%1.%2."/>
      <w:lvlJc w:val="left"/>
      <w:pPr>
        <w:ind w:left="1260" w:hanging="720"/>
      </w:pPr>
    </w:lvl>
    <w:lvl w:ilvl="2">
      <w:start w:val="2"/>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259C7DFC"/>
    <w:multiLevelType w:val="multilevel"/>
    <w:tmpl w:val="E3A49A0A"/>
    <w:styleLink w:val="WW8Num18"/>
    <w:lvl w:ilvl="0">
      <w:start w:val="1"/>
      <w:numFmt w:val="decimal"/>
      <w:lvlText w:val="%1."/>
      <w:lvlJc w:val="left"/>
      <w:pPr>
        <w:ind w:left="502" w:hanging="360"/>
      </w:pPr>
      <w:rPr>
        <w:rFonts w:ascii="Arial" w:eastAsia="SimSun, 宋体" w:hAnsi="Arial" w:cs="Arial"/>
        <w:color w:val="000000"/>
        <w:sz w:val="22"/>
        <w:szCs w:val="22"/>
      </w:rPr>
    </w:lvl>
    <w:lvl w:ilvl="1">
      <w:start w:val="1"/>
      <w:numFmt w:val="decimal"/>
      <w:lvlText w:val="%1.%2."/>
      <w:lvlJc w:val="left"/>
      <w:pPr>
        <w:ind w:left="1080" w:hanging="720"/>
      </w:pPr>
      <w:rPr>
        <w:rFonts w:ascii="Arial" w:hAnsi="Arial" w:cs="Arial"/>
        <w:iCs/>
        <w:color w:val="222222"/>
        <w:sz w:val="22"/>
        <w:szCs w:val="22"/>
      </w:rPr>
    </w:lvl>
    <w:lvl w:ilvl="2">
      <w:start w:val="1"/>
      <w:numFmt w:val="decimal"/>
      <w:lvlText w:val="%1.%2.%3."/>
      <w:lvlJc w:val="left"/>
      <w:pPr>
        <w:ind w:left="1298" w:hanging="720"/>
      </w:pPr>
      <w:rPr>
        <w:rFonts w:ascii="Arial" w:hAnsi="Arial" w:cs="Arial"/>
        <w:iCs/>
        <w:color w:val="222222"/>
        <w:sz w:val="22"/>
        <w:szCs w:val="22"/>
      </w:rPr>
    </w:lvl>
    <w:lvl w:ilvl="3">
      <w:start w:val="1"/>
      <w:numFmt w:val="decimal"/>
      <w:lvlText w:val="%1.%2.%3.%4."/>
      <w:lvlJc w:val="left"/>
      <w:pPr>
        <w:ind w:left="1876" w:hanging="1080"/>
      </w:pPr>
      <w:rPr>
        <w:rFonts w:ascii="Arial" w:hAnsi="Arial" w:cs="Arial"/>
        <w:iCs/>
        <w:color w:val="222222"/>
        <w:sz w:val="22"/>
        <w:szCs w:val="22"/>
      </w:rPr>
    </w:lvl>
    <w:lvl w:ilvl="4">
      <w:start w:val="1"/>
      <w:numFmt w:val="decimal"/>
      <w:lvlText w:val="%1.%2.%3.%4.%5."/>
      <w:lvlJc w:val="left"/>
      <w:pPr>
        <w:ind w:left="2094" w:hanging="1080"/>
      </w:pPr>
      <w:rPr>
        <w:rFonts w:ascii="Arial" w:hAnsi="Arial" w:cs="Arial"/>
        <w:iCs/>
        <w:color w:val="222222"/>
        <w:sz w:val="22"/>
        <w:szCs w:val="22"/>
      </w:rPr>
    </w:lvl>
    <w:lvl w:ilvl="5">
      <w:start w:val="1"/>
      <w:numFmt w:val="decimal"/>
      <w:lvlText w:val="%1.%2.%3.%4.%5.%6."/>
      <w:lvlJc w:val="left"/>
      <w:pPr>
        <w:ind w:left="2672" w:hanging="1440"/>
      </w:pPr>
      <w:rPr>
        <w:rFonts w:ascii="Arial" w:hAnsi="Arial" w:cs="Arial"/>
        <w:iCs/>
        <w:color w:val="222222"/>
        <w:sz w:val="22"/>
        <w:szCs w:val="22"/>
      </w:rPr>
    </w:lvl>
    <w:lvl w:ilvl="6">
      <w:start w:val="1"/>
      <w:numFmt w:val="decimal"/>
      <w:lvlText w:val="%1.%2.%3.%4.%5.%6.%7."/>
      <w:lvlJc w:val="left"/>
      <w:pPr>
        <w:ind w:left="2890" w:hanging="1440"/>
      </w:pPr>
      <w:rPr>
        <w:rFonts w:ascii="Arial" w:hAnsi="Arial" w:cs="Arial"/>
        <w:iCs/>
        <w:color w:val="222222"/>
        <w:sz w:val="22"/>
        <w:szCs w:val="22"/>
      </w:rPr>
    </w:lvl>
    <w:lvl w:ilvl="7">
      <w:start w:val="1"/>
      <w:numFmt w:val="decimal"/>
      <w:lvlText w:val="%1.%2.%3.%4.%5.%6.%7.%8."/>
      <w:lvlJc w:val="left"/>
      <w:pPr>
        <w:ind w:left="3468" w:hanging="1800"/>
      </w:pPr>
      <w:rPr>
        <w:rFonts w:ascii="Arial" w:hAnsi="Arial" w:cs="Arial"/>
        <w:iCs/>
        <w:color w:val="222222"/>
        <w:sz w:val="22"/>
        <w:szCs w:val="22"/>
      </w:rPr>
    </w:lvl>
    <w:lvl w:ilvl="8">
      <w:start w:val="1"/>
      <w:numFmt w:val="decimal"/>
      <w:lvlText w:val="%1.%2.%3.%4.%5.%6.%7.%8.%9."/>
      <w:lvlJc w:val="left"/>
      <w:pPr>
        <w:ind w:left="3686" w:hanging="1800"/>
      </w:pPr>
      <w:rPr>
        <w:rFonts w:ascii="Arial" w:hAnsi="Arial" w:cs="Arial"/>
        <w:iCs/>
        <w:color w:val="222222"/>
        <w:sz w:val="22"/>
        <w:szCs w:val="22"/>
      </w:rPr>
    </w:lvl>
  </w:abstractNum>
  <w:abstractNum w:abstractNumId="20" w15:restartNumberingAfterBreak="0">
    <w:nsid w:val="25BE2A8E"/>
    <w:multiLevelType w:val="multilevel"/>
    <w:tmpl w:val="A4C83628"/>
    <w:styleLink w:val="WW8Num21"/>
    <w:lvl w:ilvl="0">
      <w:start w:val="1"/>
      <w:numFmt w:val="lowerLetter"/>
      <w:lvlText w:val="%1)"/>
      <w:lvlJc w:val="left"/>
      <w:pPr>
        <w:ind w:left="720" w:hanging="360"/>
      </w:pPr>
      <w:rPr>
        <w:rFonts w:ascii="Arial" w:hAnsi="Arial" w:cs="Arial"/>
        <w:sz w:val="22"/>
        <w:szCs w:val="22"/>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C7249B"/>
    <w:multiLevelType w:val="multilevel"/>
    <w:tmpl w:val="03B8F85A"/>
    <w:styleLink w:val="WW8Num12"/>
    <w:lvl w:ilvl="0">
      <w:start w:val="1"/>
      <w:numFmt w:val="decimal"/>
      <w:lvlText w:val="%1."/>
      <w:lvlJc w:val="left"/>
      <w:pPr>
        <w:ind w:left="360" w:hanging="360"/>
      </w:pPr>
    </w:lvl>
    <w:lvl w:ilvl="1">
      <w:start w:val="3"/>
      <w:numFmt w:val="decimal"/>
      <w:lvlText w:val="%1.%2."/>
      <w:lvlJc w:val="left"/>
      <w:pPr>
        <w:ind w:left="1183" w:hanging="720"/>
      </w:pPr>
    </w:lvl>
    <w:lvl w:ilvl="2">
      <w:start w:val="1"/>
      <w:numFmt w:val="decimal"/>
      <w:lvlText w:val="%1.%2.%3."/>
      <w:lvlJc w:val="left"/>
      <w:pPr>
        <w:ind w:left="1646" w:hanging="720"/>
      </w:pPr>
    </w:lvl>
    <w:lvl w:ilvl="3">
      <w:start w:val="1"/>
      <w:numFmt w:val="decimal"/>
      <w:lvlText w:val="%1.%2.%3.%4."/>
      <w:lvlJc w:val="left"/>
      <w:pPr>
        <w:ind w:left="2469" w:hanging="1080"/>
      </w:pPr>
    </w:lvl>
    <w:lvl w:ilvl="4">
      <w:start w:val="1"/>
      <w:numFmt w:val="decimal"/>
      <w:lvlText w:val="%1.%2.%3.%4.%5."/>
      <w:lvlJc w:val="left"/>
      <w:pPr>
        <w:ind w:left="2932" w:hanging="1080"/>
      </w:pPr>
    </w:lvl>
    <w:lvl w:ilvl="5">
      <w:start w:val="1"/>
      <w:numFmt w:val="decimal"/>
      <w:lvlText w:val="%1.%2.%3.%4.%5.%6."/>
      <w:lvlJc w:val="left"/>
      <w:pPr>
        <w:ind w:left="3755" w:hanging="1440"/>
      </w:pPr>
    </w:lvl>
    <w:lvl w:ilvl="6">
      <w:start w:val="1"/>
      <w:numFmt w:val="decimal"/>
      <w:lvlText w:val="%1.%2.%3.%4.%5.%6.%7."/>
      <w:lvlJc w:val="left"/>
      <w:pPr>
        <w:ind w:left="4218" w:hanging="1440"/>
      </w:pPr>
    </w:lvl>
    <w:lvl w:ilvl="7">
      <w:start w:val="1"/>
      <w:numFmt w:val="decimal"/>
      <w:lvlText w:val="%1.%2.%3.%4.%5.%6.%7.%8."/>
      <w:lvlJc w:val="left"/>
      <w:pPr>
        <w:ind w:left="5041" w:hanging="1800"/>
      </w:pPr>
    </w:lvl>
    <w:lvl w:ilvl="8">
      <w:start w:val="1"/>
      <w:numFmt w:val="decimal"/>
      <w:lvlText w:val="%1.%2.%3.%4.%5.%6.%7.%8.%9."/>
      <w:lvlJc w:val="left"/>
      <w:pPr>
        <w:ind w:left="5504" w:hanging="1800"/>
      </w:pPr>
    </w:lvl>
  </w:abstractNum>
  <w:abstractNum w:abstractNumId="22" w15:restartNumberingAfterBreak="0">
    <w:nsid w:val="28DC492F"/>
    <w:multiLevelType w:val="multilevel"/>
    <w:tmpl w:val="B950B3B4"/>
    <w:styleLink w:val="WW8Num37"/>
    <w:lvl w:ilvl="0">
      <w:start w:val="1"/>
      <w:numFmt w:val="lowerLetter"/>
      <w:lvlText w:val="%1)"/>
      <w:lvlJc w:val="left"/>
      <w:pPr>
        <w:ind w:left="643" w:hanging="360"/>
      </w:pPr>
      <w:rPr>
        <w:rFonts w:ascii="Arial" w:hAnsi="Arial" w:cs="Arial"/>
        <w:color w:val="000000"/>
        <w:sz w:val="22"/>
        <w:szCs w:val="22"/>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3" w15:restartNumberingAfterBreak="0">
    <w:nsid w:val="29D16B72"/>
    <w:multiLevelType w:val="multilevel"/>
    <w:tmpl w:val="5F8AB764"/>
    <w:lvl w:ilvl="0">
      <w:start w:val="4"/>
      <w:numFmt w:val="decimal"/>
      <w:lvlText w:val="%1."/>
      <w:lvlJc w:val="left"/>
      <w:pPr>
        <w:ind w:left="360" w:hanging="360"/>
      </w:pPr>
      <w:rPr>
        <w:rFonts w:hint="default"/>
        <w:color w:val="000000"/>
      </w:rPr>
    </w:lvl>
    <w:lvl w:ilvl="1">
      <w:start w:val="1"/>
      <w:numFmt w:val="decimal"/>
      <w:lvlText w:val="%1.%2."/>
      <w:lvlJc w:val="left"/>
      <w:pPr>
        <w:ind w:left="862" w:hanging="360"/>
      </w:pPr>
      <w:rPr>
        <w:rFonts w:hint="default"/>
        <w:color w:val="000000"/>
      </w:rPr>
    </w:lvl>
    <w:lvl w:ilvl="2">
      <w:start w:val="1"/>
      <w:numFmt w:val="decimal"/>
      <w:lvlText w:val="%1.%2.%3."/>
      <w:lvlJc w:val="left"/>
      <w:pPr>
        <w:ind w:left="1724" w:hanging="720"/>
      </w:pPr>
      <w:rPr>
        <w:rFonts w:hint="default"/>
        <w:color w:val="000000"/>
      </w:rPr>
    </w:lvl>
    <w:lvl w:ilvl="3">
      <w:start w:val="1"/>
      <w:numFmt w:val="decimal"/>
      <w:lvlText w:val="%1.%2.%3.%4."/>
      <w:lvlJc w:val="left"/>
      <w:pPr>
        <w:ind w:left="2226" w:hanging="720"/>
      </w:pPr>
      <w:rPr>
        <w:rFonts w:hint="default"/>
        <w:color w:val="000000"/>
      </w:rPr>
    </w:lvl>
    <w:lvl w:ilvl="4">
      <w:start w:val="1"/>
      <w:numFmt w:val="decimal"/>
      <w:lvlText w:val="%1.%2.%3.%4.%5."/>
      <w:lvlJc w:val="left"/>
      <w:pPr>
        <w:ind w:left="3088" w:hanging="1080"/>
      </w:pPr>
      <w:rPr>
        <w:rFonts w:hint="default"/>
        <w:color w:val="000000"/>
      </w:rPr>
    </w:lvl>
    <w:lvl w:ilvl="5">
      <w:start w:val="1"/>
      <w:numFmt w:val="decimal"/>
      <w:lvlText w:val="%1.%2.%3.%4.%5.%6."/>
      <w:lvlJc w:val="left"/>
      <w:pPr>
        <w:ind w:left="3590" w:hanging="1080"/>
      </w:pPr>
      <w:rPr>
        <w:rFonts w:hint="default"/>
        <w:color w:val="000000"/>
      </w:rPr>
    </w:lvl>
    <w:lvl w:ilvl="6">
      <w:start w:val="1"/>
      <w:numFmt w:val="decimal"/>
      <w:lvlText w:val="%1.%2.%3.%4.%5.%6.%7."/>
      <w:lvlJc w:val="left"/>
      <w:pPr>
        <w:ind w:left="4452" w:hanging="1440"/>
      </w:pPr>
      <w:rPr>
        <w:rFonts w:hint="default"/>
        <w:color w:val="000000"/>
      </w:rPr>
    </w:lvl>
    <w:lvl w:ilvl="7">
      <w:start w:val="1"/>
      <w:numFmt w:val="decimal"/>
      <w:lvlText w:val="%1.%2.%3.%4.%5.%6.%7.%8."/>
      <w:lvlJc w:val="left"/>
      <w:pPr>
        <w:ind w:left="4954" w:hanging="1440"/>
      </w:pPr>
      <w:rPr>
        <w:rFonts w:hint="default"/>
        <w:color w:val="000000"/>
      </w:rPr>
    </w:lvl>
    <w:lvl w:ilvl="8">
      <w:start w:val="1"/>
      <w:numFmt w:val="decimal"/>
      <w:lvlText w:val="%1.%2.%3.%4.%5.%6.%7.%8.%9."/>
      <w:lvlJc w:val="left"/>
      <w:pPr>
        <w:ind w:left="5816" w:hanging="1800"/>
      </w:pPr>
      <w:rPr>
        <w:rFonts w:hint="default"/>
        <w:color w:val="000000"/>
      </w:rPr>
    </w:lvl>
  </w:abstractNum>
  <w:abstractNum w:abstractNumId="24" w15:restartNumberingAfterBreak="0">
    <w:nsid w:val="2EA35EFE"/>
    <w:multiLevelType w:val="multilevel"/>
    <w:tmpl w:val="30A45E3E"/>
    <w:styleLink w:val="WW8Num43"/>
    <w:lvl w:ilvl="0">
      <w:start w:val="1"/>
      <w:numFmt w:val="decimal"/>
      <w:lvlText w:val="%1."/>
      <w:lvlJc w:val="left"/>
      <w:pPr>
        <w:ind w:left="360" w:hanging="360"/>
      </w:pPr>
      <w:rPr>
        <w:rFonts w:ascii="Arial" w:hAnsi="Arial" w:cs="Arial"/>
        <w:b w:val="0"/>
        <w:sz w:val="22"/>
        <w:szCs w:val="22"/>
      </w:rPr>
    </w:lvl>
    <w:lvl w:ilvl="1">
      <w:start w:val="1"/>
      <w:numFmt w:val="decimal"/>
      <w:lvlText w:val="%1.%2."/>
      <w:lvlJc w:val="left"/>
      <w:pPr>
        <w:ind w:left="1080" w:hanging="720"/>
      </w:pPr>
      <w:rPr>
        <w:rFonts w:ascii="Arial" w:hAnsi="Arial" w:cs="Arial"/>
        <w:b w:val="0"/>
        <w:sz w:val="22"/>
        <w:szCs w:val="22"/>
      </w:rPr>
    </w:lvl>
    <w:lvl w:ilvl="2">
      <w:start w:val="1"/>
      <w:numFmt w:val="decimal"/>
      <w:lvlText w:val="%1.%2.%3."/>
      <w:lvlJc w:val="left"/>
      <w:pPr>
        <w:ind w:left="1440" w:hanging="720"/>
      </w:pPr>
      <w:rPr>
        <w:rFonts w:ascii="Arial" w:hAnsi="Arial" w:cs="Arial"/>
        <w:b w:val="0"/>
        <w:sz w:val="22"/>
        <w:szCs w:val="22"/>
      </w:rPr>
    </w:lvl>
    <w:lvl w:ilvl="3">
      <w:start w:val="1"/>
      <w:numFmt w:val="decimal"/>
      <w:lvlText w:val="%1.%2.%3.%4."/>
      <w:lvlJc w:val="left"/>
      <w:pPr>
        <w:ind w:left="2160" w:hanging="1080"/>
      </w:pPr>
      <w:rPr>
        <w:rFonts w:ascii="Arial" w:hAnsi="Arial" w:cs="Arial"/>
        <w:b w:val="0"/>
        <w:sz w:val="22"/>
        <w:szCs w:val="22"/>
      </w:rPr>
    </w:lvl>
    <w:lvl w:ilvl="4">
      <w:start w:val="1"/>
      <w:numFmt w:val="decimal"/>
      <w:lvlText w:val="%1.%2.%3.%4.%5."/>
      <w:lvlJc w:val="left"/>
      <w:pPr>
        <w:ind w:left="2520" w:hanging="1080"/>
      </w:pPr>
      <w:rPr>
        <w:rFonts w:ascii="Arial" w:hAnsi="Arial" w:cs="Arial"/>
        <w:b w:val="0"/>
        <w:sz w:val="22"/>
        <w:szCs w:val="22"/>
      </w:rPr>
    </w:lvl>
    <w:lvl w:ilvl="5">
      <w:start w:val="1"/>
      <w:numFmt w:val="decimal"/>
      <w:lvlText w:val="%1.%2.%3.%4.%5.%6."/>
      <w:lvlJc w:val="left"/>
      <w:pPr>
        <w:ind w:left="3240" w:hanging="1440"/>
      </w:pPr>
      <w:rPr>
        <w:rFonts w:ascii="Arial" w:hAnsi="Arial" w:cs="Arial"/>
        <w:b w:val="0"/>
        <w:sz w:val="22"/>
        <w:szCs w:val="22"/>
      </w:rPr>
    </w:lvl>
    <w:lvl w:ilvl="6">
      <w:start w:val="1"/>
      <w:numFmt w:val="decimal"/>
      <w:lvlText w:val="%1.%2.%3.%4.%5.%6.%7."/>
      <w:lvlJc w:val="left"/>
      <w:pPr>
        <w:ind w:left="3600" w:hanging="1440"/>
      </w:pPr>
      <w:rPr>
        <w:rFonts w:ascii="Arial" w:hAnsi="Arial" w:cs="Arial"/>
        <w:b w:val="0"/>
        <w:sz w:val="22"/>
        <w:szCs w:val="22"/>
      </w:rPr>
    </w:lvl>
    <w:lvl w:ilvl="7">
      <w:start w:val="1"/>
      <w:numFmt w:val="decimal"/>
      <w:lvlText w:val="%1.%2.%3.%4.%5.%6.%7.%8."/>
      <w:lvlJc w:val="left"/>
      <w:pPr>
        <w:ind w:left="4320" w:hanging="1800"/>
      </w:pPr>
      <w:rPr>
        <w:rFonts w:ascii="Arial" w:hAnsi="Arial" w:cs="Arial"/>
        <w:b w:val="0"/>
        <w:sz w:val="22"/>
        <w:szCs w:val="22"/>
      </w:rPr>
    </w:lvl>
    <w:lvl w:ilvl="8">
      <w:start w:val="1"/>
      <w:numFmt w:val="decimal"/>
      <w:lvlText w:val="%1.%2.%3.%4.%5.%6.%7.%8.%9."/>
      <w:lvlJc w:val="left"/>
      <w:pPr>
        <w:ind w:left="4680" w:hanging="1800"/>
      </w:pPr>
      <w:rPr>
        <w:rFonts w:ascii="Arial" w:hAnsi="Arial" w:cs="Arial"/>
        <w:b w:val="0"/>
        <w:sz w:val="22"/>
        <w:szCs w:val="22"/>
      </w:rPr>
    </w:lvl>
  </w:abstractNum>
  <w:abstractNum w:abstractNumId="25" w15:restartNumberingAfterBreak="0">
    <w:nsid w:val="37CD0476"/>
    <w:multiLevelType w:val="multilevel"/>
    <w:tmpl w:val="B39C0C3A"/>
    <w:styleLink w:val="WW8Num2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3E4521EA"/>
    <w:multiLevelType w:val="multilevel"/>
    <w:tmpl w:val="9C70176C"/>
    <w:styleLink w:val="WW8Num39"/>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99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3FED364E"/>
    <w:multiLevelType w:val="multilevel"/>
    <w:tmpl w:val="0B728204"/>
    <w:styleLink w:val="WW8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04440E5"/>
    <w:multiLevelType w:val="multilevel"/>
    <w:tmpl w:val="920096B0"/>
    <w:styleLink w:val="WW8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7536DF"/>
    <w:multiLevelType w:val="multilevel"/>
    <w:tmpl w:val="A71660F4"/>
    <w:lvl w:ilvl="0">
      <w:start w:val="1"/>
      <w:numFmt w:val="decimal"/>
      <w:lvlText w:val="%1."/>
      <w:lvlJc w:val="left"/>
      <w:pPr>
        <w:ind w:left="360" w:hanging="360"/>
      </w:pPr>
      <w:rPr>
        <w:rFonts w:hint="default"/>
      </w:rPr>
    </w:lvl>
    <w:lvl w:ilvl="1">
      <w:start w:val="1"/>
      <w:numFmt w:val="decimal"/>
      <w:lvlText w:val="%1.%2."/>
      <w:lvlJc w:val="left"/>
      <w:pPr>
        <w:ind w:left="1092" w:hanging="72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2196" w:hanging="108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3300" w:hanging="144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404" w:hanging="1800"/>
      </w:pPr>
      <w:rPr>
        <w:rFonts w:hint="default"/>
      </w:rPr>
    </w:lvl>
    <w:lvl w:ilvl="8">
      <w:start w:val="1"/>
      <w:numFmt w:val="decimal"/>
      <w:lvlText w:val="%1.%2.%3.%4.%5.%6.%7.%8.%9."/>
      <w:lvlJc w:val="left"/>
      <w:pPr>
        <w:ind w:left="4776" w:hanging="1800"/>
      </w:pPr>
      <w:rPr>
        <w:rFonts w:hint="default"/>
      </w:rPr>
    </w:lvl>
  </w:abstractNum>
  <w:abstractNum w:abstractNumId="30" w15:restartNumberingAfterBreak="0">
    <w:nsid w:val="474678F7"/>
    <w:multiLevelType w:val="multilevel"/>
    <w:tmpl w:val="C89CA59A"/>
    <w:styleLink w:val="WW8Num15"/>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1" w15:restartNumberingAfterBreak="0">
    <w:nsid w:val="48675B92"/>
    <w:multiLevelType w:val="multilevel"/>
    <w:tmpl w:val="925A27F4"/>
    <w:styleLink w:val="WW8Num45"/>
    <w:lvl w:ilvl="0">
      <w:start w:val="1"/>
      <w:numFmt w:val="decimal"/>
      <w:lvlText w:val="%1."/>
      <w:lvlJc w:val="left"/>
      <w:pPr>
        <w:ind w:left="2340" w:hanging="360"/>
      </w:pPr>
      <w:rPr>
        <w:rFonts w:ascii="Arial" w:eastAsia="Lucida Sans Unicode" w:hAnsi="Arial" w:cs="Arial"/>
        <w:b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87D2804"/>
    <w:multiLevelType w:val="multilevel"/>
    <w:tmpl w:val="B040F580"/>
    <w:styleLink w:val="WW8Num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86066D"/>
    <w:multiLevelType w:val="multilevel"/>
    <w:tmpl w:val="714624B8"/>
    <w:styleLink w:val="WW8Num4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4" w15:restartNumberingAfterBreak="0">
    <w:nsid w:val="4EFB2DCB"/>
    <w:multiLevelType w:val="multilevel"/>
    <w:tmpl w:val="88000384"/>
    <w:lvl w:ilvl="0">
      <w:start w:val="1"/>
      <w:numFmt w:val="decimal"/>
      <w:lvlText w:val="%1."/>
      <w:lvlJc w:val="left"/>
      <w:pPr>
        <w:tabs>
          <w:tab w:val="num" w:pos="405"/>
        </w:tabs>
        <w:ind w:left="405" w:hanging="405"/>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1586EE2"/>
    <w:multiLevelType w:val="multilevel"/>
    <w:tmpl w:val="4D4603C8"/>
    <w:styleLink w:val="WW8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2BD6333"/>
    <w:multiLevelType w:val="multilevel"/>
    <w:tmpl w:val="A7EA4248"/>
    <w:styleLink w:val="WW8Num2"/>
    <w:lvl w:ilvl="0">
      <w:start w:val="1"/>
      <w:numFmt w:val="decimal"/>
      <w:lvlText w:val="%1."/>
      <w:lvlJc w:val="left"/>
      <w:pPr>
        <w:ind w:left="360" w:hanging="360"/>
      </w:pPr>
      <w:rPr>
        <w:rFonts w:ascii="Arial" w:eastAsia="Times New Roman" w:hAnsi="Arial" w:cs="Times New Roman"/>
        <w:b/>
        <w:sz w:val="22"/>
        <w:szCs w:val="22"/>
      </w:rPr>
    </w:lvl>
    <w:lvl w:ilvl="1">
      <w:start w:val="1"/>
      <w:numFmt w:val="lowerLetter"/>
      <w:lvlText w:val="%2)"/>
      <w:lvlJc w:val="left"/>
      <w:pPr>
        <w:ind w:left="928" w:hanging="360"/>
      </w:pPr>
      <w:rPr>
        <w:rFonts w:cs="Times New Roman"/>
      </w:rPr>
    </w:lvl>
    <w:lvl w:ilvl="2">
      <w:start w:val="1"/>
      <w:numFmt w:val="lowerLetter"/>
      <w:lvlText w:val="%3)"/>
      <w:lvlJc w:val="left"/>
      <w:pPr>
        <w:ind w:left="1353" w:hanging="360"/>
      </w:pPr>
      <w:rPr>
        <w:rFonts w:eastAsia="Times New Roman" w:cs="Times New Roman"/>
        <w:b/>
        <w:i/>
        <w:sz w:val="20"/>
        <w:szCs w:val="20"/>
      </w:rPr>
    </w:lvl>
    <w:lvl w:ilvl="3">
      <w:start w:val="1"/>
      <w:numFmt w:val="decimal"/>
      <w:lvlText w:val="%4."/>
      <w:lvlJc w:val="left"/>
      <w:pPr>
        <w:ind w:left="360" w:hanging="360"/>
      </w:pPr>
      <w:rPr>
        <w:rFonts w:ascii="Arial" w:hAnsi="Arial" w:cs="Times New Roman"/>
        <w:b w:val="0"/>
        <w:sz w:val="22"/>
        <w:szCs w:val="22"/>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7" w15:restartNumberingAfterBreak="0">
    <w:nsid w:val="54E639AB"/>
    <w:multiLevelType w:val="multilevel"/>
    <w:tmpl w:val="89982744"/>
    <w:styleLink w:val="WW8Num9"/>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63D23DB"/>
    <w:multiLevelType w:val="multilevel"/>
    <w:tmpl w:val="56F44C62"/>
    <w:styleLink w:val="WW8Num47"/>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72D2A54"/>
    <w:multiLevelType w:val="multilevel"/>
    <w:tmpl w:val="6034117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30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8050F55"/>
    <w:multiLevelType w:val="multilevel"/>
    <w:tmpl w:val="8556BA38"/>
    <w:styleLink w:val="WW8Num26"/>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8C719FC"/>
    <w:multiLevelType w:val="multilevel"/>
    <w:tmpl w:val="9856A3B2"/>
    <w:styleLink w:val="WW8Num23"/>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A640663"/>
    <w:multiLevelType w:val="multilevel"/>
    <w:tmpl w:val="72405B46"/>
    <w:lvl w:ilvl="0">
      <w:start w:val="5"/>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43" w15:restartNumberingAfterBreak="0">
    <w:nsid w:val="5BE52EC5"/>
    <w:multiLevelType w:val="multilevel"/>
    <w:tmpl w:val="3CA4F282"/>
    <w:styleLink w:val="WW8Num36"/>
    <w:lvl w:ilvl="0">
      <w:start w:val="1"/>
      <w:numFmt w:val="decimal"/>
      <w:lvlText w:val="%1."/>
      <w:lvlJc w:val="left"/>
      <w:pPr>
        <w:ind w:left="360" w:hanging="360"/>
      </w:pPr>
      <w:rPr>
        <w:rFonts w:ascii="Arial" w:eastAsia="Lucida Sans Unicode"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E523614"/>
    <w:multiLevelType w:val="multilevel"/>
    <w:tmpl w:val="B770EB28"/>
    <w:styleLink w:val="WW8Num48"/>
    <w:lvl w:ilvl="0">
      <w:start w:val="1"/>
      <w:numFmt w:val="lowerLetter"/>
      <w:lvlText w:val="%1)"/>
      <w:lvlJc w:val="left"/>
      <w:pPr>
        <w:ind w:left="92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5" w15:restartNumberingAfterBreak="0">
    <w:nsid w:val="5EF11932"/>
    <w:multiLevelType w:val="multilevel"/>
    <w:tmpl w:val="9D6CC26A"/>
    <w:styleLink w:val="WW8Num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1BA7397"/>
    <w:multiLevelType w:val="multilevel"/>
    <w:tmpl w:val="790EA72A"/>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15:restartNumberingAfterBreak="0">
    <w:nsid w:val="61D32C9F"/>
    <w:multiLevelType w:val="multilevel"/>
    <w:tmpl w:val="F24011EA"/>
    <w:styleLink w:val="WW8Num4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3B553DA"/>
    <w:multiLevelType w:val="multilevel"/>
    <w:tmpl w:val="21D6604A"/>
    <w:styleLink w:val="WW8Num25"/>
    <w:lvl w:ilvl="0">
      <w:start w:val="1"/>
      <w:numFmt w:val="lowerLetter"/>
      <w:lvlText w:val="%1)"/>
      <w:lvlJc w:val="left"/>
      <w:pPr>
        <w:ind w:left="1348" w:hanging="360"/>
      </w:pPr>
      <w:rPr>
        <w:rFonts w:ascii="Arial" w:hAnsi="Arial" w:cs="Arial"/>
        <w:sz w:val="22"/>
        <w:szCs w:val="22"/>
      </w:rPr>
    </w:lvl>
    <w:lvl w:ilvl="1">
      <w:start w:val="1"/>
      <w:numFmt w:val="lowerLetter"/>
      <w:lvlText w:val="%2."/>
      <w:lvlJc w:val="left"/>
      <w:pPr>
        <w:ind w:left="2068" w:hanging="360"/>
      </w:pPr>
    </w:lvl>
    <w:lvl w:ilvl="2">
      <w:start w:val="1"/>
      <w:numFmt w:val="lowerRoman"/>
      <w:lvlText w:val="%3."/>
      <w:lvlJc w:val="right"/>
      <w:pPr>
        <w:ind w:left="2788" w:hanging="180"/>
      </w:pPr>
    </w:lvl>
    <w:lvl w:ilvl="3">
      <w:start w:val="1"/>
      <w:numFmt w:val="decimal"/>
      <w:lvlText w:val="%4."/>
      <w:lvlJc w:val="left"/>
      <w:pPr>
        <w:ind w:left="3508" w:hanging="360"/>
      </w:pPr>
    </w:lvl>
    <w:lvl w:ilvl="4">
      <w:start w:val="1"/>
      <w:numFmt w:val="lowerLetter"/>
      <w:lvlText w:val="%5."/>
      <w:lvlJc w:val="left"/>
      <w:pPr>
        <w:ind w:left="4228" w:hanging="360"/>
      </w:pPr>
    </w:lvl>
    <w:lvl w:ilvl="5">
      <w:start w:val="1"/>
      <w:numFmt w:val="lowerRoman"/>
      <w:lvlText w:val="%6."/>
      <w:lvlJc w:val="right"/>
      <w:pPr>
        <w:ind w:left="4948" w:hanging="180"/>
      </w:pPr>
    </w:lvl>
    <w:lvl w:ilvl="6">
      <w:start w:val="1"/>
      <w:numFmt w:val="decimal"/>
      <w:lvlText w:val="%7."/>
      <w:lvlJc w:val="left"/>
      <w:pPr>
        <w:ind w:left="5668" w:hanging="360"/>
      </w:pPr>
    </w:lvl>
    <w:lvl w:ilvl="7">
      <w:start w:val="1"/>
      <w:numFmt w:val="lowerLetter"/>
      <w:lvlText w:val="%8."/>
      <w:lvlJc w:val="left"/>
      <w:pPr>
        <w:ind w:left="6388" w:hanging="360"/>
      </w:pPr>
    </w:lvl>
    <w:lvl w:ilvl="8">
      <w:start w:val="1"/>
      <w:numFmt w:val="lowerRoman"/>
      <w:lvlText w:val="%9."/>
      <w:lvlJc w:val="right"/>
      <w:pPr>
        <w:ind w:left="7108" w:hanging="180"/>
      </w:pPr>
    </w:lvl>
  </w:abstractNum>
  <w:abstractNum w:abstractNumId="49" w15:restartNumberingAfterBreak="0">
    <w:nsid w:val="640863F5"/>
    <w:multiLevelType w:val="multilevel"/>
    <w:tmpl w:val="F3409624"/>
    <w:styleLink w:val="WW8Num40"/>
    <w:lvl w:ilvl="0">
      <w:start w:val="1"/>
      <w:numFmt w:val="decimal"/>
      <w:lvlText w:val="%1."/>
      <w:lvlJc w:val="left"/>
      <w:pPr>
        <w:ind w:left="2340" w:hanging="360"/>
      </w:pPr>
      <w:rPr>
        <w:rFonts w:ascii="Arial" w:hAnsi="Arial" w:cs="Arial"/>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4E856A2"/>
    <w:multiLevelType w:val="multilevel"/>
    <w:tmpl w:val="AF2232DC"/>
    <w:styleLink w:val="WW8Num17"/>
    <w:lvl w:ilvl="0">
      <w:start w:val="1"/>
      <w:numFmt w:val="decimal"/>
      <w:lvlText w:val="%1."/>
      <w:lvlJc w:val="left"/>
      <w:pPr>
        <w:ind w:left="360" w:hanging="360"/>
      </w:pPr>
      <w:rPr>
        <w:rFonts w:ascii="Arial" w:eastAsia="Lucida Sans Unicode" w:hAnsi="Arial" w:cs="Arial"/>
        <w:b w:val="0"/>
        <w:color w:val="000000"/>
        <w:sz w:val="22"/>
        <w:szCs w:val="22"/>
        <w:lang w:val="pl-PL"/>
      </w:r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51" w15:restartNumberingAfterBreak="0">
    <w:nsid w:val="655E0C56"/>
    <w:multiLevelType w:val="multilevel"/>
    <w:tmpl w:val="77B6DB28"/>
    <w:lvl w:ilvl="0">
      <w:start w:val="3"/>
      <w:numFmt w:val="decimal"/>
      <w:lvlText w:val="%1."/>
      <w:lvlJc w:val="left"/>
      <w:pPr>
        <w:ind w:left="360" w:hanging="360"/>
      </w:pPr>
      <w:rPr>
        <w:rFonts w:ascii="Arial" w:hAnsi="Arial" w:cs="Arial"/>
        <w:b w:val="0"/>
        <w:bCs/>
        <w:sz w:val="22"/>
        <w:szCs w:val="22"/>
      </w:rPr>
    </w:lvl>
    <w:lvl w:ilvl="1">
      <w:start w:val="1"/>
      <w:numFmt w:val="decimal"/>
      <w:lvlText w:val="%1.%2."/>
      <w:lvlJc w:val="left"/>
      <w:pPr>
        <w:ind w:left="720" w:hanging="720"/>
      </w:pPr>
      <w:rPr>
        <w:rFonts w:ascii="Arial" w:hAnsi="Arial" w:cs="Arial"/>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2" w15:restartNumberingAfterBreak="0">
    <w:nsid w:val="657C05AF"/>
    <w:multiLevelType w:val="multilevel"/>
    <w:tmpl w:val="7736BE8C"/>
    <w:styleLink w:val="WW8Num7"/>
    <w:lvl w:ilvl="0">
      <w:start w:val="1"/>
      <w:numFmt w:val="lowerLetter"/>
      <w:lvlText w:val="%1)"/>
      <w:lvlJc w:val="left"/>
      <w:pPr>
        <w:ind w:left="1211" w:hanging="360"/>
      </w:pPr>
      <w:rPr>
        <w:rFonts w:ascii="Arial" w:hAnsi="Arial" w:cs="Arial"/>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3" w15:restartNumberingAfterBreak="0">
    <w:nsid w:val="668E1F55"/>
    <w:multiLevelType w:val="multilevel"/>
    <w:tmpl w:val="518CC974"/>
    <w:styleLink w:val="WW8Num35"/>
    <w:lvl w:ilvl="0">
      <w:start w:val="1"/>
      <w:numFmt w:val="decimal"/>
      <w:lvlText w:val="%1)"/>
      <w:lvlJc w:val="left"/>
      <w:pPr>
        <w:ind w:left="1800" w:hanging="360"/>
      </w:pPr>
      <w:rPr>
        <w:rFonts w:ascii="Arial" w:hAnsi="Arial" w:cs="Arial"/>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6BF743DB"/>
    <w:multiLevelType w:val="multilevel"/>
    <w:tmpl w:val="D766F81C"/>
    <w:styleLink w:val="WW8Num16"/>
    <w:lvl w:ilvl="0">
      <w:start w:val="1"/>
      <w:numFmt w:val="decimal"/>
      <w:lvlText w:val="%1."/>
      <w:lvlJc w:val="left"/>
      <w:pPr>
        <w:ind w:left="360" w:hanging="360"/>
      </w:pPr>
      <w:rPr>
        <w:rFonts w:ascii="Arial" w:eastAsia="Lucida Sans Unicode" w:hAnsi="Arial" w:cs="Arial"/>
        <w:bCs/>
        <w:i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C8F77CD"/>
    <w:multiLevelType w:val="hybridMultilevel"/>
    <w:tmpl w:val="AC2450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D675961"/>
    <w:multiLevelType w:val="multilevel"/>
    <w:tmpl w:val="4518F9D8"/>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57" w15:restartNumberingAfterBreak="0">
    <w:nsid w:val="6E3D7623"/>
    <w:multiLevelType w:val="multilevel"/>
    <w:tmpl w:val="EDD8411C"/>
    <w:styleLink w:val="WW8Num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EC26685"/>
    <w:multiLevelType w:val="multilevel"/>
    <w:tmpl w:val="7EEA590A"/>
    <w:styleLink w:val="WW8Num8"/>
    <w:lvl w:ilvl="0">
      <w:start w:val="1"/>
      <w:numFmt w:val="decimal"/>
      <w:lvlText w:val="%1."/>
      <w:lvlJc w:val="left"/>
      <w:pPr>
        <w:ind w:left="360" w:hanging="360"/>
      </w:pPr>
    </w:lvl>
    <w:lvl w:ilvl="1">
      <w:start w:val="1"/>
      <w:numFmt w:val="lowerLetter"/>
      <w:lvlText w:val="%2)"/>
      <w:lvlJc w:val="left"/>
      <w:pPr>
        <w:ind w:left="1318" w:hanging="360"/>
      </w:pPr>
    </w:lvl>
    <w:lvl w:ilvl="2">
      <w:start w:val="1"/>
      <w:numFmt w:val="lowerRoman"/>
      <w:lvlText w:val="%3."/>
      <w:lvlJc w:val="right"/>
      <w:pPr>
        <w:ind w:left="2038" w:hanging="180"/>
      </w:pPr>
    </w:lvl>
    <w:lvl w:ilvl="3">
      <w:start w:val="1"/>
      <w:numFmt w:val="decimal"/>
      <w:lvlText w:val="%4."/>
      <w:lvlJc w:val="left"/>
      <w:pPr>
        <w:ind w:left="2758" w:hanging="360"/>
      </w:pPr>
    </w:lvl>
    <w:lvl w:ilvl="4">
      <w:start w:val="1"/>
      <w:numFmt w:val="lowerLetter"/>
      <w:lvlText w:val="%5."/>
      <w:lvlJc w:val="left"/>
      <w:pPr>
        <w:ind w:left="3478" w:hanging="360"/>
      </w:pPr>
    </w:lvl>
    <w:lvl w:ilvl="5">
      <w:start w:val="1"/>
      <w:numFmt w:val="lowerRoman"/>
      <w:lvlText w:val="%6."/>
      <w:lvlJc w:val="right"/>
      <w:pPr>
        <w:ind w:left="4198" w:hanging="180"/>
      </w:pPr>
    </w:lvl>
    <w:lvl w:ilvl="6">
      <w:start w:val="1"/>
      <w:numFmt w:val="decimal"/>
      <w:lvlText w:val="%7."/>
      <w:lvlJc w:val="left"/>
      <w:pPr>
        <w:ind w:left="4918" w:hanging="360"/>
      </w:pPr>
    </w:lvl>
    <w:lvl w:ilvl="7">
      <w:start w:val="1"/>
      <w:numFmt w:val="lowerLetter"/>
      <w:lvlText w:val="%8."/>
      <w:lvlJc w:val="left"/>
      <w:pPr>
        <w:ind w:left="5638" w:hanging="360"/>
      </w:pPr>
    </w:lvl>
    <w:lvl w:ilvl="8">
      <w:start w:val="1"/>
      <w:numFmt w:val="lowerRoman"/>
      <w:lvlText w:val="%9."/>
      <w:lvlJc w:val="right"/>
      <w:pPr>
        <w:ind w:left="6358" w:hanging="180"/>
      </w:pPr>
    </w:lvl>
  </w:abstractNum>
  <w:abstractNum w:abstractNumId="59" w15:restartNumberingAfterBreak="0">
    <w:nsid w:val="72033AED"/>
    <w:multiLevelType w:val="multilevel"/>
    <w:tmpl w:val="C008953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29E66B1"/>
    <w:multiLevelType w:val="multilevel"/>
    <w:tmpl w:val="E87A50B2"/>
    <w:styleLink w:val="WW8Num4"/>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61" w15:restartNumberingAfterBreak="0">
    <w:nsid w:val="733E69E2"/>
    <w:multiLevelType w:val="multilevel"/>
    <w:tmpl w:val="43903EBE"/>
    <w:numStyleLink w:val="WW8Num22"/>
  </w:abstractNum>
  <w:abstractNum w:abstractNumId="62" w15:restartNumberingAfterBreak="0">
    <w:nsid w:val="73EB4DBA"/>
    <w:multiLevelType w:val="multilevel"/>
    <w:tmpl w:val="43903EBE"/>
    <w:styleLink w:val="WW8Num22"/>
    <w:lvl w:ilvl="0">
      <w:start w:val="1"/>
      <w:numFmt w:val="decimal"/>
      <w:lvlText w:val="%1."/>
      <w:lvlJc w:val="left"/>
      <w:pPr>
        <w:ind w:left="360" w:hanging="360"/>
      </w:pPr>
      <w:rPr>
        <w:rFonts w:ascii="Arial" w:hAnsi="Arial" w:cs="Arial"/>
        <w:color w:val="221E1F"/>
        <w:sz w:val="22"/>
        <w:szCs w:val="22"/>
      </w:rPr>
    </w:lvl>
    <w:lvl w:ilvl="1">
      <w:start w:val="1"/>
      <w:numFmt w:val="lowerLetter"/>
      <w:lvlText w:val="%2)"/>
      <w:lvlJc w:val="left"/>
      <w:pPr>
        <w:ind w:left="1080" w:hanging="360"/>
      </w:pPr>
      <w:rPr>
        <w:rFonts w:ascii="Arial" w:hAnsi="Arial" w:cs="Arial"/>
        <w:color w:val="221E1F"/>
        <w:sz w:val="22"/>
        <w:szCs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74BF0354"/>
    <w:multiLevelType w:val="multilevel"/>
    <w:tmpl w:val="AA9CCB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7752519C"/>
    <w:multiLevelType w:val="multilevel"/>
    <w:tmpl w:val="44304B88"/>
    <w:styleLink w:val="WW8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C57460"/>
    <w:multiLevelType w:val="multilevel"/>
    <w:tmpl w:val="CDE2D6C2"/>
    <w:styleLink w:val="WW8Num19"/>
    <w:lvl w:ilvl="0">
      <w:start w:val="1"/>
      <w:numFmt w:val="decimal"/>
      <w:lvlText w:val="%1."/>
      <w:lvlJc w:val="left"/>
      <w:pPr>
        <w:ind w:left="360" w:hanging="360"/>
      </w:pPr>
      <w:rPr>
        <w:rFonts w:ascii="Arial" w:eastAsia="SimSun, 宋体" w:hAnsi="Arial" w:cs="Arial"/>
        <w:b w:val="0"/>
        <w:sz w:val="22"/>
        <w:szCs w:val="22"/>
        <w:lang w:val="pl-PL"/>
      </w:rPr>
    </w:lvl>
    <w:lvl w:ilvl="1">
      <w:start w:val="1"/>
      <w:numFmt w:val="decimal"/>
      <w:lvlText w:val="%1.%2."/>
      <w:lvlJc w:val="left"/>
      <w:pPr>
        <w:ind w:left="1003" w:hanging="720"/>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929" w:hanging="108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855" w:hanging="144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781" w:hanging="180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abstractNum w:abstractNumId="66" w15:restartNumberingAfterBreak="0">
    <w:nsid w:val="7FCD2153"/>
    <w:multiLevelType w:val="multilevel"/>
    <w:tmpl w:val="5476971C"/>
    <w:styleLink w:val="WW8Num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FFC3F7C"/>
    <w:multiLevelType w:val="multilevel"/>
    <w:tmpl w:val="C226B48C"/>
    <w:styleLink w:val="WW8Num1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988" w:hanging="705"/>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569" w:hanging="72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495" w:hanging="108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421" w:hanging="144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num w:numId="1" w16cid:durableId="472674574">
    <w:abstractNumId w:val="12"/>
    <w:lvlOverride w:ilvl="0">
      <w:lvl w:ilvl="0">
        <w:start w:val="1"/>
        <w:numFmt w:val="decimal"/>
        <w:lvlText w:val="%1."/>
        <w:lvlJc w:val="left"/>
        <w:pPr>
          <w:ind w:left="720" w:hanging="360"/>
        </w:pPr>
        <w:rPr>
          <w:rFonts w:ascii="Arial" w:eastAsia="NSimSun" w:hAnsi="Arial" w:cs="Arial"/>
          <w:b w:val="0"/>
          <w:bCs/>
          <w:sz w:val="22"/>
          <w:szCs w:val="22"/>
        </w:rPr>
      </w:lvl>
    </w:lvlOverride>
  </w:num>
  <w:num w:numId="2" w16cid:durableId="66461854">
    <w:abstractNumId w:val="36"/>
  </w:num>
  <w:num w:numId="3" w16cid:durableId="1076391583">
    <w:abstractNumId w:val="13"/>
  </w:num>
  <w:num w:numId="4" w16cid:durableId="1734230403">
    <w:abstractNumId w:val="60"/>
  </w:num>
  <w:num w:numId="5" w16cid:durableId="1663504386">
    <w:abstractNumId w:val="18"/>
  </w:num>
  <w:num w:numId="6" w16cid:durableId="1168443113">
    <w:abstractNumId w:val="6"/>
  </w:num>
  <w:num w:numId="7" w16cid:durableId="318047457">
    <w:abstractNumId w:val="52"/>
  </w:num>
  <w:num w:numId="8" w16cid:durableId="1242637442">
    <w:abstractNumId w:val="58"/>
  </w:num>
  <w:num w:numId="9" w16cid:durableId="967782884">
    <w:abstractNumId w:val="37"/>
    <w:lvlOverride w:ilvl="0">
      <w:lvl w:ilvl="0">
        <w:start w:val="1"/>
        <w:numFmt w:val="decimal"/>
        <w:lvlText w:val="%1."/>
        <w:lvlJc w:val="left"/>
        <w:pPr>
          <w:ind w:left="360" w:hanging="360"/>
        </w:pPr>
        <w:rPr>
          <w:rFonts w:ascii="Arial" w:hAnsi="Arial" w:cs="Arial"/>
          <w:b w:val="0"/>
          <w:bCs/>
          <w:sz w:val="22"/>
          <w:szCs w:val="22"/>
        </w:rPr>
      </w:lvl>
    </w:lvlOverride>
  </w:num>
  <w:num w:numId="10" w16cid:durableId="796947408">
    <w:abstractNumId w:val="4"/>
  </w:num>
  <w:num w:numId="11" w16cid:durableId="710151697">
    <w:abstractNumId w:val="21"/>
  </w:num>
  <w:num w:numId="12" w16cid:durableId="2098016879">
    <w:abstractNumId w:val="32"/>
  </w:num>
  <w:num w:numId="13" w16cid:durableId="1460030912">
    <w:abstractNumId w:val="7"/>
    <w:lvlOverride w:ilvl="0">
      <w:lvl w:ilvl="0">
        <w:start w:val="1"/>
        <w:numFmt w:val="decimal"/>
        <w:lvlText w:val="%1."/>
        <w:lvlJc w:val="left"/>
        <w:pPr>
          <w:ind w:left="360" w:hanging="360"/>
        </w:pPr>
        <w:rPr>
          <w:rFonts w:ascii="Arial" w:hAnsi="Arial" w:cs="Arial"/>
          <w:b w:val="0"/>
          <w:bCs/>
          <w:sz w:val="20"/>
          <w:szCs w:val="20"/>
        </w:rPr>
      </w:lvl>
    </w:lvlOverride>
    <w:lvlOverride w:ilvl="1">
      <w:lvl w:ilvl="1">
        <w:start w:val="1"/>
        <w:numFmt w:val="decimal"/>
        <w:lvlText w:val="%1.%2."/>
        <w:lvlJc w:val="left"/>
        <w:pPr>
          <w:ind w:left="780" w:hanging="420"/>
        </w:pPr>
        <w:rPr>
          <w:rFonts w:ascii="Arial" w:hAnsi="Arial" w:cs="Arial"/>
          <w:sz w:val="20"/>
          <w:szCs w:val="20"/>
        </w:rPr>
      </w:lvl>
    </w:lvlOverride>
  </w:num>
  <w:num w:numId="14" w16cid:durableId="1600408856">
    <w:abstractNumId w:val="30"/>
  </w:num>
  <w:num w:numId="15" w16cid:durableId="1195845892">
    <w:abstractNumId w:val="50"/>
    <w:lvlOverride w:ilvl="0">
      <w:lvl w:ilvl="0">
        <w:start w:val="1"/>
        <w:numFmt w:val="decimal"/>
        <w:lvlText w:val="%1."/>
        <w:lvlJc w:val="left"/>
        <w:pPr>
          <w:ind w:left="360" w:hanging="360"/>
        </w:pPr>
        <w:rPr>
          <w:rFonts w:ascii="Arial" w:eastAsia="Lucida Sans Unicode" w:hAnsi="Arial" w:cs="Arial"/>
          <w:b w:val="0"/>
          <w:bCs/>
          <w:color w:val="000000"/>
          <w:sz w:val="20"/>
          <w:szCs w:val="20"/>
          <w:lang w:val="pl-PL"/>
        </w:rPr>
      </w:lvl>
    </w:lvlOverride>
    <w:lvlOverride w:ilvl="1">
      <w:lvl w:ilvl="1">
        <w:start w:val="1"/>
        <w:numFmt w:val="decimal"/>
        <w:lvlText w:val="%1.%2."/>
        <w:lvlJc w:val="left"/>
        <w:pPr>
          <w:ind w:left="1260" w:hanging="720"/>
        </w:pPr>
        <w:rPr>
          <w:rFonts w:ascii="Arial" w:hAnsi="Arial" w:cs="Arial" w:hint="default"/>
          <w:sz w:val="20"/>
          <w:szCs w:val="20"/>
        </w:rPr>
      </w:lvl>
    </w:lvlOverride>
    <w:lvlOverride w:ilvl="2">
      <w:lvl w:ilvl="2">
        <w:start w:val="1"/>
        <w:numFmt w:val="decimal"/>
        <w:lvlText w:val="%1.%2.%3."/>
        <w:lvlJc w:val="left"/>
        <w:pPr>
          <w:ind w:left="1854" w:hanging="720"/>
        </w:pPr>
        <w:rPr>
          <w:rFonts w:ascii="Arial" w:hAnsi="Arial" w:cs="Arial" w:hint="default"/>
        </w:rPr>
      </w:lvl>
    </w:lvlOverride>
  </w:num>
  <w:num w:numId="16" w16cid:durableId="873738810">
    <w:abstractNumId w:val="19"/>
  </w:num>
  <w:num w:numId="17" w16cid:durableId="2128085637">
    <w:abstractNumId w:val="65"/>
    <w:lvlOverride w:ilvl="0">
      <w:lvl w:ilvl="0">
        <w:start w:val="1"/>
        <w:numFmt w:val="decimal"/>
        <w:lvlText w:val="%1."/>
        <w:lvlJc w:val="left"/>
        <w:pPr>
          <w:ind w:left="360" w:hanging="360"/>
        </w:pPr>
        <w:rPr>
          <w:rFonts w:ascii="Arial" w:eastAsia="SimSun, 宋体" w:hAnsi="Arial" w:cs="Arial"/>
          <w:b w:val="0"/>
          <w:bCs/>
          <w:sz w:val="22"/>
          <w:szCs w:val="22"/>
          <w:lang w:val="pl-PL"/>
        </w:rPr>
      </w:lvl>
    </w:lvlOverride>
  </w:num>
  <w:num w:numId="18" w16cid:durableId="111826754">
    <w:abstractNumId w:val="35"/>
  </w:num>
  <w:num w:numId="19" w16cid:durableId="2116976178">
    <w:abstractNumId w:val="20"/>
  </w:num>
  <w:num w:numId="20" w16cid:durableId="840580237">
    <w:abstractNumId w:val="64"/>
  </w:num>
  <w:num w:numId="21" w16cid:durableId="120849068">
    <w:abstractNumId w:val="48"/>
  </w:num>
  <w:num w:numId="22" w16cid:durableId="1159732356">
    <w:abstractNumId w:val="40"/>
    <w:lvlOverride w:ilvl="0">
      <w:lvl w:ilvl="0">
        <w:start w:val="1"/>
        <w:numFmt w:val="decimal"/>
        <w:lvlText w:val="%1."/>
        <w:lvlJc w:val="left"/>
        <w:pPr>
          <w:ind w:left="360" w:hanging="360"/>
        </w:pPr>
        <w:rPr>
          <w:rFonts w:ascii="Arial" w:eastAsia="SimSun, 宋体" w:hAnsi="Arial" w:cs="Arial"/>
          <w:b w:val="0"/>
          <w:bCs/>
          <w:sz w:val="22"/>
          <w:szCs w:val="22"/>
        </w:rPr>
      </w:lvl>
    </w:lvlOverride>
  </w:num>
  <w:num w:numId="23" w16cid:durableId="413749658">
    <w:abstractNumId w:val="25"/>
  </w:num>
  <w:num w:numId="24" w16cid:durableId="240220935">
    <w:abstractNumId w:val="45"/>
  </w:num>
  <w:num w:numId="25" w16cid:durableId="1928078620">
    <w:abstractNumId w:val="8"/>
  </w:num>
  <w:num w:numId="26" w16cid:durableId="1830754203">
    <w:abstractNumId w:val="66"/>
  </w:num>
  <w:num w:numId="27" w16cid:durableId="597954673">
    <w:abstractNumId w:val="14"/>
    <w:lvlOverride w:ilvl="0">
      <w:lvl w:ilvl="0">
        <w:start w:val="1"/>
        <w:numFmt w:val="decimal"/>
        <w:lvlText w:val="%1."/>
        <w:lvlJc w:val="left"/>
        <w:pPr>
          <w:ind w:left="360" w:hanging="360"/>
        </w:pPr>
        <w:rPr>
          <w:rFonts w:ascii="Arial" w:hAnsi="Arial" w:cs="Arial"/>
          <w:b w:val="0"/>
          <w:bCs/>
          <w:sz w:val="22"/>
          <w:szCs w:val="22"/>
        </w:rPr>
      </w:lvl>
    </w:lvlOverride>
  </w:num>
  <w:num w:numId="28" w16cid:durableId="1024479147">
    <w:abstractNumId w:val="2"/>
  </w:num>
  <w:num w:numId="29" w16cid:durableId="2029720570">
    <w:abstractNumId w:val="57"/>
  </w:num>
  <w:num w:numId="30" w16cid:durableId="1034042488">
    <w:abstractNumId w:val="53"/>
  </w:num>
  <w:num w:numId="31" w16cid:durableId="1365786500">
    <w:abstractNumId w:val="43"/>
    <w:lvlOverride w:ilvl="0">
      <w:lvl w:ilvl="0">
        <w:start w:val="1"/>
        <w:numFmt w:val="decimal"/>
        <w:lvlText w:val="%1."/>
        <w:lvlJc w:val="left"/>
        <w:pPr>
          <w:ind w:left="360" w:hanging="360"/>
        </w:pPr>
        <w:rPr>
          <w:rFonts w:ascii="Arial" w:eastAsia="Lucida Sans Unicode" w:hAnsi="Arial" w:cs="Arial"/>
          <w:b w:val="0"/>
          <w:bCs/>
          <w:sz w:val="22"/>
          <w:szCs w:val="22"/>
        </w:rPr>
      </w:lvl>
    </w:lvlOverride>
  </w:num>
  <w:num w:numId="32" w16cid:durableId="685836382">
    <w:abstractNumId w:val="22"/>
  </w:num>
  <w:num w:numId="33" w16cid:durableId="2098597443">
    <w:abstractNumId w:val="26"/>
  </w:num>
  <w:num w:numId="34" w16cid:durableId="98257920">
    <w:abstractNumId w:val="49"/>
  </w:num>
  <w:num w:numId="35" w16cid:durableId="2106344908">
    <w:abstractNumId w:val="27"/>
  </w:num>
  <w:num w:numId="36" w16cid:durableId="1045445954">
    <w:abstractNumId w:val="47"/>
  </w:num>
  <w:num w:numId="37" w16cid:durableId="1626815219">
    <w:abstractNumId w:val="24"/>
    <w:lvlOverride w:ilvl="0">
      <w:lvl w:ilvl="0">
        <w:start w:val="1"/>
        <w:numFmt w:val="decimal"/>
        <w:lvlText w:val="%1."/>
        <w:lvlJc w:val="left"/>
        <w:pPr>
          <w:ind w:left="360" w:hanging="360"/>
        </w:pPr>
        <w:rPr>
          <w:rFonts w:ascii="Arial" w:hAnsi="Arial" w:cs="Arial"/>
          <w:b w:val="0"/>
          <w:bCs/>
          <w:sz w:val="20"/>
          <w:szCs w:val="20"/>
        </w:rPr>
      </w:lvl>
    </w:lvlOverride>
  </w:num>
  <w:num w:numId="38" w16cid:durableId="1256860216">
    <w:abstractNumId w:val="28"/>
  </w:num>
  <w:num w:numId="39" w16cid:durableId="1468282924">
    <w:abstractNumId w:val="31"/>
  </w:num>
  <w:num w:numId="40" w16cid:durableId="1632325178">
    <w:abstractNumId w:val="33"/>
  </w:num>
  <w:num w:numId="41" w16cid:durableId="2089226284">
    <w:abstractNumId w:val="38"/>
    <w:lvlOverride w:ilvl="0">
      <w:lvl w:ilvl="0">
        <w:start w:val="1"/>
        <w:numFmt w:val="decimal"/>
        <w:lvlText w:val="%1."/>
        <w:lvlJc w:val="left"/>
        <w:pPr>
          <w:ind w:left="360" w:hanging="360"/>
        </w:pPr>
        <w:rPr>
          <w:rFonts w:ascii="Arial" w:eastAsia="SimSun, 宋体" w:hAnsi="Arial" w:cs="Arial"/>
          <w:b w:val="0"/>
          <w:bCs/>
          <w:sz w:val="22"/>
          <w:szCs w:val="22"/>
        </w:rPr>
      </w:lvl>
    </w:lvlOverride>
  </w:num>
  <w:num w:numId="42" w16cid:durableId="1007516723">
    <w:abstractNumId w:val="44"/>
  </w:num>
  <w:num w:numId="43" w16cid:durableId="1767115330">
    <w:abstractNumId w:val="11"/>
  </w:num>
  <w:num w:numId="44" w16cid:durableId="1026099543">
    <w:abstractNumId w:val="9"/>
  </w:num>
  <w:num w:numId="45" w16cid:durableId="2129349852">
    <w:abstractNumId w:val="22"/>
    <w:lvlOverride w:ilvl="0">
      <w:startOverride w:val="1"/>
    </w:lvlOverride>
  </w:num>
  <w:num w:numId="46" w16cid:durableId="155076020">
    <w:abstractNumId w:val="24"/>
    <w:lvlOverride w:ilvl="0">
      <w:startOverride w:val="1"/>
      <w:lvl w:ilvl="0">
        <w:start w:val="1"/>
        <w:numFmt w:val="decimal"/>
        <w:lvlText w:val="%1."/>
        <w:lvlJc w:val="left"/>
        <w:pPr>
          <w:ind w:left="360" w:hanging="360"/>
        </w:pPr>
        <w:rPr>
          <w:rFonts w:ascii="Arial" w:hAnsi="Arial" w:cs="Arial"/>
          <w:b w:val="0"/>
          <w:bCs w:val="0"/>
          <w:sz w:val="22"/>
          <w:szCs w:val="22"/>
        </w:rPr>
      </w:lvl>
    </w:lvlOverride>
  </w:num>
  <w:num w:numId="47" w16cid:durableId="1454246757">
    <w:abstractNumId w:val="50"/>
    <w:lvlOverride w:ilvl="0">
      <w:startOverride w:val="1"/>
      <w:lvl w:ilvl="0">
        <w:start w:val="1"/>
        <w:numFmt w:val="decimal"/>
        <w:lvlText w:val="%1."/>
        <w:lvlJc w:val="left"/>
        <w:pPr>
          <w:ind w:left="360" w:hanging="360"/>
        </w:pPr>
        <w:rPr>
          <w:rFonts w:ascii="Arial" w:eastAsia="Lucida Sans Unicode" w:hAnsi="Arial" w:cs="Arial"/>
          <w:b w:val="0"/>
          <w:bCs w:val="0"/>
          <w:color w:val="000000"/>
          <w:sz w:val="20"/>
          <w:szCs w:val="20"/>
          <w:lang w:val="pl-PL"/>
        </w:rPr>
      </w:lvl>
    </w:lvlOverride>
  </w:num>
  <w:num w:numId="48" w16cid:durableId="1048381294">
    <w:abstractNumId w:val="15"/>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49" w16cid:durableId="1766263038">
    <w:abstractNumId w:val="65"/>
    <w:lvlOverride w:ilvl="0">
      <w:startOverride w:val="1"/>
      <w:lvl w:ilvl="0">
        <w:start w:val="1"/>
        <w:numFmt w:val="decimal"/>
        <w:lvlText w:val="%1."/>
        <w:lvlJc w:val="left"/>
        <w:pPr>
          <w:ind w:left="360" w:hanging="360"/>
        </w:pPr>
        <w:rPr>
          <w:rFonts w:ascii="Arial" w:eastAsia="SimSun, 宋体" w:hAnsi="Arial" w:cs="Arial"/>
          <w:b w:val="0"/>
          <w:bCs w:val="0"/>
          <w:sz w:val="22"/>
          <w:szCs w:val="22"/>
          <w:lang w:val="pl-PL"/>
        </w:rPr>
      </w:lvl>
    </w:lvlOverride>
  </w:num>
  <w:num w:numId="50" w16cid:durableId="228224936">
    <w:abstractNumId w:val="38"/>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51" w16cid:durableId="1683817701">
    <w:abstractNumId w:val="14"/>
    <w:lvlOverride w:ilvl="0">
      <w:startOverride w:val="1"/>
      <w:lvl w:ilvl="0">
        <w:start w:val="1"/>
        <w:numFmt w:val="decimal"/>
        <w:lvlText w:val="%1."/>
        <w:lvlJc w:val="left"/>
        <w:pPr>
          <w:ind w:left="360" w:hanging="360"/>
        </w:pPr>
        <w:rPr>
          <w:rFonts w:ascii="Arial" w:hAnsi="Arial" w:cs="Arial"/>
          <w:b w:val="0"/>
          <w:bCs w:val="0"/>
          <w:sz w:val="22"/>
          <w:szCs w:val="22"/>
        </w:rPr>
      </w:lvl>
    </w:lvlOverride>
  </w:num>
  <w:num w:numId="52" w16cid:durableId="1451239004">
    <w:abstractNumId w:val="43"/>
    <w:lvlOverride w:ilvl="0">
      <w:startOverride w:val="1"/>
      <w:lvl w:ilvl="0">
        <w:start w:val="1"/>
        <w:numFmt w:val="decimal"/>
        <w:lvlText w:val="%1."/>
        <w:lvlJc w:val="left"/>
        <w:pPr>
          <w:ind w:left="360" w:hanging="360"/>
        </w:pPr>
        <w:rPr>
          <w:rFonts w:ascii="Arial" w:eastAsia="Lucida Sans Unicode" w:hAnsi="Arial" w:cs="Arial"/>
          <w:b w:val="0"/>
          <w:bCs w:val="0"/>
          <w:sz w:val="22"/>
          <w:szCs w:val="22"/>
        </w:rPr>
      </w:lvl>
    </w:lvlOverride>
  </w:num>
  <w:num w:numId="53" w16cid:durableId="65036641">
    <w:abstractNumId w:val="12"/>
    <w:lvlOverride w:ilvl="0">
      <w:startOverride w:val="1"/>
      <w:lvl w:ilvl="0">
        <w:start w:val="1"/>
        <w:numFmt w:val="decimal"/>
        <w:lvlText w:val="%1."/>
        <w:lvlJc w:val="left"/>
        <w:pPr>
          <w:ind w:left="720" w:hanging="360"/>
        </w:pPr>
        <w:rPr>
          <w:rFonts w:ascii="Arial" w:eastAsia="NSimSun" w:hAnsi="Arial" w:cs="Arial"/>
          <w:bCs/>
          <w:sz w:val="22"/>
          <w:szCs w:val="22"/>
        </w:rPr>
      </w:lvl>
    </w:lvlOverride>
  </w:num>
  <w:num w:numId="54" w16cid:durableId="536161819">
    <w:abstractNumId w:val="40"/>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55" w16cid:durableId="139153988">
    <w:abstractNumId w:val="51"/>
  </w:num>
  <w:num w:numId="56" w16cid:durableId="230965754">
    <w:abstractNumId w:val="7"/>
  </w:num>
  <w:num w:numId="57" w16cid:durableId="1642154936">
    <w:abstractNumId w:val="12"/>
  </w:num>
  <w:num w:numId="58" w16cid:durableId="1559825660">
    <w:abstractNumId w:val="14"/>
  </w:num>
  <w:num w:numId="59" w16cid:durableId="1919096915">
    <w:abstractNumId w:val="15"/>
  </w:num>
  <w:num w:numId="60" w16cid:durableId="1382483306">
    <w:abstractNumId w:val="16"/>
  </w:num>
  <w:num w:numId="61" w16cid:durableId="2019690177">
    <w:abstractNumId w:val="24"/>
  </w:num>
  <w:num w:numId="62" w16cid:durableId="1479570394">
    <w:abstractNumId w:val="37"/>
  </w:num>
  <w:num w:numId="63" w16cid:durableId="553934777">
    <w:abstractNumId w:val="38"/>
  </w:num>
  <w:num w:numId="64" w16cid:durableId="411049370">
    <w:abstractNumId w:val="40"/>
  </w:num>
  <w:num w:numId="65" w16cid:durableId="2066875416">
    <w:abstractNumId w:val="41"/>
  </w:num>
  <w:num w:numId="66" w16cid:durableId="938637538">
    <w:abstractNumId w:val="43"/>
  </w:num>
  <w:num w:numId="67" w16cid:durableId="1522233986">
    <w:abstractNumId w:val="50"/>
  </w:num>
  <w:num w:numId="68" w16cid:durableId="2079862386">
    <w:abstractNumId w:val="54"/>
  </w:num>
  <w:num w:numId="69" w16cid:durableId="2141342770">
    <w:abstractNumId w:val="65"/>
  </w:num>
  <w:num w:numId="70" w16cid:durableId="2030327061">
    <w:abstractNumId w:val="67"/>
  </w:num>
  <w:num w:numId="71" w16cid:durableId="489567794">
    <w:abstractNumId w:val="62"/>
  </w:num>
  <w:num w:numId="72" w16cid:durableId="363217712">
    <w:abstractNumId w:val="39"/>
  </w:num>
  <w:num w:numId="73" w16cid:durableId="2130732105">
    <w:abstractNumId w:val="59"/>
  </w:num>
  <w:num w:numId="74" w16cid:durableId="251862159">
    <w:abstractNumId w:val="10"/>
  </w:num>
  <w:num w:numId="75" w16cid:durableId="842820125">
    <w:abstractNumId w:val="55"/>
  </w:num>
  <w:num w:numId="76" w16cid:durableId="1662267817">
    <w:abstractNumId w:val="63"/>
  </w:num>
  <w:num w:numId="77" w16cid:durableId="80031681">
    <w:abstractNumId w:val="62"/>
    <w:lvlOverride w:ilvl="0">
      <w:lvl w:ilvl="0">
        <w:start w:val="1"/>
        <w:numFmt w:val="decimal"/>
        <w:lvlText w:val="%1."/>
        <w:lvlJc w:val="left"/>
        <w:pPr>
          <w:ind w:left="360" w:hanging="360"/>
        </w:pPr>
        <w:rPr>
          <w:rFonts w:ascii="Arial" w:hAnsi="Arial" w:cs="Arial"/>
          <w:b w:val="0"/>
          <w:bCs/>
          <w:color w:val="221E1F"/>
          <w:sz w:val="20"/>
          <w:szCs w:val="20"/>
        </w:rPr>
      </w:lvl>
    </w:lvlOverride>
    <w:lvlOverride w:ilvl="1">
      <w:lvl w:ilvl="1">
        <w:start w:val="1"/>
        <w:numFmt w:val="lowerLetter"/>
        <w:lvlText w:val="%2)"/>
        <w:lvlJc w:val="left"/>
        <w:pPr>
          <w:ind w:left="1080" w:hanging="360"/>
        </w:pPr>
        <w:rPr>
          <w:rFonts w:ascii="Arial" w:hAnsi="Arial" w:cs="Arial"/>
          <w:color w:val="221E1F"/>
          <w:sz w:val="22"/>
          <w:szCs w:val="22"/>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78" w16cid:durableId="2034650122">
    <w:abstractNumId w:val="23"/>
  </w:num>
  <w:num w:numId="79" w16cid:durableId="1930892320">
    <w:abstractNumId w:val="56"/>
  </w:num>
  <w:num w:numId="80" w16cid:durableId="1500803485">
    <w:abstractNumId w:val="61"/>
    <w:lvlOverride w:ilvl="0">
      <w:lvl w:ilvl="0">
        <w:start w:val="1"/>
        <w:numFmt w:val="decimal"/>
        <w:lvlText w:val="%1."/>
        <w:lvlJc w:val="left"/>
        <w:pPr>
          <w:ind w:left="360" w:hanging="360"/>
        </w:pPr>
        <w:rPr>
          <w:rFonts w:ascii="Arial" w:hAnsi="Arial" w:cs="Arial"/>
          <w:color w:val="221E1F"/>
          <w:sz w:val="20"/>
          <w:szCs w:val="20"/>
        </w:rPr>
      </w:lvl>
    </w:lvlOverride>
  </w:num>
  <w:num w:numId="81" w16cid:durableId="1637492978">
    <w:abstractNumId w:val="29"/>
  </w:num>
  <w:num w:numId="82" w16cid:durableId="1455758760">
    <w:abstractNumId w:val="3"/>
  </w:num>
  <w:num w:numId="83" w16cid:durableId="1964773194">
    <w:abstractNumId w:val="34"/>
  </w:num>
  <w:num w:numId="84" w16cid:durableId="371656739">
    <w:abstractNumId w:val="5"/>
  </w:num>
  <w:num w:numId="85" w16cid:durableId="1632635443">
    <w:abstractNumId w:val="17"/>
  </w:num>
  <w:num w:numId="86" w16cid:durableId="50278301">
    <w:abstractNumId w:val="42"/>
  </w:num>
  <w:num w:numId="87" w16cid:durableId="948586865">
    <w:abstractNumId w:val="14"/>
    <w:lvlOverride w:ilvl="0">
      <w:lvl w:ilvl="0">
        <w:start w:val="1"/>
        <w:numFmt w:val="decimal"/>
        <w:lvlText w:val="%1."/>
        <w:lvlJc w:val="left"/>
        <w:pPr>
          <w:ind w:left="360" w:hanging="360"/>
        </w:pPr>
        <w:rPr>
          <w:rFonts w:ascii="Arial" w:hAnsi="Arial" w:cs="Arial"/>
          <w:sz w:val="20"/>
          <w:szCs w:val="20"/>
        </w:rPr>
      </w:lvl>
    </w:lvlOverride>
    <w:lvlOverride w:ilvl="1">
      <w:lvl w:ilvl="1">
        <w:start w:val="1"/>
        <w:numFmt w:val="decimal"/>
        <w:lvlText w:val="%1.%2."/>
        <w:lvlJc w:val="left"/>
        <w:pPr>
          <w:ind w:left="1080" w:hanging="720"/>
        </w:pPr>
        <w:rPr>
          <w:rFonts w:ascii="Arial" w:hAnsi="Arial" w:cs="Arial"/>
          <w:sz w:val="20"/>
          <w:szCs w:val="20"/>
        </w:rPr>
      </w:lvl>
    </w:lvlOverride>
    <w:lvlOverride w:ilvl="2">
      <w:lvl w:ilvl="2">
        <w:start w:val="1"/>
        <w:numFmt w:val="decimal"/>
        <w:lvlText w:val="%1.%2.%3."/>
        <w:lvlJc w:val="left"/>
        <w:pPr>
          <w:ind w:left="1440" w:hanging="720"/>
        </w:pPr>
        <w:rPr>
          <w:rFonts w:ascii="Arial" w:hAnsi="Arial" w:cs="Arial"/>
          <w:sz w:val="22"/>
          <w:szCs w:val="22"/>
        </w:rPr>
      </w:lvl>
    </w:lvlOverride>
    <w:lvlOverride w:ilvl="3">
      <w:lvl w:ilvl="3">
        <w:start w:val="1"/>
        <w:numFmt w:val="decimal"/>
        <w:lvlText w:val="%1.%2.%3.%4."/>
        <w:lvlJc w:val="left"/>
        <w:pPr>
          <w:ind w:left="2160" w:hanging="1080"/>
        </w:pPr>
        <w:rPr>
          <w:rFonts w:ascii="Arial" w:hAnsi="Arial" w:cs="Arial"/>
          <w:sz w:val="22"/>
          <w:szCs w:val="22"/>
        </w:rPr>
      </w:lvl>
    </w:lvlOverride>
    <w:lvlOverride w:ilvl="4">
      <w:lvl w:ilvl="4">
        <w:start w:val="1"/>
        <w:numFmt w:val="decimal"/>
        <w:lvlText w:val="%1.%2.%3.%4.%5."/>
        <w:lvlJc w:val="left"/>
        <w:pPr>
          <w:ind w:left="2520" w:hanging="1080"/>
        </w:pPr>
        <w:rPr>
          <w:rFonts w:ascii="Arial" w:hAnsi="Arial" w:cs="Arial"/>
          <w:sz w:val="22"/>
          <w:szCs w:val="22"/>
        </w:rPr>
      </w:lvl>
    </w:lvlOverride>
    <w:lvlOverride w:ilvl="5">
      <w:lvl w:ilvl="5">
        <w:start w:val="1"/>
        <w:numFmt w:val="decimal"/>
        <w:lvlText w:val="%1.%2.%3.%4.%5.%6."/>
        <w:lvlJc w:val="left"/>
        <w:pPr>
          <w:ind w:left="3240" w:hanging="1440"/>
        </w:pPr>
        <w:rPr>
          <w:rFonts w:ascii="Arial" w:hAnsi="Arial" w:cs="Arial"/>
          <w:sz w:val="22"/>
          <w:szCs w:val="22"/>
        </w:rPr>
      </w:lvl>
    </w:lvlOverride>
    <w:lvlOverride w:ilvl="6">
      <w:lvl w:ilvl="6">
        <w:start w:val="1"/>
        <w:numFmt w:val="decimal"/>
        <w:lvlText w:val="%1.%2.%3.%4.%5.%6.%7."/>
        <w:lvlJc w:val="left"/>
        <w:pPr>
          <w:ind w:left="3600" w:hanging="1440"/>
        </w:pPr>
        <w:rPr>
          <w:rFonts w:ascii="Arial" w:hAnsi="Arial" w:cs="Arial"/>
          <w:sz w:val="22"/>
          <w:szCs w:val="22"/>
        </w:rPr>
      </w:lvl>
    </w:lvlOverride>
    <w:lvlOverride w:ilvl="7">
      <w:lvl w:ilvl="7">
        <w:start w:val="1"/>
        <w:numFmt w:val="decimal"/>
        <w:lvlText w:val="%1.%2.%3.%4.%5.%6.%7.%8."/>
        <w:lvlJc w:val="left"/>
        <w:pPr>
          <w:ind w:left="4320" w:hanging="1800"/>
        </w:pPr>
        <w:rPr>
          <w:rFonts w:ascii="Arial" w:hAnsi="Arial" w:cs="Arial"/>
          <w:sz w:val="22"/>
          <w:szCs w:val="22"/>
        </w:rPr>
      </w:lvl>
    </w:lvlOverride>
    <w:lvlOverride w:ilvl="8">
      <w:lvl w:ilvl="8">
        <w:start w:val="1"/>
        <w:numFmt w:val="decimal"/>
        <w:lvlText w:val="%1.%2.%3.%4.%5.%6.%7.%8.%9."/>
        <w:lvlJc w:val="left"/>
        <w:pPr>
          <w:ind w:left="4680" w:hanging="1800"/>
        </w:pPr>
        <w:rPr>
          <w:rFonts w:ascii="Arial" w:hAnsi="Arial" w:cs="Arial"/>
          <w:sz w:val="22"/>
          <w:szCs w:val="22"/>
        </w:rPr>
      </w:lvl>
    </w:lvlOverride>
  </w:num>
  <w:num w:numId="88" w16cid:durableId="304045558">
    <w:abstractNumId w:val="46"/>
  </w:num>
  <w:num w:numId="89" w16cid:durableId="2005475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90"/>
    <w:rsid w:val="00030551"/>
    <w:rsid w:val="00035C5B"/>
    <w:rsid w:val="00062C76"/>
    <w:rsid w:val="000645BB"/>
    <w:rsid w:val="00083B78"/>
    <w:rsid w:val="00091B3D"/>
    <w:rsid w:val="000D2D40"/>
    <w:rsid w:val="000D69BB"/>
    <w:rsid w:val="000E2791"/>
    <w:rsid w:val="000E5807"/>
    <w:rsid w:val="000F06B2"/>
    <w:rsid w:val="00102EC9"/>
    <w:rsid w:val="00134259"/>
    <w:rsid w:val="00141F48"/>
    <w:rsid w:val="001427FC"/>
    <w:rsid w:val="00144C1E"/>
    <w:rsid w:val="00170503"/>
    <w:rsid w:val="00181363"/>
    <w:rsid w:val="00181C25"/>
    <w:rsid w:val="001A4A93"/>
    <w:rsid w:val="001C5729"/>
    <w:rsid w:val="001C59A7"/>
    <w:rsid w:val="001C6315"/>
    <w:rsid w:val="001D34D1"/>
    <w:rsid w:val="001F10B2"/>
    <w:rsid w:val="00203BC1"/>
    <w:rsid w:val="002627DA"/>
    <w:rsid w:val="00277952"/>
    <w:rsid w:val="00290BDE"/>
    <w:rsid w:val="00290E69"/>
    <w:rsid w:val="00295D25"/>
    <w:rsid w:val="00297ED2"/>
    <w:rsid w:val="002A1D82"/>
    <w:rsid w:val="002B1351"/>
    <w:rsid w:val="002C1138"/>
    <w:rsid w:val="002D02BC"/>
    <w:rsid w:val="002D113D"/>
    <w:rsid w:val="002F1224"/>
    <w:rsid w:val="00305DF7"/>
    <w:rsid w:val="00310030"/>
    <w:rsid w:val="00314496"/>
    <w:rsid w:val="0034075B"/>
    <w:rsid w:val="00343E7A"/>
    <w:rsid w:val="00345A63"/>
    <w:rsid w:val="003535B1"/>
    <w:rsid w:val="00391BCB"/>
    <w:rsid w:val="00393469"/>
    <w:rsid w:val="00394A4B"/>
    <w:rsid w:val="003D0E86"/>
    <w:rsid w:val="003E41C5"/>
    <w:rsid w:val="0040612A"/>
    <w:rsid w:val="004934C8"/>
    <w:rsid w:val="00496821"/>
    <w:rsid w:val="004A7023"/>
    <w:rsid w:val="004B6558"/>
    <w:rsid w:val="004C1C3A"/>
    <w:rsid w:val="004E3F1D"/>
    <w:rsid w:val="00500A4A"/>
    <w:rsid w:val="0050614A"/>
    <w:rsid w:val="00507F70"/>
    <w:rsid w:val="005162A5"/>
    <w:rsid w:val="005549F7"/>
    <w:rsid w:val="005637C1"/>
    <w:rsid w:val="00596D3E"/>
    <w:rsid w:val="005A419A"/>
    <w:rsid w:val="005A7A14"/>
    <w:rsid w:val="005B2CC5"/>
    <w:rsid w:val="005C4B77"/>
    <w:rsid w:val="005C6DE6"/>
    <w:rsid w:val="005E176A"/>
    <w:rsid w:val="005E2A61"/>
    <w:rsid w:val="005E6342"/>
    <w:rsid w:val="005F3228"/>
    <w:rsid w:val="00640883"/>
    <w:rsid w:val="00640B67"/>
    <w:rsid w:val="0064167C"/>
    <w:rsid w:val="0064610B"/>
    <w:rsid w:val="00652083"/>
    <w:rsid w:val="00653126"/>
    <w:rsid w:val="00671331"/>
    <w:rsid w:val="006758FC"/>
    <w:rsid w:val="006808F8"/>
    <w:rsid w:val="006B37B5"/>
    <w:rsid w:val="006C5CBA"/>
    <w:rsid w:val="006D28C4"/>
    <w:rsid w:val="006D709C"/>
    <w:rsid w:val="006D725A"/>
    <w:rsid w:val="00715AEB"/>
    <w:rsid w:val="00740E24"/>
    <w:rsid w:val="00750C30"/>
    <w:rsid w:val="0079159E"/>
    <w:rsid w:val="00797F30"/>
    <w:rsid w:val="007A5310"/>
    <w:rsid w:val="007E2739"/>
    <w:rsid w:val="007E6E37"/>
    <w:rsid w:val="00805C97"/>
    <w:rsid w:val="00845E36"/>
    <w:rsid w:val="008606A4"/>
    <w:rsid w:val="00862A97"/>
    <w:rsid w:val="008635E1"/>
    <w:rsid w:val="00896492"/>
    <w:rsid w:val="008B24D3"/>
    <w:rsid w:val="008B2737"/>
    <w:rsid w:val="008D6DA9"/>
    <w:rsid w:val="008E21F9"/>
    <w:rsid w:val="008F0AA6"/>
    <w:rsid w:val="00902D2B"/>
    <w:rsid w:val="009031A7"/>
    <w:rsid w:val="00904866"/>
    <w:rsid w:val="009136EB"/>
    <w:rsid w:val="00956C8B"/>
    <w:rsid w:val="00960D00"/>
    <w:rsid w:val="0096531E"/>
    <w:rsid w:val="009734EC"/>
    <w:rsid w:val="00976C62"/>
    <w:rsid w:val="0099050F"/>
    <w:rsid w:val="00992B70"/>
    <w:rsid w:val="009A4CD2"/>
    <w:rsid w:val="009B741F"/>
    <w:rsid w:val="009C0F05"/>
    <w:rsid w:val="009C504E"/>
    <w:rsid w:val="00A04BFA"/>
    <w:rsid w:val="00A24722"/>
    <w:rsid w:val="00A305A1"/>
    <w:rsid w:val="00A35CCD"/>
    <w:rsid w:val="00A565A9"/>
    <w:rsid w:val="00A71121"/>
    <w:rsid w:val="00A93A60"/>
    <w:rsid w:val="00A94331"/>
    <w:rsid w:val="00AA07E4"/>
    <w:rsid w:val="00AA5D05"/>
    <w:rsid w:val="00AB5EFE"/>
    <w:rsid w:val="00AD2A34"/>
    <w:rsid w:val="00AE023A"/>
    <w:rsid w:val="00AF3832"/>
    <w:rsid w:val="00B50E0F"/>
    <w:rsid w:val="00B54BE3"/>
    <w:rsid w:val="00B54FE3"/>
    <w:rsid w:val="00B658D6"/>
    <w:rsid w:val="00B66967"/>
    <w:rsid w:val="00B74374"/>
    <w:rsid w:val="00B82F36"/>
    <w:rsid w:val="00B85794"/>
    <w:rsid w:val="00BD1AA2"/>
    <w:rsid w:val="00BD7E63"/>
    <w:rsid w:val="00BE23B3"/>
    <w:rsid w:val="00BF600B"/>
    <w:rsid w:val="00C12617"/>
    <w:rsid w:val="00C179C5"/>
    <w:rsid w:val="00C22D37"/>
    <w:rsid w:val="00C26F4E"/>
    <w:rsid w:val="00C62FA9"/>
    <w:rsid w:val="00C62FB9"/>
    <w:rsid w:val="00C827AC"/>
    <w:rsid w:val="00C84EF8"/>
    <w:rsid w:val="00C86841"/>
    <w:rsid w:val="00C870CD"/>
    <w:rsid w:val="00CC6233"/>
    <w:rsid w:val="00CC7022"/>
    <w:rsid w:val="00CD195E"/>
    <w:rsid w:val="00CD23F5"/>
    <w:rsid w:val="00CD4E96"/>
    <w:rsid w:val="00CD6CDC"/>
    <w:rsid w:val="00D06FAB"/>
    <w:rsid w:val="00D10490"/>
    <w:rsid w:val="00D228DD"/>
    <w:rsid w:val="00D240DA"/>
    <w:rsid w:val="00D309E1"/>
    <w:rsid w:val="00D33F8F"/>
    <w:rsid w:val="00D37E81"/>
    <w:rsid w:val="00D44465"/>
    <w:rsid w:val="00D50110"/>
    <w:rsid w:val="00D60BF6"/>
    <w:rsid w:val="00D76B83"/>
    <w:rsid w:val="00D80D15"/>
    <w:rsid w:val="00D9472A"/>
    <w:rsid w:val="00D96093"/>
    <w:rsid w:val="00DA66E1"/>
    <w:rsid w:val="00DB5B83"/>
    <w:rsid w:val="00DC5F0D"/>
    <w:rsid w:val="00DD139A"/>
    <w:rsid w:val="00DE0815"/>
    <w:rsid w:val="00E01B5B"/>
    <w:rsid w:val="00E06B75"/>
    <w:rsid w:val="00E32C49"/>
    <w:rsid w:val="00E42F08"/>
    <w:rsid w:val="00E62132"/>
    <w:rsid w:val="00E725DE"/>
    <w:rsid w:val="00EA7DE6"/>
    <w:rsid w:val="00EB6AA7"/>
    <w:rsid w:val="00ED658C"/>
    <w:rsid w:val="00EF6C46"/>
    <w:rsid w:val="00F03AE4"/>
    <w:rsid w:val="00F16092"/>
    <w:rsid w:val="00F1780F"/>
    <w:rsid w:val="00F20212"/>
    <w:rsid w:val="00F33339"/>
    <w:rsid w:val="00F47F07"/>
    <w:rsid w:val="00FB24B2"/>
    <w:rsid w:val="00FC0124"/>
    <w:rsid w:val="00FD23A4"/>
    <w:rsid w:val="00FD4091"/>
    <w:rsid w:val="00FF4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1D4B"/>
  <w15:docId w15:val="{2AC3862E-DC8C-425E-B018-BD7068F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Unicode M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DB5B83"/>
    <w:pPr>
      <w:keepNext/>
      <w:numPr>
        <w:numId w:val="79"/>
      </w:numPr>
      <w:spacing w:before="240" w:after="60"/>
      <w:outlineLvl w:val="0"/>
    </w:pPr>
    <w:rPr>
      <w:rFonts w:ascii="Arial" w:eastAsia="Lucida Sans Unicode" w:hAnsi="Arial" w:cs="Arial"/>
      <w:b/>
      <w:bCs/>
      <w:color w:val="000000"/>
      <w:kern w:val="32"/>
      <w:sz w:val="32"/>
      <w:szCs w:val="32"/>
      <w:lang w:val="en-US" w:eastAsia="en-US" w:bidi="en-US"/>
    </w:rPr>
  </w:style>
  <w:style w:type="paragraph" w:styleId="Nagwek2">
    <w:name w:val="heading 2"/>
    <w:basedOn w:val="Normalny"/>
    <w:next w:val="Normalny"/>
    <w:link w:val="Nagwek2Znak"/>
    <w:qFormat/>
    <w:rsid w:val="00DB5B83"/>
    <w:pPr>
      <w:keepNext/>
      <w:numPr>
        <w:ilvl w:val="1"/>
        <w:numId w:val="79"/>
      </w:numPr>
      <w:spacing w:before="240" w:after="60"/>
      <w:outlineLvl w:val="1"/>
    </w:pPr>
    <w:rPr>
      <w:rFonts w:ascii="Arial" w:eastAsia="Lucida Sans Unicode" w:hAnsi="Arial" w:cs="Arial"/>
      <w:b/>
      <w:bCs/>
      <w:i/>
      <w:iCs/>
      <w:color w:val="000000"/>
      <w:sz w:val="28"/>
      <w:szCs w:val="28"/>
      <w:lang w:val="en-US" w:eastAsia="en-US" w:bidi="en-US"/>
    </w:rPr>
  </w:style>
  <w:style w:type="paragraph" w:styleId="Nagwek3">
    <w:name w:val="heading 3"/>
    <w:basedOn w:val="Normalny"/>
    <w:next w:val="Normalny"/>
    <w:link w:val="Nagwek3Znak"/>
    <w:qFormat/>
    <w:rsid w:val="00DB5B83"/>
    <w:pPr>
      <w:keepNext/>
      <w:numPr>
        <w:ilvl w:val="2"/>
        <w:numId w:val="79"/>
      </w:numPr>
      <w:spacing w:before="240" w:after="60"/>
      <w:outlineLvl w:val="2"/>
    </w:pPr>
    <w:rPr>
      <w:rFonts w:ascii="Arial" w:eastAsia="Lucida Sans Unicode" w:hAnsi="Arial" w:cs="Arial"/>
      <w:b/>
      <w:bCs/>
      <w:color w:val="000000"/>
      <w:sz w:val="26"/>
      <w:szCs w:val="26"/>
      <w:lang w:val="en-US" w:eastAsia="en-US" w:bidi="en-US"/>
    </w:rPr>
  </w:style>
  <w:style w:type="paragraph" w:styleId="Nagwek4">
    <w:name w:val="heading 4"/>
    <w:basedOn w:val="Normalny"/>
    <w:next w:val="Normalny"/>
    <w:link w:val="Nagwek4Znak"/>
    <w:qFormat/>
    <w:rsid w:val="00DB5B83"/>
    <w:pPr>
      <w:keepNext/>
      <w:numPr>
        <w:ilvl w:val="3"/>
        <w:numId w:val="79"/>
      </w:numPr>
      <w:spacing w:before="240" w:after="60"/>
      <w:outlineLvl w:val="3"/>
    </w:pPr>
    <w:rPr>
      <w:rFonts w:eastAsia="Lucida Sans Unicode" w:cs="Times New Roman"/>
      <w:b/>
      <w:bCs/>
      <w:color w:val="000000"/>
      <w:sz w:val="28"/>
      <w:szCs w:val="28"/>
      <w:lang w:val="en-US" w:eastAsia="en-US" w:bidi="en-US"/>
    </w:rPr>
  </w:style>
  <w:style w:type="paragraph" w:styleId="Nagwek5">
    <w:name w:val="heading 5"/>
    <w:basedOn w:val="Normalny"/>
    <w:next w:val="Normalny"/>
    <w:link w:val="Nagwek5Znak"/>
    <w:qFormat/>
    <w:rsid w:val="00DB5B83"/>
    <w:pPr>
      <w:numPr>
        <w:ilvl w:val="4"/>
        <w:numId w:val="79"/>
      </w:numPr>
      <w:spacing w:before="240" w:after="60"/>
      <w:outlineLvl w:val="4"/>
    </w:pPr>
    <w:rPr>
      <w:rFonts w:eastAsia="Lucida Sans Unicode" w:cs="Tahoma"/>
      <w:b/>
      <w:bCs/>
      <w:i/>
      <w:iCs/>
      <w:color w:val="000000"/>
      <w:sz w:val="26"/>
      <w:szCs w:val="26"/>
      <w:lang w:val="en-US" w:eastAsia="en-US" w:bidi="en-US"/>
    </w:rPr>
  </w:style>
  <w:style w:type="paragraph" w:styleId="Nagwek6">
    <w:name w:val="heading 6"/>
    <w:basedOn w:val="Normalny"/>
    <w:next w:val="Normalny"/>
    <w:link w:val="Nagwek6Znak"/>
    <w:qFormat/>
    <w:rsid w:val="00DB5B83"/>
    <w:pPr>
      <w:numPr>
        <w:ilvl w:val="5"/>
        <w:numId w:val="79"/>
      </w:numPr>
      <w:spacing w:before="240" w:after="60"/>
      <w:outlineLvl w:val="5"/>
    </w:pPr>
    <w:rPr>
      <w:rFonts w:eastAsia="Lucida Sans Unicode" w:cs="Times New Roman"/>
      <w:b/>
      <w:bCs/>
      <w:color w:val="000000"/>
      <w:sz w:val="22"/>
      <w:szCs w:val="22"/>
      <w:lang w:val="en-US" w:eastAsia="en-US" w:bidi="en-US"/>
    </w:rPr>
  </w:style>
  <w:style w:type="paragraph" w:styleId="Nagwek7">
    <w:name w:val="heading 7"/>
    <w:basedOn w:val="Normalny"/>
    <w:next w:val="Normalny"/>
    <w:link w:val="Nagwek7Znak"/>
    <w:qFormat/>
    <w:rsid w:val="00DB5B83"/>
    <w:pPr>
      <w:numPr>
        <w:ilvl w:val="6"/>
        <w:numId w:val="79"/>
      </w:numPr>
      <w:spacing w:before="240" w:after="60"/>
      <w:outlineLvl w:val="6"/>
    </w:pPr>
    <w:rPr>
      <w:rFonts w:eastAsia="Lucida Sans Unicode" w:cs="Times New Roman"/>
      <w:color w:val="000000"/>
      <w:lang w:val="en-US" w:eastAsia="en-US" w:bidi="en-US"/>
    </w:rPr>
  </w:style>
  <w:style w:type="paragraph" w:styleId="Nagwek8">
    <w:name w:val="heading 8"/>
    <w:basedOn w:val="Normalny"/>
    <w:next w:val="Normalny"/>
    <w:link w:val="Nagwek8Znak"/>
    <w:qFormat/>
    <w:rsid w:val="00DB5B83"/>
    <w:pPr>
      <w:numPr>
        <w:ilvl w:val="7"/>
        <w:numId w:val="79"/>
      </w:numPr>
      <w:spacing w:before="240" w:after="60"/>
      <w:outlineLvl w:val="7"/>
    </w:pPr>
    <w:rPr>
      <w:rFonts w:eastAsia="Lucida Sans Unicode" w:cs="Times New Roman"/>
      <w:i/>
      <w:iCs/>
      <w:color w:val="000000"/>
      <w:lang w:val="en-US" w:eastAsia="en-US" w:bidi="en-US"/>
    </w:rPr>
  </w:style>
  <w:style w:type="paragraph" w:styleId="Nagwek9">
    <w:name w:val="heading 9"/>
    <w:basedOn w:val="Normalny"/>
    <w:next w:val="Normalny"/>
    <w:link w:val="Nagwek9Znak"/>
    <w:qFormat/>
    <w:rsid w:val="00DB5B83"/>
    <w:pPr>
      <w:numPr>
        <w:ilvl w:val="8"/>
        <w:numId w:val="79"/>
      </w:numPr>
      <w:spacing w:before="240" w:after="60"/>
      <w:outlineLvl w:val="8"/>
    </w:pPr>
    <w:rPr>
      <w:rFonts w:ascii="Arial" w:eastAsia="Lucida Sans Unicode" w:hAnsi="Arial" w:cs="Arial"/>
      <w:color w:val="000000"/>
      <w:sz w:val="22"/>
      <w:szCs w:val="22"/>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pPr>
      <w:tabs>
        <w:tab w:val="center" w:pos="4536"/>
        <w:tab w:val="right" w:pos="9072"/>
      </w:tabs>
    </w:pPr>
    <w:rPr>
      <w:rFonts w:cs="Mangal, 'Courier New'"/>
      <w:szCs w:val="21"/>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Unicode MS"/>
      <w:i/>
      <w:iCs/>
    </w:rPr>
  </w:style>
  <w:style w:type="paragraph" w:customStyle="1" w:styleId="Index">
    <w:name w:val="Index"/>
    <w:basedOn w:val="Standard"/>
    <w:pPr>
      <w:suppressLineNumbers/>
    </w:pPr>
  </w:style>
  <w:style w:type="paragraph" w:customStyle="1" w:styleId="Nagwek10">
    <w:name w:val="Nagłówek1"/>
    <w:basedOn w:val="Standard"/>
    <w:next w:val="Textbody"/>
    <w:pPr>
      <w:keepNext/>
      <w:spacing w:before="240" w:after="120"/>
    </w:pPr>
    <w:rPr>
      <w:rFonts w:ascii="Arial" w:eastAsia="Microsoft YaHei" w:hAnsi="Arial"/>
      <w:sz w:val="28"/>
      <w:szCs w:val="28"/>
    </w:rPr>
  </w:style>
  <w:style w:type="paragraph" w:customStyle="1" w:styleId="Podpis1">
    <w:name w:val="Podpis1"/>
    <w:basedOn w:val="Standard"/>
    <w:pPr>
      <w:suppressLineNumbers/>
      <w:spacing w:before="120" w:after="120"/>
    </w:pPr>
    <w:rPr>
      <w:i/>
      <w:iCs/>
    </w:rPr>
  </w:style>
  <w:style w:type="paragraph" w:customStyle="1" w:styleId="ZnakZnak5ZnakZnakZnakZnak">
    <w:name w:val="Znak Znak5 Znak Znak Znak Znak"/>
    <w:basedOn w:val="Standard"/>
    <w:pPr>
      <w:widowControl/>
      <w:suppressAutoHyphens w:val="0"/>
    </w:pPr>
    <w:rPr>
      <w:rFonts w:ascii="Arial" w:eastAsia="Times New Roman" w:hAnsi="Arial"/>
      <w:lang w:bidi="ar-SA"/>
    </w:rPr>
  </w:style>
  <w:style w:type="paragraph" w:styleId="Akapitzlist">
    <w:name w:val="List Paragraph"/>
    <w:aliases w:val="Numerowanie,Obiekt,List Paragraph1,wypunktowanie,normalny tekst,L1,Akapit z listą5,CW_Lista,2 heading,A_wyliczenie,K-P_odwolanie,maz_wyliczenie,opis dzialania,ISCG Numerowanie,lp1,Akapit z listą BS,Bulleted list,Odstavec,Akapit z list¹,b1"/>
    <w:basedOn w:val="Standard"/>
    <w:link w:val="AkapitzlistZnak"/>
    <w:uiPriority w:val="1"/>
    <w:qFormat/>
    <w:pPr>
      <w:ind w:left="708"/>
    </w:pPr>
    <w:rPr>
      <w:rFonts w:cs="Mangal, 'Courier New'"/>
      <w:szCs w:val="21"/>
    </w:rPr>
  </w:style>
  <w:style w:type="paragraph" w:customStyle="1" w:styleId="Standarduser">
    <w:name w:val="Standard (user)"/>
    <w:pPr>
      <w:suppressAutoHyphens/>
    </w:pPr>
    <w:rPr>
      <w:rFonts w:eastAsia="Lucida Sans Unicode" w:cs="Tahoma"/>
      <w:color w:val="000000"/>
      <w:lang w:val="en-US" w:bidi="en-US"/>
    </w:rPr>
  </w:style>
  <w:style w:type="paragraph" w:styleId="Stopka">
    <w:name w:val="footer"/>
    <w:basedOn w:val="Standard"/>
    <w:uiPriority w:val="99"/>
    <w:pPr>
      <w:tabs>
        <w:tab w:val="center" w:pos="4536"/>
        <w:tab w:val="right" w:pos="9072"/>
      </w:tabs>
    </w:pPr>
    <w:rPr>
      <w:rFonts w:cs="Mangal, 'Courier New'"/>
      <w:szCs w:val="21"/>
    </w:rPr>
  </w:style>
  <w:style w:type="paragraph" w:customStyle="1" w:styleId="glowny">
    <w:name w:val="glowny"/>
    <w:basedOn w:val="Stopka"/>
    <w:next w:val="Stopka"/>
    <w:pPr>
      <w:widowControl/>
      <w:snapToGrid w:val="0"/>
      <w:spacing w:line="258" w:lineRule="atLeast"/>
      <w:jc w:val="both"/>
    </w:pPr>
    <w:rPr>
      <w:rFonts w:ascii="FrankfurtGothic, '''Times New R" w:eastAsia="Times New Roman" w:hAnsi="FrankfurtGothic, '''Times New R" w:cs="Times New Roman"/>
      <w:color w:val="000000"/>
      <w:sz w:val="19"/>
      <w:szCs w:val="20"/>
      <w:lang w:bidi="ar-SA"/>
    </w:rPr>
  </w:style>
  <w:style w:type="paragraph" w:customStyle="1" w:styleId="WW-Tekstpodstawowy2">
    <w:name w:val="WW-Tekst podstawowy 2"/>
    <w:basedOn w:val="Standard"/>
    <w:pPr>
      <w:widowControl/>
    </w:pPr>
    <w:rPr>
      <w:rFonts w:eastAsia="Times New Roman" w:cs="Times New Roman"/>
      <w:lang w:bidi="ar-SA"/>
    </w:rPr>
  </w:style>
  <w:style w:type="paragraph" w:customStyle="1" w:styleId="Endnote">
    <w:name w:val="Endnote"/>
    <w:basedOn w:val="Standard"/>
    <w:rPr>
      <w:rFonts w:cs="Mangal, 'Courier New'"/>
      <w:sz w:val="20"/>
      <w:szCs w:val="18"/>
    </w:rPr>
  </w:style>
  <w:style w:type="paragraph" w:customStyle="1" w:styleId="bodytextindent2">
    <w:name w:val="bodytextindent2"/>
    <w:basedOn w:val="Standard"/>
    <w:pPr>
      <w:widowControl/>
    </w:pPr>
    <w:rPr>
      <w:rFonts w:eastAsia="Times New Roman" w:cs="Times New Roman"/>
      <w:lang w:bidi="ar-SA"/>
    </w:rPr>
  </w:style>
  <w:style w:type="paragraph" w:customStyle="1" w:styleId="ZnakZnak1">
    <w:name w:val="Znak Znak1"/>
    <w:basedOn w:val="Standard"/>
    <w:pPr>
      <w:widowControl/>
      <w:suppressAutoHyphens w:val="0"/>
    </w:pPr>
    <w:rPr>
      <w:rFonts w:ascii="Arial" w:eastAsia="Times New Roman" w:hAnsi="Arial"/>
      <w:lang w:bidi="ar-SA"/>
    </w:rPr>
  </w:style>
  <w:style w:type="paragraph" w:styleId="Tekstkomentarza">
    <w:name w:val="annotation text"/>
    <w:basedOn w:val="Standard"/>
    <w:rPr>
      <w:rFonts w:cs="Mangal, 'Courier New'"/>
      <w:sz w:val="20"/>
      <w:szCs w:val="18"/>
    </w:rPr>
  </w:style>
  <w:style w:type="paragraph" w:styleId="Tematkomentarza">
    <w:name w:val="annotation subject"/>
    <w:basedOn w:val="Tekstkomentarza"/>
    <w:next w:val="Tekstkomentarza"/>
    <w:rPr>
      <w:b/>
      <w:bCs/>
    </w:rPr>
  </w:style>
  <w:style w:type="paragraph" w:styleId="Poprawka">
    <w:name w:val="Revision"/>
    <w:pPr>
      <w:widowControl/>
      <w:suppressAutoHyphens/>
    </w:pPr>
    <w:rPr>
      <w:rFonts w:eastAsia="SimSun, 宋体" w:cs="Mangal, 'Courier New'"/>
      <w:szCs w:val="21"/>
    </w:rPr>
  </w:style>
  <w:style w:type="paragraph" w:styleId="Tekstdymka">
    <w:name w:val="Balloon Text"/>
    <w:basedOn w:val="Standard"/>
    <w:rPr>
      <w:rFonts w:ascii="Segoe UI" w:eastAsia="Segoe UI" w:hAnsi="Segoe UI" w:cs="Mangal, 'Courier New'"/>
      <w:sz w:val="18"/>
      <w:szCs w:val="16"/>
    </w:rPr>
  </w:style>
  <w:style w:type="paragraph" w:styleId="Tekstpodstawowywcity2">
    <w:name w:val="Body Text Indent 2"/>
    <w:basedOn w:val="Normalny"/>
    <w:pPr>
      <w:widowControl/>
      <w:suppressAutoHyphens w:val="0"/>
      <w:spacing w:after="120" w:line="480" w:lineRule="auto"/>
      <w:ind w:left="283"/>
      <w:textAlignment w:val="auto"/>
    </w:pPr>
    <w:rPr>
      <w:rFonts w:eastAsia="Times New Roman" w:cs="Times New Roman"/>
      <w:kern w:val="0"/>
      <w:sz w:val="20"/>
      <w:szCs w:val="20"/>
      <w:lang w:eastAsia="pl-PL" w:bidi="ar-SA"/>
    </w:rPr>
  </w:style>
  <w:style w:type="character" w:customStyle="1" w:styleId="WW8Num1z0">
    <w:name w:val="WW8Num1z0"/>
    <w:rPr>
      <w:rFonts w:ascii="Arial" w:eastAsia="NSimSun"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Times New Roman"/>
      <w:b/>
      <w:sz w:val="22"/>
      <w:szCs w:val="22"/>
    </w:rPr>
  </w:style>
  <w:style w:type="character" w:customStyle="1" w:styleId="WW8Num2z1">
    <w:name w:val="WW8Num2z1"/>
    <w:rPr>
      <w:rFonts w:cs="Times New Roman"/>
    </w:rPr>
  </w:style>
  <w:style w:type="character" w:customStyle="1" w:styleId="WW8Num2z2">
    <w:name w:val="WW8Num2z2"/>
    <w:rPr>
      <w:rFonts w:eastAsia="Times New Roman" w:cs="Times New Roman"/>
      <w:b/>
      <w:i/>
      <w:sz w:val="20"/>
      <w:szCs w:val="20"/>
    </w:rPr>
  </w:style>
  <w:style w:type="character" w:customStyle="1" w:styleId="WW8Num2z3">
    <w:name w:val="WW8Num2z3"/>
    <w:rPr>
      <w:rFonts w:ascii="Arial" w:eastAsia="Arial" w:hAnsi="Arial" w:cs="Times New Roman"/>
      <w:b w:val="0"/>
      <w:sz w:val="22"/>
      <w:szCs w:val="22"/>
    </w:rPr>
  </w:style>
  <w:style w:type="character" w:customStyle="1" w:styleId="WW8Num3z0">
    <w:name w:val="WW8Num3z0"/>
    <w:rPr>
      <w:rFonts w:ascii="Symbol" w:eastAsia="Symbol" w:hAnsi="Symbol" w:cs="Arial Narrow"/>
      <w:b w:val="0"/>
      <w:bCs/>
      <w:i w:val="0"/>
      <w:color w:val="000000"/>
      <w:sz w:val="24"/>
      <w:szCs w:val="24"/>
    </w:rPr>
  </w:style>
  <w:style w:type="character" w:customStyle="1" w:styleId="WW8Num3z1">
    <w:name w:val="WW8Num3z1"/>
    <w:rPr>
      <w:rFonts w:ascii="OpenSymbol" w:eastAsia="OpenSymbol" w:hAnsi="OpenSymbol" w:cs="StarSymbol, 'Arial Unicode MS'"/>
      <w:sz w:val="18"/>
      <w:szCs w:val="18"/>
    </w:rPr>
  </w:style>
  <w:style w:type="character" w:customStyle="1" w:styleId="WW8Num4z0">
    <w:name w:val="WW8Num4z0"/>
    <w:rPr>
      <w:rFonts w:ascii="Symbol" w:eastAsia="Symbol" w:hAnsi="Symbol" w:cs="OpenSymbol"/>
    </w:rPr>
  </w:style>
  <w:style w:type="character" w:customStyle="1" w:styleId="WW8Num4z1">
    <w:name w:val="WW8Num4z1"/>
    <w:rPr>
      <w:rFonts w:ascii="OpenSymbol" w:eastAsia="OpenSymbol" w:hAnsi="OpenSymbol" w:cs="OpenSymbol"/>
    </w:rPr>
  </w:style>
  <w:style w:type="character" w:customStyle="1" w:styleId="WW8Num5z0">
    <w:name w:val="WW8Num5z0"/>
  </w:style>
  <w:style w:type="character" w:customStyle="1" w:styleId="WW8Num6z0">
    <w:name w:val="WW8Num6z0"/>
  </w:style>
  <w:style w:type="character" w:customStyle="1" w:styleId="WW8Num7z0">
    <w:name w:val="WW8Num7z0"/>
    <w:rPr>
      <w:rFonts w:ascii="Arial" w:eastAsia="Arial" w:hAnsi="Arial" w:cs="Arial"/>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w:hAnsi="Arial" w:cs="Aria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OpenSymbol"/>
    </w:rPr>
  </w:style>
  <w:style w:type="character" w:customStyle="1" w:styleId="WW8Num10z1">
    <w:name w:val="WW8Num10z1"/>
    <w:rPr>
      <w:rFonts w:ascii="OpenSymbol" w:eastAsia="OpenSymbol" w:hAnsi="OpenSymbol" w:cs="OpenSymbol"/>
    </w:rPr>
  </w:style>
  <w:style w:type="character" w:customStyle="1" w:styleId="WW8Num11z0">
    <w:name w:val="WW8Num11z0"/>
    <w:rPr>
      <w:rFonts w:ascii="Arial" w:eastAsia="Arial" w:hAnsi="Arial" w:cs="Arial"/>
      <w:sz w:val="22"/>
      <w:szCs w:val="22"/>
    </w:rPr>
  </w:style>
  <w:style w:type="character" w:customStyle="1" w:styleId="WW8Num11z1">
    <w:name w:val="WW8Num11z1"/>
    <w:rPr>
      <w:rFonts w:ascii="Arial" w:eastAsia="Arial" w:hAnsi="Arial" w:cs="Arial"/>
      <w:sz w:val="22"/>
      <w:szCs w:val="22"/>
    </w:rPr>
  </w:style>
  <w:style w:type="character" w:customStyle="1" w:styleId="WW8Num12z0">
    <w:name w:val="WW8Num12z0"/>
  </w:style>
  <w:style w:type="character" w:customStyle="1" w:styleId="WW8Num12z1">
    <w:name w:val="WW8Num12z1"/>
  </w:style>
  <w:style w:type="character" w:customStyle="1" w:styleId="WW8Num13z0">
    <w:name w:val="WW8Num13z0"/>
  </w:style>
  <w:style w:type="character" w:customStyle="1" w:styleId="WW8Num14z0">
    <w:name w:val="WW8Num14z0"/>
    <w:rPr>
      <w:rFonts w:ascii="Arial" w:eastAsia="Arial" w:hAnsi="Arial" w:cs="Arial"/>
      <w:sz w:val="22"/>
      <w:szCs w:val="22"/>
    </w:rPr>
  </w:style>
  <w:style w:type="character" w:customStyle="1" w:styleId="WW8Num15z0">
    <w:name w:val="WW8Num15z0"/>
  </w:style>
  <w:style w:type="character" w:customStyle="1" w:styleId="WW8Num16z0">
    <w:name w:val="WW8Num16z0"/>
    <w:rPr>
      <w:rFonts w:ascii="Arial" w:eastAsia="Lucida Sans Unicode" w:hAnsi="Arial" w:cs="Arial"/>
      <w:bCs/>
      <w:iCs/>
      <w:color w:val="000000"/>
      <w:kern w:val="3"/>
      <w:sz w:val="22"/>
      <w:szCs w:val="22"/>
      <w:lang w:eastAsia="en-US" w:bidi="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Lucida Sans Unicode" w:hAnsi="Arial" w:cs="Arial"/>
      <w:b w:val="0"/>
      <w:color w:val="000000"/>
      <w:sz w:val="22"/>
      <w:szCs w:val="22"/>
      <w:lang w:val="pl-PL"/>
    </w:rPr>
  </w:style>
  <w:style w:type="character" w:customStyle="1" w:styleId="WW8Num17z1">
    <w:name w:val="WW8Num17z1"/>
  </w:style>
  <w:style w:type="character" w:customStyle="1" w:styleId="WW8Num18z0">
    <w:name w:val="WW8Num18z0"/>
    <w:rPr>
      <w:rFonts w:ascii="Arial" w:eastAsia="SimSun, 宋体" w:hAnsi="Arial" w:cs="Arial"/>
      <w:color w:val="000000"/>
      <w:sz w:val="22"/>
      <w:szCs w:val="22"/>
    </w:rPr>
  </w:style>
  <w:style w:type="character" w:customStyle="1" w:styleId="WW8Num18z1">
    <w:name w:val="WW8Num18z1"/>
    <w:rPr>
      <w:rFonts w:ascii="Arial" w:eastAsia="Arial" w:hAnsi="Arial" w:cs="Arial"/>
      <w:iCs/>
      <w:color w:val="222222"/>
      <w:sz w:val="22"/>
      <w:szCs w:val="22"/>
    </w:rPr>
  </w:style>
  <w:style w:type="character" w:customStyle="1" w:styleId="WW8Num19z0">
    <w:name w:val="WW8Num19z0"/>
    <w:rPr>
      <w:rFonts w:ascii="Arial" w:eastAsia="SimSun, 宋体" w:hAnsi="Arial" w:cs="Arial"/>
      <w:b w:val="0"/>
      <w:sz w:val="22"/>
      <w:szCs w:val="22"/>
      <w:lang w:val="pl-PL"/>
    </w:rPr>
  </w:style>
  <w:style w:type="character" w:customStyle="1" w:styleId="WW8Num19z1">
    <w:name w:val="WW8Num19z1"/>
    <w:rPr>
      <w:rFonts w:ascii="Arial" w:eastAsia="Arial" w:hAnsi="Arial" w:cs="Arial"/>
      <w:sz w:val="22"/>
      <w:szCs w:val="22"/>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Arial" w:hAnsi="Arial" w:cs="Arial"/>
      <w:sz w:val="22"/>
      <w:szCs w:val="22"/>
      <w:lang w:val="pl-P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Arial" w:hAnsi="Arial" w:cs="Arial"/>
      <w:color w:val="221E1F"/>
      <w:sz w:val="22"/>
      <w:szCs w:val="22"/>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Arial" w:hAnsi="Arial" w:cs="Arial"/>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SimSun, 宋体" w:hAnsi="Arial" w:cs="Arial"/>
      <w:b w:val="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Arial" w:hAnsi="Arial" w:cs="Arial"/>
      <w:sz w:val="22"/>
      <w:szCs w:val="22"/>
    </w:rPr>
  </w:style>
  <w:style w:type="character" w:customStyle="1" w:styleId="WW8Num32z0">
    <w:name w:val="WW8Num32z0"/>
    <w:rPr>
      <w:rFonts w:ascii="Arial" w:eastAsia="Lucida Sans Unicode" w:hAnsi="Arial" w:cs="Tahoma"/>
      <w:b w:val="0"/>
      <w:color w:val="000000"/>
      <w:kern w:val="3"/>
      <w:sz w:val="22"/>
      <w:szCs w:val="22"/>
      <w:lang w:eastAsia="en-US" w:bidi="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Lucida Sans Unicode" w:hAnsi="Arial" w:cs="Arial"/>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Arial" w:hAnsi="Arial" w:cs="Arial"/>
      <w:color w:val="000000"/>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Lucida Sans Unicode" w:hAnsi="Arial" w:cs="Arial"/>
      <w:sz w:val="22"/>
      <w:szCs w:val="22"/>
      <w:shd w:val="clear" w:color="auto" w:fill="FFFF00"/>
      <w:lang w:eastAsia="ar-SA" w:bidi="ar-SA"/>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40z0">
    <w:name w:val="WW8Num40z0"/>
    <w:rPr>
      <w:rFonts w:ascii="Arial" w:eastAsia="Arial" w:hAnsi="Arial" w:cs="Arial"/>
      <w:sz w:val="22"/>
    </w:rPr>
  </w:style>
  <w:style w:type="character" w:customStyle="1" w:styleId="WW8Num40z1">
    <w:name w:val="WW8Num40z1"/>
    <w:rPr>
      <w:sz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eastAsia="Arial" w:hAnsi="Arial" w:cs="Arial"/>
      <w:b w:val="0"/>
      <w:sz w:val="22"/>
      <w:szCs w:val="22"/>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eastAsia="Lucida Sans Unicode" w:hAnsi="Arial" w:cs="Arial"/>
      <w:bCs/>
      <w:color w:val="000000"/>
      <w:kern w:val="3"/>
      <w:sz w:val="22"/>
      <w:szCs w:val="22"/>
      <w:lang w:eastAsia="en-US" w:bidi="en-U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7z0">
    <w:name w:val="WW8Num47z0"/>
    <w:rPr>
      <w:rFonts w:ascii="Arial" w:eastAsia="SimSun, 宋体" w:hAnsi="Arial" w:cs="Arial"/>
      <w:b w:val="0"/>
      <w:sz w:val="22"/>
      <w:szCs w:val="22"/>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StopkaZnak">
    <w:name w:val="Stopka Znak"/>
    <w:uiPriority w:val="99"/>
    <w:rPr>
      <w:rFonts w:eastAsia="SimSun, 宋体" w:cs="Mangal, 'Courier New'"/>
      <w:kern w:val="3"/>
      <w:sz w:val="24"/>
      <w:szCs w:val="21"/>
      <w:lang w:bidi="hi-IN"/>
    </w:rPr>
  </w:style>
  <w:style w:type="character" w:customStyle="1" w:styleId="TekstprzypisukocowegoZnak">
    <w:name w:val="Tekst przypisu końcowego Znak"/>
    <w:rPr>
      <w:rFonts w:eastAsia="SimSun, 宋体" w:cs="Mangal, 'Courier New'"/>
      <w:kern w:val="3"/>
      <w:szCs w:val="18"/>
      <w:lang w:bidi="hi-IN"/>
    </w:rPr>
  </w:style>
  <w:style w:type="character" w:customStyle="1" w:styleId="EndnoteSymbol">
    <w:name w:val="Endnote Symbol"/>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rPr>
      <w:rFonts w:eastAsia="SimSun, 宋体" w:cs="Mangal, 'Courier New'"/>
      <w:kern w:val="3"/>
      <w:szCs w:val="18"/>
      <w:lang w:bidi="hi-IN"/>
    </w:rPr>
  </w:style>
  <w:style w:type="character" w:customStyle="1" w:styleId="TematkomentarzaZnak">
    <w:name w:val="Temat komentarza Znak"/>
    <w:rPr>
      <w:rFonts w:eastAsia="SimSun, 宋体" w:cs="Mangal, 'Courier New'"/>
      <w:b/>
      <w:bCs/>
      <w:kern w:val="3"/>
      <w:szCs w:val="18"/>
      <w:lang w:bidi="hi-IN"/>
    </w:rPr>
  </w:style>
  <w:style w:type="character" w:customStyle="1" w:styleId="TekstdymkaZnak">
    <w:name w:val="Tekst dymka Znak"/>
    <w:rPr>
      <w:rFonts w:ascii="Segoe UI" w:eastAsia="SimSun, 宋体" w:hAnsi="Segoe UI" w:cs="Mangal, 'Courier New'"/>
      <w:kern w:val="3"/>
      <w:sz w:val="18"/>
      <w:szCs w:val="16"/>
      <w:lang w:bidi="hi-IN"/>
    </w:rPr>
  </w:style>
  <w:style w:type="character" w:customStyle="1" w:styleId="NagwekZnak">
    <w:name w:val="Nagłówek Znak"/>
    <w:rPr>
      <w:rFonts w:eastAsia="SimSun, 宋体" w:cs="Mangal, 'Courier New'"/>
      <w:kern w:val="3"/>
      <w:sz w:val="24"/>
      <w:szCs w:val="21"/>
      <w:lang w:bidi="hi-IN"/>
    </w:rPr>
  </w:style>
  <w:style w:type="character" w:customStyle="1" w:styleId="Tekstpodstawowywcity2Znak">
    <w:name w:val="Tekst podstawowy wcięty 2 Znak"/>
    <w:basedOn w:val="Domylnaczcionkaakapitu"/>
    <w:rPr>
      <w:rFonts w:eastAsia="Times New Roman" w:cs="Times New Roman"/>
      <w:kern w:val="0"/>
      <w:sz w:val="20"/>
      <w:szCs w:val="20"/>
      <w:lang w:eastAsia="pl-PL" w:bidi="ar-SA"/>
    </w:rPr>
  </w:style>
  <w:style w:type="numbering" w:customStyle="1" w:styleId="WW8Num1">
    <w:name w:val="WW8Num1"/>
    <w:basedOn w:val="Bezlisty"/>
    <w:pPr>
      <w:numPr>
        <w:numId w:val="57"/>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62"/>
      </w:numPr>
    </w:pPr>
  </w:style>
  <w:style w:type="numbering" w:customStyle="1" w:styleId="WW8Num10">
    <w:name w:val="WW8Num10"/>
    <w:basedOn w:val="Bezlisty"/>
    <w:pPr>
      <w:numPr>
        <w:numId w:val="10"/>
      </w:numPr>
    </w:pPr>
  </w:style>
  <w:style w:type="numbering" w:customStyle="1" w:styleId="WW8Num11">
    <w:name w:val="WW8Num11"/>
    <w:basedOn w:val="Bezlisty"/>
    <w:pPr>
      <w:numPr>
        <w:numId w:val="70"/>
      </w:numPr>
    </w:pPr>
  </w:style>
  <w:style w:type="numbering" w:customStyle="1" w:styleId="WW8Num12">
    <w:name w:val="WW8Num12"/>
    <w:basedOn w:val="Bezlisty"/>
    <w:pPr>
      <w:numPr>
        <w:numId w:val="11"/>
      </w:numPr>
    </w:pPr>
  </w:style>
  <w:style w:type="numbering" w:customStyle="1" w:styleId="WW8Num13">
    <w:name w:val="WW8Num13"/>
    <w:basedOn w:val="Bezlisty"/>
    <w:pPr>
      <w:numPr>
        <w:numId w:val="12"/>
      </w:numPr>
    </w:pPr>
  </w:style>
  <w:style w:type="numbering" w:customStyle="1" w:styleId="WW8Num14">
    <w:name w:val="WW8Num14"/>
    <w:basedOn w:val="Bezlisty"/>
    <w:pPr>
      <w:numPr>
        <w:numId w:val="56"/>
      </w:numPr>
    </w:pPr>
  </w:style>
  <w:style w:type="numbering" w:customStyle="1" w:styleId="WW8Num15">
    <w:name w:val="WW8Num15"/>
    <w:basedOn w:val="Bezlisty"/>
    <w:pPr>
      <w:numPr>
        <w:numId w:val="14"/>
      </w:numPr>
    </w:pPr>
  </w:style>
  <w:style w:type="numbering" w:customStyle="1" w:styleId="WW8Num16">
    <w:name w:val="WW8Num16"/>
    <w:basedOn w:val="Bezlisty"/>
    <w:pPr>
      <w:numPr>
        <w:numId w:val="68"/>
      </w:numPr>
    </w:pPr>
  </w:style>
  <w:style w:type="numbering" w:customStyle="1" w:styleId="WW8Num17">
    <w:name w:val="WW8Num17"/>
    <w:basedOn w:val="Bezlisty"/>
    <w:pPr>
      <w:numPr>
        <w:numId w:val="67"/>
      </w:numPr>
    </w:pPr>
  </w:style>
  <w:style w:type="numbering" w:customStyle="1" w:styleId="WW8Num18">
    <w:name w:val="WW8Num18"/>
    <w:basedOn w:val="Bezlisty"/>
    <w:pPr>
      <w:numPr>
        <w:numId w:val="16"/>
      </w:numPr>
    </w:pPr>
  </w:style>
  <w:style w:type="numbering" w:customStyle="1" w:styleId="WW8Num19">
    <w:name w:val="WW8Num19"/>
    <w:basedOn w:val="Bezlisty"/>
    <w:pPr>
      <w:numPr>
        <w:numId w:val="69"/>
      </w:numPr>
    </w:pPr>
  </w:style>
  <w:style w:type="numbering" w:customStyle="1" w:styleId="WW8Num20">
    <w:name w:val="WW8Num20"/>
    <w:basedOn w:val="Bezlisty"/>
    <w:pPr>
      <w:numPr>
        <w:numId w:val="18"/>
      </w:numPr>
    </w:pPr>
  </w:style>
  <w:style w:type="numbering" w:customStyle="1" w:styleId="WW8Num21">
    <w:name w:val="WW8Num21"/>
    <w:basedOn w:val="Bezlisty"/>
    <w:pPr>
      <w:numPr>
        <w:numId w:val="19"/>
      </w:numPr>
    </w:pPr>
  </w:style>
  <w:style w:type="numbering" w:customStyle="1" w:styleId="WW8Num22">
    <w:name w:val="WW8Num22"/>
    <w:basedOn w:val="Bezlisty"/>
    <w:pPr>
      <w:numPr>
        <w:numId w:val="71"/>
      </w:numPr>
    </w:pPr>
  </w:style>
  <w:style w:type="numbering" w:customStyle="1" w:styleId="WW8Num23">
    <w:name w:val="WW8Num23"/>
    <w:basedOn w:val="Bezlisty"/>
    <w:pPr>
      <w:numPr>
        <w:numId w:val="65"/>
      </w:numPr>
    </w:pPr>
  </w:style>
  <w:style w:type="numbering" w:customStyle="1" w:styleId="WW8Num24">
    <w:name w:val="WW8Num24"/>
    <w:basedOn w:val="Bezlisty"/>
    <w:pPr>
      <w:numPr>
        <w:numId w:val="20"/>
      </w:numPr>
    </w:pPr>
  </w:style>
  <w:style w:type="numbering" w:customStyle="1" w:styleId="WW8Num25">
    <w:name w:val="WW8Num25"/>
    <w:basedOn w:val="Bezlisty"/>
    <w:pPr>
      <w:numPr>
        <w:numId w:val="21"/>
      </w:numPr>
    </w:pPr>
  </w:style>
  <w:style w:type="numbering" w:customStyle="1" w:styleId="WW8Num26">
    <w:name w:val="WW8Num26"/>
    <w:basedOn w:val="Bezlisty"/>
    <w:pPr>
      <w:numPr>
        <w:numId w:val="64"/>
      </w:numPr>
    </w:pPr>
  </w:style>
  <w:style w:type="numbering" w:customStyle="1" w:styleId="WW8Num27">
    <w:name w:val="WW8Num27"/>
    <w:basedOn w:val="Bezlisty"/>
    <w:pPr>
      <w:numPr>
        <w:numId w:val="23"/>
      </w:numPr>
    </w:pPr>
  </w:style>
  <w:style w:type="numbering" w:customStyle="1" w:styleId="WW8Num28">
    <w:name w:val="WW8Num28"/>
    <w:basedOn w:val="Bezlisty"/>
    <w:pPr>
      <w:numPr>
        <w:numId w:val="24"/>
      </w:numPr>
    </w:pPr>
  </w:style>
  <w:style w:type="numbering" w:customStyle="1" w:styleId="WW8Num29">
    <w:name w:val="WW8Num29"/>
    <w:basedOn w:val="Bezlisty"/>
    <w:pPr>
      <w:numPr>
        <w:numId w:val="25"/>
      </w:numPr>
    </w:pPr>
  </w:style>
  <w:style w:type="numbering" w:customStyle="1" w:styleId="WW8Num30">
    <w:name w:val="WW8Num30"/>
    <w:basedOn w:val="Bezlisty"/>
    <w:pPr>
      <w:numPr>
        <w:numId w:val="26"/>
      </w:numPr>
    </w:pPr>
  </w:style>
  <w:style w:type="numbering" w:customStyle="1" w:styleId="WW8Num31">
    <w:name w:val="WW8Num31"/>
    <w:basedOn w:val="Bezlisty"/>
    <w:pPr>
      <w:numPr>
        <w:numId w:val="58"/>
      </w:numPr>
    </w:pPr>
  </w:style>
  <w:style w:type="numbering" w:customStyle="1" w:styleId="WW8Num32">
    <w:name w:val="WW8Num32"/>
    <w:basedOn w:val="Bezlisty"/>
    <w:pPr>
      <w:numPr>
        <w:numId w:val="60"/>
      </w:numPr>
    </w:pPr>
  </w:style>
  <w:style w:type="numbering" w:customStyle="1" w:styleId="WW8Num33">
    <w:name w:val="WW8Num33"/>
    <w:basedOn w:val="Bezlisty"/>
    <w:pPr>
      <w:numPr>
        <w:numId w:val="28"/>
      </w:numPr>
    </w:pPr>
  </w:style>
  <w:style w:type="numbering" w:customStyle="1" w:styleId="WW8Num34">
    <w:name w:val="WW8Num34"/>
    <w:basedOn w:val="Bezlisty"/>
    <w:pPr>
      <w:numPr>
        <w:numId w:val="29"/>
      </w:numPr>
    </w:pPr>
  </w:style>
  <w:style w:type="numbering" w:customStyle="1" w:styleId="WW8Num35">
    <w:name w:val="WW8Num35"/>
    <w:basedOn w:val="Bezlisty"/>
    <w:pPr>
      <w:numPr>
        <w:numId w:val="30"/>
      </w:numPr>
    </w:pPr>
  </w:style>
  <w:style w:type="numbering" w:customStyle="1" w:styleId="WW8Num36">
    <w:name w:val="WW8Num36"/>
    <w:basedOn w:val="Bezlisty"/>
    <w:pPr>
      <w:numPr>
        <w:numId w:val="66"/>
      </w:numPr>
    </w:pPr>
  </w:style>
  <w:style w:type="numbering" w:customStyle="1" w:styleId="WW8Num37">
    <w:name w:val="WW8Num37"/>
    <w:basedOn w:val="Bezlisty"/>
    <w:pPr>
      <w:numPr>
        <w:numId w:val="32"/>
      </w:numPr>
    </w:pPr>
  </w:style>
  <w:style w:type="numbering" w:customStyle="1" w:styleId="WW8Num38">
    <w:name w:val="WW8Num38"/>
    <w:basedOn w:val="Bezlisty"/>
    <w:pPr>
      <w:numPr>
        <w:numId w:val="59"/>
      </w:numPr>
    </w:pPr>
  </w:style>
  <w:style w:type="numbering" w:customStyle="1" w:styleId="WW8Num39">
    <w:name w:val="WW8Num39"/>
    <w:basedOn w:val="Bezlisty"/>
    <w:pPr>
      <w:numPr>
        <w:numId w:val="33"/>
      </w:numPr>
    </w:pPr>
  </w:style>
  <w:style w:type="numbering" w:customStyle="1" w:styleId="WW8Num40">
    <w:name w:val="WW8Num40"/>
    <w:basedOn w:val="Bezlisty"/>
    <w:pPr>
      <w:numPr>
        <w:numId w:val="34"/>
      </w:numPr>
    </w:pPr>
  </w:style>
  <w:style w:type="numbering" w:customStyle="1" w:styleId="WW8Num41">
    <w:name w:val="WW8Num41"/>
    <w:basedOn w:val="Bezlisty"/>
    <w:pPr>
      <w:numPr>
        <w:numId w:val="35"/>
      </w:numPr>
    </w:pPr>
  </w:style>
  <w:style w:type="numbering" w:customStyle="1" w:styleId="WW8Num42">
    <w:name w:val="WW8Num42"/>
    <w:basedOn w:val="Bezlisty"/>
    <w:pPr>
      <w:numPr>
        <w:numId w:val="36"/>
      </w:numPr>
    </w:pPr>
  </w:style>
  <w:style w:type="numbering" w:customStyle="1" w:styleId="WW8Num43">
    <w:name w:val="WW8Num43"/>
    <w:basedOn w:val="Bezlisty"/>
    <w:pPr>
      <w:numPr>
        <w:numId w:val="61"/>
      </w:numPr>
    </w:pPr>
  </w:style>
  <w:style w:type="numbering" w:customStyle="1" w:styleId="WW8Num44">
    <w:name w:val="WW8Num44"/>
    <w:basedOn w:val="Bezlisty"/>
    <w:pPr>
      <w:numPr>
        <w:numId w:val="38"/>
      </w:numPr>
    </w:pPr>
  </w:style>
  <w:style w:type="numbering" w:customStyle="1" w:styleId="WW8Num45">
    <w:name w:val="WW8Num45"/>
    <w:basedOn w:val="Bezlisty"/>
    <w:pPr>
      <w:numPr>
        <w:numId w:val="39"/>
      </w:numPr>
    </w:pPr>
  </w:style>
  <w:style w:type="numbering" w:customStyle="1" w:styleId="WW8Num46">
    <w:name w:val="WW8Num46"/>
    <w:basedOn w:val="Bezlisty"/>
    <w:pPr>
      <w:numPr>
        <w:numId w:val="40"/>
      </w:numPr>
    </w:pPr>
  </w:style>
  <w:style w:type="numbering" w:customStyle="1" w:styleId="WW8Num47">
    <w:name w:val="WW8Num47"/>
    <w:basedOn w:val="Bezlisty"/>
    <w:pPr>
      <w:numPr>
        <w:numId w:val="63"/>
      </w:numPr>
    </w:pPr>
  </w:style>
  <w:style w:type="numbering" w:customStyle="1" w:styleId="WW8Num48">
    <w:name w:val="WW8Num48"/>
    <w:basedOn w:val="Bezlisty"/>
    <w:pPr>
      <w:numPr>
        <w:numId w:val="42"/>
      </w:numPr>
    </w:pPr>
  </w:style>
  <w:style w:type="numbering" w:customStyle="1" w:styleId="WW8Num49">
    <w:name w:val="WW8Num49"/>
    <w:basedOn w:val="Bezlisty"/>
    <w:pPr>
      <w:numPr>
        <w:numId w:val="43"/>
      </w:numPr>
    </w:p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99"/>
    <w:qFormat/>
    <w:rsid w:val="003E41C5"/>
    <w:rPr>
      <w:rFonts w:eastAsia="SimSun, 宋体" w:cs="Mangal, 'Courier New'"/>
      <w:szCs w:val="21"/>
    </w:rPr>
  </w:style>
  <w:style w:type="paragraph" w:customStyle="1" w:styleId="Akapitzlist1">
    <w:name w:val="Akapit z listą1"/>
    <w:basedOn w:val="Normalny"/>
    <w:rsid w:val="00343E7A"/>
    <w:pPr>
      <w:widowControl/>
      <w:autoSpaceDN/>
      <w:spacing w:after="200" w:line="276" w:lineRule="auto"/>
      <w:ind w:left="720"/>
      <w:contextualSpacing/>
      <w:textAlignment w:val="auto"/>
    </w:pPr>
    <w:rPr>
      <w:rFonts w:ascii="Calibri" w:eastAsia="Times New Roman" w:hAnsi="Calibri" w:cs="Times New Roman"/>
      <w:color w:val="00000A"/>
      <w:kern w:val="1"/>
      <w:sz w:val="22"/>
      <w:szCs w:val="22"/>
      <w:lang w:eastAsia="pl-PL" w:bidi="ar-SA"/>
    </w:rPr>
  </w:style>
  <w:style w:type="paragraph" w:customStyle="1" w:styleId="Zwykytekst1">
    <w:name w:val="Zwykły tekst1"/>
    <w:basedOn w:val="Normalny"/>
    <w:rsid w:val="00E62132"/>
    <w:pPr>
      <w:widowControl/>
      <w:autoSpaceDN/>
      <w:textAlignment w:val="auto"/>
    </w:pPr>
    <w:rPr>
      <w:rFonts w:ascii="Consolas" w:eastAsia="Calibri" w:hAnsi="Consolas" w:cs="Consolas"/>
      <w:color w:val="00000A"/>
      <w:kern w:val="1"/>
      <w:sz w:val="21"/>
      <w:szCs w:val="21"/>
      <w:lang w:eastAsia="en-US" w:bidi="ar-SA"/>
    </w:rPr>
  </w:style>
  <w:style w:type="character" w:customStyle="1" w:styleId="Nagwek1Znak">
    <w:name w:val="Nagłówek 1 Znak"/>
    <w:basedOn w:val="Domylnaczcionkaakapitu"/>
    <w:link w:val="Nagwek1"/>
    <w:rsid w:val="00DB5B83"/>
    <w:rPr>
      <w:rFonts w:ascii="Arial" w:eastAsia="Lucida Sans Unicode" w:hAnsi="Arial" w:cs="Arial"/>
      <w:b/>
      <w:bCs/>
      <w:color w:val="000000"/>
      <w:kern w:val="32"/>
      <w:sz w:val="32"/>
      <w:szCs w:val="32"/>
      <w:lang w:val="en-US" w:eastAsia="en-US" w:bidi="en-US"/>
    </w:rPr>
  </w:style>
  <w:style w:type="character" w:customStyle="1" w:styleId="Nagwek2Znak">
    <w:name w:val="Nagłówek 2 Znak"/>
    <w:basedOn w:val="Domylnaczcionkaakapitu"/>
    <w:link w:val="Nagwek2"/>
    <w:rsid w:val="00DB5B83"/>
    <w:rPr>
      <w:rFonts w:ascii="Arial" w:eastAsia="Lucida Sans Unicode" w:hAnsi="Arial" w:cs="Arial"/>
      <w:b/>
      <w:bCs/>
      <w:i/>
      <w:iCs/>
      <w:color w:val="000000"/>
      <w:sz w:val="28"/>
      <w:szCs w:val="28"/>
      <w:lang w:val="en-US" w:eastAsia="en-US" w:bidi="en-US"/>
    </w:rPr>
  </w:style>
  <w:style w:type="character" w:customStyle="1" w:styleId="Nagwek3Znak">
    <w:name w:val="Nagłówek 3 Znak"/>
    <w:basedOn w:val="Domylnaczcionkaakapitu"/>
    <w:link w:val="Nagwek3"/>
    <w:rsid w:val="00DB5B83"/>
    <w:rPr>
      <w:rFonts w:ascii="Arial" w:eastAsia="Lucida Sans Unicode" w:hAnsi="Arial" w:cs="Arial"/>
      <w:b/>
      <w:bCs/>
      <w:color w:val="000000"/>
      <w:sz w:val="26"/>
      <w:szCs w:val="26"/>
      <w:lang w:val="en-US" w:eastAsia="en-US" w:bidi="en-US"/>
    </w:rPr>
  </w:style>
  <w:style w:type="character" w:customStyle="1" w:styleId="Nagwek4Znak">
    <w:name w:val="Nagłówek 4 Znak"/>
    <w:basedOn w:val="Domylnaczcionkaakapitu"/>
    <w:link w:val="Nagwek4"/>
    <w:rsid w:val="00DB5B83"/>
    <w:rPr>
      <w:rFonts w:eastAsia="Lucida Sans Unicode" w:cs="Times New Roman"/>
      <w:b/>
      <w:bCs/>
      <w:color w:val="000000"/>
      <w:sz w:val="28"/>
      <w:szCs w:val="28"/>
      <w:lang w:val="en-US" w:eastAsia="en-US" w:bidi="en-US"/>
    </w:rPr>
  </w:style>
  <w:style w:type="character" w:customStyle="1" w:styleId="Nagwek5Znak">
    <w:name w:val="Nagłówek 5 Znak"/>
    <w:basedOn w:val="Domylnaczcionkaakapitu"/>
    <w:link w:val="Nagwek5"/>
    <w:rsid w:val="00DB5B83"/>
    <w:rPr>
      <w:rFonts w:eastAsia="Lucida Sans Unicode" w:cs="Tahoma"/>
      <w:b/>
      <w:bCs/>
      <w:i/>
      <w:iCs/>
      <w:color w:val="000000"/>
      <w:sz w:val="26"/>
      <w:szCs w:val="26"/>
      <w:lang w:val="en-US" w:eastAsia="en-US" w:bidi="en-US"/>
    </w:rPr>
  </w:style>
  <w:style w:type="character" w:customStyle="1" w:styleId="Nagwek6Znak">
    <w:name w:val="Nagłówek 6 Znak"/>
    <w:basedOn w:val="Domylnaczcionkaakapitu"/>
    <w:link w:val="Nagwek6"/>
    <w:rsid w:val="00DB5B83"/>
    <w:rPr>
      <w:rFonts w:eastAsia="Lucida Sans Unicode" w:cs="Times New Roman"/>
      <w:b/>
      <w:bCs/>
      <w:color w:val="000000"/>
      <w:sz w:val="22"/>
      <w:szCs w:val="22"/>
      <w:lang w:val="en-US" w:eastAsia="en-US" w:bidi="en-US"/>
    </w:rPr>
  </w:style>
  <w:style w:type="character" w:customStyle="1" w:styleId="Nagwek7Znak">
    <w:name w:val="Nagłówek 7 Znak"/>
    <w:basedOn w:val="Domylnaczcionkaakapitu"/>
    <w:link w:val="Nagwek7"/>
    <w:rsid w:val="00DB5B83"/>
    <w:rPr>
      <w:rFonts w:eastAsia="Lucida Sans Unicode" w:cs="Times New Roman"/>
      <w:color w:val="000000"/>
      <w:lang w:val="en-US" w:eastAsia="en-US" w:bidi="en-US"/>
    </w:rPr>
  </w:style>
  <w:style w:type="character" w:customStyle="1" w:styleId="Nagwek8Znak">
    <w:name w:val="Nagłówek 8 Znak"/>
    <w:basedOn w:val="Domylnaczcionkaakapitu"/>
    <w:link w:val="Nagwek8"/>
    <w:rsid w:val="00DB5B83"/>
    <w:rPr>
      <w:rFonts w:eastAsia="Lucida Sans Unicode" w:cs="Times New Roman"/>
      <w:i/>
      <w:iCs/>
      <w:color w:val="000000"/>
      <w:lang w:val="en-US" w:eastAsia="en-US" w:bidi="en-US"/>
    </w:rPr>
  </w:style>
  <w:style w:type="character" w:customStyle="1" w:styleId="Nagwek9Znak">
    <w:name w:val="Nagłówek 9 Znak"/>
    <w:basedOn w:val="Domylnaczcionkaakapitu"/>
    <w:link w:val="Nagwek9"/>
    <w:rsid w:val="00DB5B83"/>
    <w:rPr>
      <w:rFonts w:ascii="Arial" w:eastAsia="Lucida Sans Unicode" w:hAnsi="Arial" w:cs="Arial"/>
      <w:color w:val="000000"/>
      <w:sz w:val="22"/>
      <w:szCs w:val="22"/>
      <w:lang w:val="en-US" w:eastAsia="en-US" w:bidi="en-US"/>
    </w:rPr>
  </w:style>
  <w:style w:type="paragraph" w:customStyle="1" w:styleId="CM19">
    <w:name w:val="CM19"/>
    <w:basedOn w:val="Normalny"/>
    <w:next w:val="Normalny"/>
    <w:rsid w:val="00DB5B83"/>
    <w:pPr>
      <w:autoSpaceDE w:val="0"/>
      <w:spacing w:line="256" w:lineRule="atLeast"/>
    </w:pPr>
    <w:rPr>
      <w:rFonts w:ascii="ClassGarmndEU, 'Times New Roman" w:eastAsia="Arial" w:hAnsi="ClassGarmndEU, 'Times New Roman" w:cs="Times New Roman"/>
      <w:color w:val="000000"/>
      <w:lang w:eastAsia="en-US" w:bidi="ar-SA"/>
    </w:rPr>
  </w:style>
  <w:style w:type="paragraph" w:customStyle="1" w:styleId="awciety">
    <w:name w:val="a) wciety"/>
    <w:basedOn w:val="Normalny"/>
    <w:rsid w:val="004934C8"/>
    <w:pPr>
      <w:widowControl/>
      <w:autoSpaceDN/>
      <w:snapToGrid w:val="0"/>
      <w:spacing w:line="258" w:lineRule="atLeast"/>
      <w:ind w:left="567" w:hanging="238"/>
      <w:jc w:val="both"/>
      <w:textAlignment w:val="auto"/>
    </w:pPr>
    <w:rPr>
      <w:rFonts w:ascii="FrankfurtGothic" w:eastAsia="Times New Roman" w:hAnsi="FrankfurtGothic" w:cs="Times New Roman"/>
      <w:color w:val="000000"/>
      <w:kern w:val="0"/>
      <w:sz w:val="19"/>
      <w:szCs w:val="20"/>
      <w:lang w:eastAsia="ar-SA" w:bidi="ar-SA"/>
    </w:rPr>
  </w:style>
  <w:style w:type="paragraph" w:styleId="Nagwek">
    <w:name w:val="header"/>
    <w:basedOn w:val="Normalny"/>
    <w:link w:val="NagwekZnak1"/>
    <w:uiPriority w:val="99"/>
    <w:unhideWhenUsed/>
    <w:rsid w:val="00295D25"/>
    <w:pPr>
      <w:tabs>
        <w:tab w:val="center" w:pos="4536"/>
        <w:tab w:val="right" w:pos="9072"/>
      </w:tabs>
    </w:pPr>
    <w:rPr>
      <w:rFonts w:cs="Mangal"/>
      <w:szCs w:val="21"/>
    </w:rPr>
  </w:style>
  <w:style w:type="character" w:customStyle="1" w:styleId="NagwekZnak1">
    <w:name w:val="Nagłówek Znak1"/>
    <w:basedOn w:val="Domylnaczcionkaakapitu"/>
    <w:link w:val="Nagwek"/>
    <w:uiPriority w:val="99"/>
    <w:rsid w:val="00295D25"/>
    <w:rPr>
      <w:rFonts w:cs="Mangal"/>
      <w:szCs w:val="21"/>
    </w:rPr>
  </w:style>
  <w:style w:type="paragraph" w:customStyle="1" w:styleId="Bezodstpw1">
    <w:name w:val="Bez odstępów1"/>
    <w:rsid w:val="00500A4A"/>
    <w:pPr>
      <w:widowControl/>
      <w:suppressAutoHyphens/>
      <w:autoSpaceDN/>
      <w:textAlignment w:val="auto"/>
    </w:pPr>
    <w:rPr>
      <w:rFonts w:ascii="Calibri" w:eastAsia="Times New Roman" w:hAnsi="Calibri" w:cs="Times New Roman"/>
      <w:color w:val="00000A"/>
      <w:kern w:val="1"/>
      <w:sz w:val="22"/>
      <w:szCs w:val="22"/>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7502">
      <w:bodyDiv w:val="1"/>
      <w:marLeft w:val="0"/>
      <w:marRight w:val="0"/>
      <w:marTop w:val="0"/>
      <w:marBottom w:val="0"/>
      <w:divBdr>
        <w:top w:val="none" w:sz="0" w:space="0" w:color="auto"/>
        <w:left w:val="none" w:sz="0" w:space="0" w:color="auto"/>
        <w:bottom w:val="none" w:sz="0" w:space="0" w:color="auto"/>
        <w:right w:val="none" w:sz="0" w:space="0" w:color="auto"/>
      </w:divBdr>
    </w:div>
    <w:div w:id="138301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98874-681D-4CF8-8935-1EF7000E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22</Pages>
  <Words>13100</Words>
  <Characters>78604</Characters>
  <Application>Microsoft Office Word</Application>
  <DocSecurity>0</DocSecurity>
  <Lines>655</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Otylia Matyl</dc:creator>
  <cp:lastModifiedBy>GABRYSIA</cp:lastModifiedBy>
  <cp:revision>9</cp:revision>
  <cp:lastPrinted>2026-01-16T08:12:00Z</cp:lastPrinted>
  <dcterms:created xsi:type="dcterms:W3CDTF">2026-01-16T10:58:00Z</dcterms:created>
  <dcterms:modified xsi:type="dcterms:W3CDTF">2026-01-16T13:32:00Z</dcterms:modified>
</cp:coreProperties>
</file>