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044B" w14:textId="178B2A08" w:rsidR="00853F69" w:rsidRPr="00E647C5" w:rsidRDefault="00853F69" w:rsidP="00853F69">
      <w:pPr>
        <w:tabs>
          <w:tab w:val="left" w:leader="dot" w:pos="9072"/>
        </w:tabs>
        <w:spacing w:line="276" w:lineRule="auto"/>
        <w:rPr>
          <w:rFonts w:asciiTheme="majorHAnsi" w:hAnsiTheme="majorHAnsi" w:cstheme="majorHAnsi"/>
          <w:color w:val="000000"/>
          <w:u w:val="single"/>
        </w:rPr>
      </w:pPr>
      <w:r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853F69">
        <w:rPr>
          <w:rFonts w:ascii="Trebuchet MS" w:hAnsi="Trebuchet MS" w:cstheme="majorHAnsi"/>
          <w:b/>
          <w:bCs/>
          <w:color w:val="000000"/>
          <w:sz w:val="20"/>
          <w:szCs w:val="20"/>
          <w:u w:val="single"/>
        </w:rPr>
        <w:t>Załącznik nr 3 do SWZ</w:t>
      </w:r>
    </w:p>
    <w:p w14:paraId="247804F4" w14:textId="77777777" w:rsidR="00780D53" w:rsidRPr="00780D53" w:rsidRDefault="00780D53" w:rsidP="00780D53">
      <w:pPr>
        <w:pStyle w:val="Tekstpodstawowywcity"/>
        <w:spacing w:after="0" w:line="283" w:lineRule="exact"/>
        <w:ind w:left="-142"/>
        <w:rPr>
          <w:rFonts w:ascii="Arial" w:eastAsia="Times New Roman" w:hAnsi="Arial" w:cs="Times New Roman"/>
          <w:b/>
          <w:kern w:val="0"/>
          <w:sz w:val="20"/>
          <w:szCs w:val="20"/>
          <w:lang w:eastAsia="pl-PL" w:bidi="ar-SA"/>
        </w:rPr>
      </w:pPr>
      <w:r w:rsidRPr="00780D53">
        <w:rPr>
          <w:rFonts w:ascii="Arial" w:eastAsia="Times New Roman" w:hAnsi="Arial" w:cs="Times New Roman"/>
          <w:b/>
          <w:kern w:val="0"/>
          <w:sz w:val="20"/>
          <w:szCs w:val="20"/>
          <w:lang w:eastAsia="pl-PL" w:bidi="ar-SA"/>
        </w:rPr>
        <w:t xml:space="preserve">Tarnogórski Ośrodek Sportu i Rekreacji Spółka z o.o. </w:t>
      </w:r>
    </w:p>
    <w:p w14:paraId="2B62BC9D" w14:textId="77777777" w:rsidR="00780D53" w:rsidRPr="00780D53" w:rsidRDefault="00780D53" w:rsidP="00780D53">
      <w:pPr>
        <w:pStyle w:val="Tekstpodstawowywcity"/>
        <w:spacing w:after="0" w:line="283" w:lineRule="exact"/>
        <w:ind w:left="-142"/>
        <w:rPr>
          <w:rFonts w:ascii="Arial" w:eastAsia="Times New Roman" w:hAnsi="Arial" w:cs="Times New Roman"/>
          <w:b/>
          <w:kern w:val="0"/>
          <w:sz w:val="20"/>
          <w:szCs w:val="20"/>
          <w:lang w:eastAsia="pl-PL" w:bidi="ar-SA"/>
        </w:rPr>
      </w:pPr>
      <w:r w:rsidRPr="00780D53">
        <w:rPr>
          <w:rFonts w:ascii="Arial" w:eastAsia="Times New Roman" w:hAnsi="Arial" w:cs="Times New Roman"/>
          <w:b/>
          <w:kern w:val="0"/>
          <w:sz w:val="20"/>
          <w:szCs w:val="20"/>
          <w:lang w:eastAsia="pl-PL" w:bidi="ar-SA"/>
        </w:rPr>
        <w:t xml:space="preserve">Obwodnica 8, </w:t>
      </w:r>
    </w:p>
    <w:p w14:paraId="05EAA0D1" w14:textId="77777777" w:rsidR="00780D53" w:rsidRPr="00780D53" w:rsidRDefault="00780D53" w:rsidP="00780D53">
      <w:pPr>
        <w:pStyle w:val="Tekstpodstawowywcity"/>
        <w:spacing w:after="0" w:line="283" w:lineRule="exact"/>
        <w:ind w:left="-142"/>
        <w:rPr>
          <w:rFonts w:ascii="Arial" w:eastAsia="Times New Roman" w:hAnsi="Arial" w:cs="Times New Roman"/>
          <w:b/>
          <w:kern w:val="0"/>
          <w:sz w:val="20"/>
          <w:szCs w:val="20"/>
          <w:lang w:eastAsia="pl-PL" w:bidi="ar-SA"/>
        </w:rPr>
      </w:pPr>
      <w:r w:rsidRPr="00780D53">
        <w:rPr>
          <w:rFonts w:ascii="Arial" w:eastAsia="Times New Roman" w:hAnsi="Arial" w:cs="Times New Roman"/>
          <w:b/>
          <w:kern w:val="0"/>
          <w:sz w:val="20"/>
          <w:szCs w:val="20"/>
          <w:lang w:eastAsia="pl-PL" w:bidi="ar-SA"/>
        </w:rPr>
        <w:t>42-600 Tarnowskie Góry</w:t>
      </w:r>
    </w:p>
    <w:p w14:paraId="152813DF" w14:textId="77777777" w:rsidR="00780D53" w:rsidRPr="00780D53" w:rsidRDefault="00780D53" w:rsidP="00780D53">
      <w:pPr>
        <w:pStyle w:val="Tekstpodstawowywcity"/>
        <w:spacing w:after="0" w:line="283" w:lineRule="exact"/>
        <w:ind w:left="-142"/>
        <w:rPr>
          <w:rFonts w:ascii="Arial" w:eastAsia="Times New Roman" w:hAnsi="Arial" w:cs="Times New Roman"/>
          <w:b/>
          <w:kern w:val="0"/>
          <w:sz w:val="20"/>
          <w:szCs w:val="20"/>
          <w:lang w:eastAsia="pl-PL" w:bidi="ar-SA"/>
        </w:rPr>
      </w:pPr>
      <w:r w:rsidRPr="00780D53">
        <w:rPr>
          <w:rFonts w:ascii="Arial" w:eastAsia="Times New Roman" w:hAnsi="Arial" w:cs="Times New Roman"/>
          <w:b/>
          <w:kern w:val="0"/>
          <w:sz w:val="20"/>
          <w:szCs w:val="20"/>
          <w:lang w:eastAsia="pl-PL" w:bidi="ar-SA"/>
        </w:rPr>
        <w:t xml:space="preserve">Regon: 003503983 </w:t>
      </w:r>
    </w:p>
    <w:p w14:paraId="41521F2A" w14:textId="77777777" w:rsidR="00780D53" w:rsidRDefault="00780D53" w:rsidP="00780D53">
      <w:pPr>
        <w:pStyle w:val="Tekstpodstawowywcity"/>
        <w:spacing w:after="0" w:line="283" w:lineRule="exact"/>
        <w:ind w:left="-142"/>
        <w:rPr>
          <w:rFonts w:ascii="Arial" w:eastAsia="Times New Roman" w:hAnsi="Arial" w:cs="Times New Roman"/>
          <w:b/>
          <w:kern w:val="0"/>
          <w:sz w:val="20"/>
          <w:szCs w:val="20"/>
          <w:lang w:eastAsia="pl-PL" w:bidi="ar-SA"/>
        </w:rPr>
      </w:pPr>
      <w:r w:rsidRPr="00780D53">
        <w:rPr>
          <w:rFonts w:ascii="Arial" w:eastAsia="Times New Roman" w:hAnsi="Arial" w:cs="Times New Roman"/>
          <w:b/>
          <w:kern w:val="0"/>
          <w:sz w:val="20"/>
          <w:szCs w:val="20"/>
          <w:lang w:eastAsia="pl-PL" w:bidi="ar-SA"/>
        </w:rPr>
        <w:t>NIP: 645-020-39-47</w:t>
      </w:r>
    </w:p>
    <w:p w14:paraId="3B040755" w14:textId="34732B55" w:rsidR="007C4E76" w:rsidRDefault="007C4E76" w:rsidP="00780D53">
      <w:pPr>
        <w:pStyle w:val="Tekstpodstawowywcity"/>
        <w:spacing w:line="283" w:lineRule="exact"/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</w:p>
    <w:p w14:paraId="354F06FF" w14:textId="22AD8595" w:rsidR="007C4E76" w:rsidRDefault="007C4E76" w:rsidP="007C4E76">
      <w:pPr>
        <w:pStyle w:val="Tekstpodstawowywcity"/>
        <w:spacing w:line="283" w:lineRule="exact"/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………………..</w:t>
      </w:r>
    </w:p>
    <w:p w14:paraId="75EA5FF2" w14:textId="77777777" w:rsidR="007C4E76" w:rsidRDefault="007C4E76" w:rsidP="007C4E76">
      <w:pPr>
        <w:pStyle w:val="Tekstpodstawowywcity"/>
        <w:spacing w:line="283" w:lineRule="exact"/>
        <w:ind w:left="6096"/>
        <w:rPr>
          <w:rFonts w:ascii="Arial" w:hAnsi="Arial" w:cs="Arial"/>
          <w:sz w:val="20"/>
          <w:szCs w:val="20"/>
        </w:rPr>
      </w:pPr>
    </w:p>
    <w:p w14:paraId="069F827C" w14:textId="77777777" w:rsidR="00853F69" w:rsidRDefault="00853F69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10239E72" w14:textId="77777777" w:rsidR="0012018C" w:rsidRPr="0012018C" w:rsidRDefault="0012018C" w:rsidP="0012018C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12018C">
        <w:rPr>
          <w:rFonts w:ascii="Trebuchet MS" w:hAnsi="Trebuchet MS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1AC1440C" w14:textId="3E21E666" w:rsidR="00853F69" w:rsidRPr="0012018C" w:rsidRDefault="0012018C" w:rsidP="0012018C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12018C">
        <w:rPr>
          <w:rFonts w:ascii="Trebuchet MS" w:hAnsi="Trebuchet MS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05934F85" w14:textId="5CA56CE7" w:rsidR="00853F69" w:rsidRDefault="00853F69" w:rsidP="00853F69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</w:rPr>
      </w:pPr>
      <w:r w:rsidRPr="00853F69">
        <w:rPr>
          <w:rFonts w:ascii="Trebuchet MS" w:hAnsi="Trebuchet MS" w:cstheme="majorHAnsi"/>
          <w:b/>
          <w:sz w:val="20"/>
          <w:szCs w:val="20"/>
        </w:rPr>
        <w:t xml:space="preserve">na podstawie art. 125 ust. 1 </w:t>
      </w:r>
      <w:proofErr w:type="spellStart"/>
      <w:r w:rsidRPr="00853F69">
        <w:rPr>
          <w:rFonts w:ascii="Trebuchet MS" w:hAnsi="Trebuchet MS" w:cstheme="majorHAnsi"/>
          <w:b/>
          <w:sz w:val="20"/>
          <w:szCs w:val="20"/>
        </w:rPr>
        <w:t>Pzp</w:t>
      </w:r>
      <w:proofErr w:type="spellEnd"/>
    </w:p>
    <w:p w14:paraId="514FB3D5" w14:textId="77777777" w:rsidR="0012018C" w:rsidRPr="00853F69" w:rsidRDefault="0012018C" w:rsidP="0012018C">
      <w:pPr>
        <w:spacing w:line="276" w:lineRule="auto"/>
        <w:rPr>
          <w:rFonts w:ascii="Trebuchet MS" w:hAnsi="Trebuchet MS" w:cstheme="majorHAnsi"/>
          <w:b/>
          <w:sz w:val="20"/>
          <w:szCs w:val="20"/>
        </w:rPr>
      </w:pPr>
    </w:p>
    <w:p w14:paraId="7F5E4727" w14:textId="77777777" w:rsidR="00853F69" w:rsidRPr="00853F69" w:rsidRDefault="00853F69" w:rsidP="00853F69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</w:rPr>
      </w:pPr>
    </w:p>
    <w:p w14:paraId="5EDC98F4" w14:textId="24AD1B5A" w:rsidR="00853F69" w:rsidRDefault="00853F69" w:rsidP="00853F69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12018C">
        <w:rPr>
          <w:rFonts w:ascii="Trebuchet MS" w:hAnsi="Trebuchet MS" w:cstheme="majorHAnsi"/>
          <w:bCs/>
          <w:sz w:val="22"/>
          <w:szCs w:val="22"/>
        </w:rPr>
        <w:t xml:space="preserve">Dotyczy postępowania o udzielenie zamówienia publicznego prowadzonego w trybie podstawowym, którego przedmiotem jest </w:t>
      </w:r>
      <w:r w:rsidR="00780D53" w:rsidRPr="00780D53">
        <w:rPr>
          <w:rFonts w:ascii="Trebuchet MS" w:hAnsi="Trebuchet MS"/>
          <w:sz w:val="22"/>
          <w:szCs w:val="22"/>
        </w:rPr>
        <w:t>„Wykonanie wymiany ślizgu istniejącej zjeżdżalni, rura Ø 1000mm w Parku Wodny w Tarnowskich Górach”</w:t>
      </w:r>
    </w:p>
    <w:p w14:paraId="16677773" w14:textId="77777777" w:rsidR="00780D53" w:rsidRPr="00853F69" w:rsidRDefault="00780D53" w:rsidP="00853F69">
      <w:pPr>
        <w:spacing w:line="276" w:lineRule="auto"/>
        <w:jc w:val="both"/>
        <w:rPr>
          <w:rFonts w:ascii="Trebuchet MS" w:hAnsi="Trebuchet MS" w:cstheme="majorHAnsi"/>
          <w:bCs/>
          <w:i/>
          <w:iCs/>
          <w:sz w:val="20"/>
          <w:szCs w:val="20"/>
        </w:rPr>
      </w:pPr>
    </w:p>
    <w:p w14:paraId="2A5EF99E" w14:textId="0E7381E3" w:rsidR="00853F69" w:rsidRPr="00C63731" w:rsidRDefault="00853F69" w:rsidP="00C63731">
      <w:pPr>
        <w:numPr>
          <w:ilvl w:val="0"/>
          <w:numId w:val="4"/>
        </w:numPr>
        <w:spacing w:line="360" w:lineRule="auto"/>
        <w:ind w:left="284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 xml:space="preserve">Mając na uwadze </w:t>
      </w:r>
      <w:r w:rsidRPr="00853F69">
        <w:rPr>
          <w:rFonts w:ascii="Trebuchet MS" w:hAnsi="Trebuchet MS" w:cs="Arial"/>
          <w:sz w:val="20"/>
          <w:szCs w:val="20"/>
        </w:rPr>
        <w:t>przesłanki wykluczenia zawarte w art. 108 ust. 1 pkt 1-6 ustawy</w:t>
      </w:r>
    </w:p>
    <w:p w14:paraId="189AF2F3" w14:textId="77777777" w:rsidR="00853F69" w:rsidRPr="00853F69" w:rsidRDefault="00853F69" w:rsidP="00853F69">
      <w:pPr>
        <w:spacing w:line="360" w:lineRule="auto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 xml:space="preserve">- oświadczam, że nie podlegam wykluczeniu z postępowania na podstawie </w:t>
      </w:r>
      <w:r w:rsidRPr="00853F69">
        <w:rPr>
          <w:rFonts w:ascii="Trebuchet MS" w:eastAsia="Calibri" w:hAnsi="Trebuchet MS" w:cs="Arial"/>
          <w:sz w:val="20"/>
          <w:szCs w:val="20"/>
        </w:rPr>
        <w:br/>
        <w:t>art. 108 ust. 1 pkt 1-6 ustawy.</w:t>
      </w:r>
    </w:p>
    <w:p w14:paraId="0B6711DF" w14:textId="77777777" w:rsidR="00853F69" w:rsidRPr="00853F69" w:rsidRDefault="00853F69" w:rsidP="00853F69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</w:rPr>
      </w:pPr>
    </w:p>
    <w:p w14:paraId="0C255754" w14:textId="77777777" w:rsidR="00853F69" w:rsidRPr="00853F69" w:rsidRDefault="00853F69" w:rsidP="00853F69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>- o</w:t>
      </w:r>
      <w:r w:rsidRPr="00853F69">
        <w:rPr>
          <w:rFonts w:ascii="Trebuchet MS" w:hAnsi="Trebuchet MS" w:cs="Arial"/>
          <w:sz w:val="20"/>
          <w:szCs w:val="20"/>
        </w:rPr>
        <w:t xml:space="preserve">świadczam, że zachodzą w stosunku do mnie podstawy wykluczenia z postępowania na podstawie art. ……………… ustawy </w:t>
      </w:r>
      <w:proofErr w:type="spellStart"/>
      <w:r w:rsidRPr="00853F69">
        <w:rPr>
          <w:rFonts w:ascii="Trebuchet MS" w:hAnsi="Trebuchet MS" w:cs="Arial"/>
          <w:sz w:val="20"/>
          <w:szCs w:val="20"/>
        </w:rPr>
        <w:t>Pzp</w:t>
      </w:r>
      <w:proofErr w:type="spellEnd"/>
      <w:r w:rsidRPr="00853F69">
        <w:rPr>
          <w:rFonts w:ascii="Trebuchet MS" w:hAnsi="Trebuchet MS" w:cs="Arial"/>
          <w:sz w:val="20"/>
          <w:szCs w:val="20"/>
        </w:rPr>
        <w:t xml:space="preserve"> </w:t>
      </w:r>
      <w:r w:rsidRPr="00853F69">
        <w:rPr>
          <w:rFonts w:ascii="Trebuchet MS" w:hAnsi="Trebuchet MS" w:cs="Arial"/>
          <w:i/>
          <w:sz w:val="20"/>
          <w:szCs w:val="20"/>
        </w:rPr>
        <w:t>(podać mającą zastosowanie podstawę wykluczenia spośród wymienionych w art. 108 ust. 1 pkt 1, 2, i 5).</w:t>
      </w:r>
      <w:r w:rsidRPr="00853F69">
        <w:rPr>
          <w:rFonts w:ascii="Trebuchet MS" w:hAnsi="Trebuchet MS" w:cs="Arial"/>
          <w:sz w:val="20"/>
          <w:szCs w:val="20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F93F7A7" w14:textId="77777777" w:rsidR="00853F69" w:rsidRPr="00853F69" w:rsidRDefault="00853F69" w:rsidP="00853F69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3A9075BE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301DD14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</w:p>
    <w:p w14:paraId="098B270E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Na potwierdzenie powyższego przedkładam następujące środki dowodowe:</w:t>
      </w:r>
    </w:p>
    <w:p w14:paraId="3A65EEF2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1) ……………………………………………………………………………………………………………………</w:t>
      </w:r>
    </w:p>
    <w:p w14:paraId="738C8FDB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2) ……………………………………………………………………………………………………………………</w:t>
      </w:r>
    </w:p>
    <w:p w14:paraId="7277AB82" w14:textId="77777777" w:rsidR="00853F69" w:rsidRPr="00853F69" w:rsidRDefault="00853F69" w:rsidP="00853F6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C9698C5" w14:textId="5BDF219E" w:rsidR="00C63731" w:rsidRPr="00C63731" w:rsidRDefault="00C63731" w:rsidP="00C63731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Trebuchet MS" w:hAnsi="Trebuchet MS" w:cs="Arial"/>
        </w:rPr>
      </w:pPr>
      <w:r w:rsidRPr="00FD1F26">
        <w:rPr>
          <w:rFonts w:ascii="Trebuchet MS" w:hAnsi="Trebuchet MS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</w:t>
      </w:r>
      <w:r>
        <w:rPr>
          <w:rFonts w:ascii="Trebuchet MS" w:hAnsi="Trebuchet MS" w:cs="Arial"/>
        </w:rPr>
        <w:t xml:space="preserve"> </w:t>
      </w:r>
      <w:r w:rsidRPr="00C63731">
        <w:rPr>
          <w:rFonts w:ascii="Trebuchet MS" w:eastAsia="Calibri" w:hAnsi="Trebuchet MS" w:cs="Arial"/>
        </w:rPr>
        <w:t xml:space="preserve">oświadczam, że nie podlegam wykluczeniu z postępowania na podstawie art. 7 ust. 1 pkt 1-3 ustawy </w:t>
      </w:r>
      <w:r w:rsidRPr="00C63731"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C63731">
        <w:rPr>
          <w:rFonts w:ascii="Trebuchet MS" w:eastAsia="Calibri" w:hAnsi="Trebuchet MS" w:cs="Arial"/>
        </w:rPr>
        <w:t>.</w:t>
      </w:r>
    </w:p>
    <w:p w14:paraId="50420DA5" w14:textId="77777777" w:rsidR="00C63731" w:rsidRDefault="00C63731" w:rsidP="00C63731">
      <w:pPr>
        <w:pStyle w:val="Akapitzlist"/>
        <w:spacing w:line="360" w:lineRule="auto"/>
        <w:ind w:left="284"/>
        <w:contextualSpacing w:val="0"/>
        <w:jc w:val="both"/>
        <w:rPr>
          <w:rFonts w:ascii="Trebuchet MS" w:hAnsi="Trebuchet MS" w:cs="Arial"/>
        </w:rPr>
      </w:pPr>
    </w:p>
    <w:p w14:paraId="7A0F8ACD" w14:textId="43312AC1" w:rsidR="00853F69" w:rsidRPr="00C63731" w:rsidRDefault="00853F69" w:rsidP="00853F69">
      <w:pPr>
        <w:pStyle w:val="Akapitzlist"/>
        <w:numPr>
          <w:ilvl w:val="0"/>
          <w:numId w:val="4"/>
        </w:numPr>
        <w:spacing w:line="360" w:lineRule="auto"/>
        <w:ind w:left="284"/>
        <w:contextualSpacing w:val="0"/>
        <w:jc w:val="both"/>
        <w:rPr>
          <w:rFonts w:ascii="Trebuchet MS" w:hAnsi="Trebuchet MS" w:cs="Arial"/>
        </w:rPr>
      </w:pPr>
      <w:r w:rsidRPr="00853F69">
        <w:rPr>
          <w:rFonts w:ascii="Trebuchet MS" w:hAnsi="Trebuchet MS" w:cs="Arial"/>
        </w:rPr>
        <w:lastRenderedPageBreak/>
        <w:t>Oświadczam, że spełniam warunki udziału w postępowaniu określone przez Zamawiającego w ogłoszeniu o zamówieniu oraz w rozdzia</w:t>
      </w:r>
      <w:r w:rsidR="00E935B2">
        <w:rPr>
          <w:rFonts w:ascii="Trebuchet MS" w:hAnsi="Trebuchet MS" w:cs="Arial"/>
        </w:rPr>
        <w:t>le</w:t>
      </w:r>
      <w:r w:rsidRPr="00853F69">
        <w:rPr>
          <w:rFonts w:ascii="Trebuchet MS" w:hAnsi="Trebuchet MS" w:cs="Arial"/>
        </w:rPr>
        <w:t xml:space="preserve"> </w:t>
      </w:r>
      <w:r w:rsidR="00E935B2">
        <w:rPr>
          <w:rFonts w:ascii="Trebuchet MS" w:hAnsi="Trebuchet MS" w:cs="Arial"/>
        </w:rPr>
        <w:t>V</w:t>
      </w:r>
      <w:r w:rsidRPr="00853F69">
        <w:rPr>
          <w:rFonts w:ascii="Trebuchet MS" w:hAnsi="Trebuchet MS" w:cs="Arial"/>
        </w:rPr>
        <w:t xml:space="preserve"> Specyfikacji Warunków Zamówienia.</w:t>
      </w:r>
    </w:p>
    <w:p w14:paraId="414CCDB6" w14:textId="2851DC96" w:rsidR="00853F69" w:rsidRPr="00853F69" w:rsidRDefault="00853F69" w:rsidP="00853F69">
      <w:pPr>
        <w:pStyle w:val="Akapitzlist"/>
        <w:numPr>
          <w:ilvl w:val="0"/>
          <w:numId w:val="4"/>
        </w:numPr>
        <w:spacing w:line="360" w:lineRule="auto"/>
        <w:ind w:left="284"/>
        <w:contextualSpacing w:val="0"/>
        <w:jc w:val="both"/>
        <w:rPr>
          <w:rFonts w:ascii="Trebuchet MS" w:hAnsi="Trebuchet MS" w:cs="Arial"/>
        </w:rPr>
      </w:pPr>
      <w:r w:rsidRPr="00853F69">
        <w:rPr>
          <w:rFonts w:ascii="Trebuchet MS" w:hAnsi="Trebuchet MS" w:cs="Arial"/>
        </w:rPr>
        <w:t>Oświadczam, że w celu wykazania spełniania warunków udziału w postępowaniu, określonych przez Zamawiającego w ogłoszeniu o zamówieniu rozdzia</w:t>
      </w:r>
      <w:r w:rsidR="00E935B2">
        <w:rPr>
          <w:rFonts w:ascii="Trebuchet MS" w:hAnsi="Trebuchet MS" w:cs="Arial"/>
        </w:rPr>
        <w:t>le</w:t>
      </w:r>
      <w:r w:rsidRPr="00853F69">
        <w:rPr>
          <w:rFonts w:ascii="Trebuchet MS" w:hAnsi="Trebuchet MS" w:cs="Arial"/>
        </w:rPr>
        <w:t xml:space="preserve"> </w:t>
      </w:r>
      <w:r w:rsidR="00E935B2">
        <w:rPr>
          <w:rFonts w:ascii="Trebuchet MS" w:hAnsi="Trebuchet MS" w:cs="Arial"/>
        </w:rPr>
        <w:t>V</w:t>
      </w:r>
      <w:r w:rsidRPr="00853F69">
        <w:rPr>
          <w:rFonts w:ascii="Trebuchet MS" w:hAnsi="Trebuchet MS" w:cs="Arial"/>
        </w:rPr>
        <w:t xml:space="preserve"> Specyfikacji Warunków Zamówienia </w:t>
      </w:r>
    </w:p>
    <w:p w14:paraId="3A7CA70B" w14:textId="77777777" w:rsidR="00853F69" w:rsidRPr="00853F69" w:rsidRDefault="00853F69" w:rsidP="00853F6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B21285C" w14:textId="77777777" w:rsidR="00853F69" w:rsidRPr="00853F69" w:rsidRDefault="00853F69" w:rsidP="00853F69">
      <w:pPr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b/>
          <w:sz w:val="20"/>
          <w:szCs w:val="20"/>
        </w:rPr>
        <w:t xml:space="preserve"> </w:t>
      </w:r>
      <w:r w:rsidRPr="00853F69">
        <w:rPr>
          <w:rFonts w:ascii="Trebuchet MS" w:hAnsi="Trebuchet MS" w:cs="Arial"/>
          <w:sz w:val="20"/>
          <w:szCs w:val="20"/>
        </w:rPr>
        <w:t>polegam na zasobach  innego/</w:t>
      </w:r>
      <w:proofErr w:type="spellStart"/>
      <w:r w:rsidRPr="00853F69">
        <w:rPr>
          <w:rFonts w:ascii="Trebuchet MS" w:hAnsi="Trebuchet MS" w:cs="Arial"/>
          <w:sz w:val="20"/>
          <w:szCs w:val="20"/>
        </w:rPr>
        <w:t>ych</w:t>
      </w:r>
      <w:proofErr w:type="spellEnd"/>
      <w:r w:rsidRPr="00853F69">
        <w:rPr>
          <w:rFonts w:ascii="Trebuchet MS" w:hAnsi="Trebuchet MS" w:cs="Arial"/>
          <w:sz w:val="20"/>
          <w:szCs w:val="20"/>
        </w:rPr>
        <w:t xml:space="preserve"> podmiotu/ów</w:t>
      </w:r>
      <w:r w:rsidRPr="00853F69">
        <w:rPr>
          <w:rFonts w:ascii="Trebuchet MS" w:hAnsi="Trebuchet MS" w:cs="Arial"/>
          <w:b/>
          <w:sz w:val="20"/>
          <w:szCs w:val="20"/>
        </w:rPr>
        <w:t>*</w:t>
      </w:r>
    </w:p>
    <w:p w14:paraId="221649AF" w14:textId="77777777" w:rsidR="00853F69" w:rsidRPr="00853F69" w:rsidRDefault="00853F69" w:rsidP="00853F69">
      <w:pPr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nie polegam na zasobach  innego/</w:t>
      </w:r>
      <w:proofErr w:type="spellStart"/>
      <w:r w:rsidRPr="00853F69">
        <w:rPr>
          <w:rFonts w:ascii="Trebuchet MS" w:hAnsi="Trebuchet MS" w:cs="Arial"/>
          <w:sz w:val="20"/>
          <w:szCs w:val="20"/>
        </w:rPr>
        <w:t>ych</w:t>
      </w:r>
      <w:proofErr w:type="spellEnd"/>
      <w:r w:rsidRPr="00853F69">
        <w:rPr>
          <w:rFonts w:ascii="Trebuchet MS" w:hAnsi="Trebuchet MS" w:cs="Arial"/>
          <w:sz w:val="20"/>
          <w:szCs w:val="20"/>
        </w:rPr>
        <w:t xml:space="preserve"> podmiotu/ów</w:t>
      </w:r>
      <w:r w:rsidRPr="00853F69">
        <w:rPr>
          <w:rFonts w:ascii="Trebuchet MS" w:hAnsi="Trebuchet MS" w:cs="Arial"/>
          <w:b/>
          <w:sz w:val="20"/>
          <w:szCs w:val="20"/>
        </w:rPr>
        <w:t>*</w:t>
      </w:r>
    </w:p>
    <w:p w14:paraId="4C158681" w14:textId="77777777" w:rsidR="00853F69" w:rsidRPr="00853F69" w:rsidRDefault="00853F69" w:rsidP="00853F69">
      <w:pPr>
        <w:pStyle w:val="Akapitzlist"/>
        <w:spacing w:line="360" w:lineRule="auto"/>
        <w:ind w:left="3912" w:firstLine="336"/>
        <w:jc w:val="both"/>
        <w:rPr>
          <w:rFonts w:ascii="Trebuchet MS" w:hAnsi="Trebuchet MS"/>
        </w:rPr>
      </w:pPr>
      <w:r w:rsidRPr="00853F69">
        <w:rPr>
          <w:rFonts w:ascii="Trebuchet MS" w:hAnsi="Trebuchet MS" w:cs="Arial"/>
          <w:b/>
        </w:rPr>
        <w:t xml:space="preserve">*zaznaczyć właściwe </w:t>
      </w:r>
    </w:p>
    <w:p w14:paraId="70D5EB16" w14:textId="77777777" w:rsidR="00853F69" w:rsidRPr="00853F69" w:rsidRDefault="00853F69" w:rsidP="00853F6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706511C9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  <w:u w:val="single"/>
        </w:rPr>
      </w:pPr>
      <w:r w:rsidRPr="00853F69">
        <w:rPr>
          <w:rFonts w:ascii="Trebuchet MS" w:hAnsi="Trebuchet MS" w:cs="Arial"/>
          <w:sz w:val="20"/>
          <w:szCs w:val="20"/>
          <w:u w:val="single"/>
        </w:rPr>
        <w:t>Nazwa i adres podmiotu:</w:t>
      </w:r>
    </w:p>
    <w:p w14:paraId="70684447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B104629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A608229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</w:p>
    <w:p w14:paraId="136E550F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  <w:u w:val="single"/>
        </w:rPr>
      </w:pPr>
      <w:r w:rsidRPr="00853F69">
        <w:rPr>
          <w:rFonts w:ascii="Trebuchet MS" w:hAnsi="Trebuchet MS" w:cs="Arial"/>
          <w:sz w:val="20"/>
          <w:szCs w:val="20"/>
          <w:u w:val="single"/>
        </w:rPr>
        <w:t>Udostępniane zasoby:</w:t>
      </w:r>
    </w:p>
    <w:p w14:paraId="0AC1E516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…………………………………………………………………………………………………………………………….…………………………………</w:t>
      </w:r>
    </w:p>
    <w:p w14:paraId="4B7E3F27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i/>
          <w:sz w:val="20"/>
          <w:szCs w:val="20"/>
        </w:rPr>
      </w:pPr>
      <w:r w:rsidRPr="00853F69">
        <w:rPr>
          <w:rFonts w:ascii="Trebuchet MS" w:hAnsi="Trebuchet MS" w:cs="Arial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A6649B3" w14:textId="77777777" w:rsidR="00853F69" w:rsidRPr="00853F69" w:rsidRDefault="00853F69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4EC5138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E0D139A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436084B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6FB16A9F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E31476B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B962493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40DE122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5AD71D0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1CC3E19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06501F4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4AB0AE5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264DBE6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ADB6F43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2625B67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14981FA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25BB8FB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78E7563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66D3D523" w14:textId="67A4805F" w:rsidR="00C63731" w:rsidRDefault="00C63731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CDDA27E" w14:textId="4DAF776A" w:rsidR="00C63731" w:rsidRDefault="00C63731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F850DD3" w14:textId="17744A0E" w:rsidR="00C63731" w:rsidRDefault="00C63731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6349C0B1" w14:textId="1F723CB1" w:rsidR="00C43D05" w:rsidRDefault="00C43D05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C8F0579" w14:textId="15D1F57C" w:rsidR="00C43D05" w:rsidRDefault="00C43D05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2C359B5" w14:textId="77777777" w:rsidR="00C43D05" w:rsidRDefault="00C43D05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F83700F" w14:textId="006ECD57" w:rsidR="00C63731" w:rsidRDefault="00C63731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126407A" w14:textId="47D816DC" w:rsidR="00853F69" w:rsidRPr="00853F69" w:rsidRDefault="007C4E76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  <w:r>
        <w:rPr>
          <w:rFonts w:ascii="Trebuchet MS" w:hAnsi="Trebuchet MS" w:cstheme="majorHAnsi"/>
          <w:b/>
          <w:color w:val="FF0000"/>
        </w:rPr>
        <w:t>U</w:t>
      </w:r>
      <w:r w:rsidR="00853F69" w:rsidRPr="00853F69">
        <w:rPr>
          <w:rFonts w:ascii="Trebuchet MS" w:hAnsi="Trebuchet MS" w:cstheme="majorHAnsi"/>
          <w:b/>
          <w:color w:val="FF0000"/>
        </w:rPr>
        <w:t xml:space="preserve">WAGA: </w:t>
      </w:r>
    </w:p>
    <w:p w14:paraId="723B8188" w14:textId="3F0FB7D4" w:rsidR="0012018C" w:rsidRPr="00B50A83" w:rsidRDefault="00853F69" w:rsidP="00B50A83">
      <w:pPr>
        <w:suppressAutoHyphens/>
        <w:spacing w:line="276" w:lineRule="auto"/>
        <w:jc w:val="both"/>
        <w:rPr>
          <w:rFonts w:ascii="Trebuchet MS" w:hAnsi="Trebuchet MS" w:cstheme="majorHAnsi"/>
          <w:color w:val="FF0000"/>
          <w:sz w:val="20"/>
          <w:szCs w:val="20"/>
          <w:lang w:eastAsia="ar-SA"/>
        </w:rPr>
      </w:pPr>
      <w:r w:rsidRPr="00853F69">
        <w:rPr>
          <w:rFonts w:ascii="Trebuchet MS" w:hAnsi="Trebuchet MS" w:cstheme="majorHAnsi"/>
          <w:b/>
          <w:color w:val="FF0000"/>
          <w:sz w:val="20"/>
          <w:szCs w:val="20"/>
          <w:lang w:eastAsia="ar-SA"/>
        </w:rPr>
        <w:t xml:space="preserve">Oświadczenie winno zostać sporządzone, pod rygorem nieważności </w:t>
      </w:r>
      <w:r w:rsidRPr="00853F69">
        <w:rPr>
          <w:rFonts w:ascii="Trebuchet MS" w:hAnsi="Trebuchet MS" w:cstheme="majorHAnsi"/>
          <w:b/>
          <w:bCs/>
          <w:color w:val="FF0000"/>
          <w:sz w:val="20"/>
          <w:szCs w:val="20"/>
          <w:lang w:eastAsia="ar-SA"/>
        </w:rPr>
        <w:t>w formie elektronicznej lub w postaci elektronicznej opatrzonej podpisem zaufanym lub podpisem osobistym.</w:t>
      </w:r>
    </w:p>
    <w:p w14:paraId="36AE94E9" w14:textId="5944AD72" w:rsidR="00853F69" w:rsidRPr="00E647C5" w:rsidRDefault="00853F69" w:rsidP="00853F69">
      <w:pPr>
        <w:tabs>
          <w:tab w:val="left" w:leader="dot" w:pos="9072"/>
        </w:tabs>
        <w:spacing w:line="276" w:lineRule="auto"/>
        <w:rPr>
          <w:rFonts w:asciiTheme="majorHAnsi" w:hAnsiTheme="majorHAnsi" w:cstheme="majorHAnsi"/>
          <w:color w:val="000000"/>
          <w:u w:val="single"/>
        </w:rPr>
      </w:pPr>
      <w:r>
        <w:rPr>
          <w:rFonts w:ascii="Trebuchet MS" w:hAnsi="Trebuchet MS" w:cs="Arial"/>
          <w:b/>
          <w:sz w:val="20"/>
          <w:szCs w:val="20"/>
        </w:rPr>
        <w:lastRenderedPageBreak/>
        <w:t xml:space="preserve">ZAMAWIAJĄCY                                                                                             </w:t>
      </w:r>
      <w:r w:rsidRPr="00853F69">
        <w:rPr>
          <w:rFonts w:ascii="Trebuchet MS" w:hAnsi="Trebuchet MS" w:cstheme="majorHAnsi"/>
          <w:b/>
          <w:bCs/>
          <w:color w:val="000000"/>
          <w:sz w:val="20"/>
          <w:szCs w:val="20"/>
          <w:u w:val="single"/>
        </w:rPr>
        <w:t>Załącznik nr 3 do SWZ</w:t>
      </w:r>
    </w:p>
    <w:p w14:paraId="6AEF6DC9" w14:textId="77777777" w:rsidR="0012018C" w:rsidRDefault="0012018C" w:rsidP="0012018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Agencja Inicjatyw Gospodarczych S.A.</w:t>
      </w:r>
    </w:p>
    <w:p w14:paraId="7E53A0B1" w14:textId="77777777" w:rsidR="0012018C" w:rsidRDefault="0012018C" w:rsidP="0012018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Obwodnica 8, </w:t>
      </w:r>
    </w:p>
    <w:p w14:paraId="69489D0F" w14:textId="77777777" w:rsidR="0012018C" w:rsidRDefault="0012018C" w:rsidP="0012018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42-600 Tarnowskie Góry</w:t>
      </w:r>
    </w:p>
    <w:p w14:paraId="21BE44E8" w14:textId="77777777" w:rsidR="0012018C" w:rsidRDefault="0012018C" w:rsidP="0012018C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Regon: </w:t>
      </w:r>
      <w:r>
        <w:rPr>
          <w:rFonts w:ascii="Arial" w:hAnsi="Arial" w:cs="Arial"/>
          <w:b/>
          <w:sz w:val="20"/>
          <w:szCs w:val="20"/>
        </w:rPr>
        <w:t xml:space="preserve">003503983 </w:t>
      </w:r>
    </w:p>
    <w:p w14:paraId="1B6646CF" w14:textId="77777777" w:rsidR="0012018C" w:rsidRDefault="0012018C" w:rsidP="0012018C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NIP:</w:t>
      </w:r>
      <w:r>
        <w:rPr>
          <w:rFonts w:ascii="Arial" w:hAnsi="Arial" w:cs="Arial"/>
          <w:b/>
          <w:sz w:val="20"/>
          <w:szCs w:val="20"/>
        </w:rPr>
        <w:t xml:space="preserve"> 645-020-39-47</w:t>
      </w:r>
    </w:p>
    <w:p w14:paraId="52CEE937" w14:textId="77777777" w:rsidR="00853F69" w:rsidRDefault="00853F69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37A51DF7" w14:textId="77777777" w:rsidR="007C4E76" w:rsidRDefault="007C4E76" w:rsidP="007C4E76">
      <w:pPr>
        <w:pStyle w:val="Tekstpodstawowywcity"/>
        <w:spacing w:line="283" w:lineRule="exact"/>
        <w:ind w:left="0"/>
        <w:rPr>
          <w:rFonts w:ascii="Arial" w:hAnsi="Arial" w:cs="Arial"/>
          <w:b/>
          <w:sz w:val="20"/>
          <w:szCs w:val="20"/>
        </w:rPr>
      </w:pPr>
    </w:p>
    <w:p w14:paraId="547B50D7" w14:textId="77777777" w:rsidR="007C4E76" w:rsidRDefault="007C4E76" w:rsidP="007C4E76">
      <w:pPr>
        <w:pStyle w:val="Tekstpodstawowywcity"/>
        <w:spacing w:line="283" w:lineRule="exact"/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</w:p>
    <w:p w14:paraId="19D92638" w14:textId="77777777" w:rsidR="007C4E76" w:rsidRDefault="007C4E76" w:rsidP="007C4E76">
      <w:pPr>
        <w:pStyle w:val="Tekstpodstawowywcity"/>
        <w:spacing w:line="283" w:lineRule="exact"/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………………..</w:t>
      </w:r>
    </w:p>
    <w:p w14:paraId="13293BC7" w14:textId="77777777" w:rsidR="00853F69" w:rsidRPr="00E647C5" w:rsidRDefault="00853F69" w:rsidP="00853F69">
      <w:pPr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</w:p>
    <w:p w14:paraId="12AC619C" w14:textId="77777777" w:rsidR="0012018C" w:rsidRDefault="0012018C" w:rsidP="0012018C">
      <w:pPr>
        <w:spacing w:line="360" w:lineRule="auto"/>
        <w:jc w:val="center"/>
        <w:rPr>
          <w:rFonts w:ascii="Trebuchet MS" w:hAnsi="Trebuchet MS" w:cs="Arial"/>
          <w:b/>
          <w:sz w:val="20"/>
          <w:szCs w:val="20"/>
          <w:u w:val="single"/>
        </w:rPr>
      </w:pPr>
      <w:bookmarkStart w:id="0" w:name="_Hlk61858337"/>
      <w:r>
        <w:rPr>
          <w:rFonts w:ascii="Trebuchet MS" w:hAnsi="Trebuchet MS" w:cs="Arial"/>
          <w:b/>
          <w:u w:val="single"/>
        </w:rPr>
        <w:t>OŚWIADCZENIE PODMIOTU UDOSTĘPNIAJĄCEGO ZASOBY</w:t>
      </w:r>
    </w:p>
    <w:p w14:paraId="1DADB565" w14:textId="47E4E0E6" w:rsidR="0012018C" w:rsidRDefault="0012018C" w:rsidP="0012018C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ORAZ SPEŁNIANIU WARUNKÓW UDZIAŁU </w:t>
      </w:r>
      <w:r>
        <w:rPr>
          <w:rFonts w:ascii="Trebuchet MS" w:hAnsi="Trebuchet MS" w:cs="Arial"/>
          <w:b/>
          <w:u w:val="single"/>
        </w:rPr>
        <w:br/>
        <w:t xml:space="preserve">W POSTĘPOWANIU </w:t>
      </w:r>
    </w:p>
    <w:p w14:paraId="48ED2AE3" w14:textId="1D7AB979" w:rsidR="00853F69" w:rsidRDefault="00853F69" w:rsidP="00853F69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E647C5">
        <w:rPr>
          <w:rFonts w:asciiTheme="majorHAnsi" w:hAnsiTheme="majorHAnsi" w:cstheme="majorHAnsi"/>
          <w:b/>
        </w:rPr>
        <w:t xml:space="preserve">na podstawie art. 125 ust. 1 </w:t>
      </w:r>
      <w:proofErr w:type="spellStart"/>
      <w:r w:rsidRPr="00E647C5">
        <w:rPr>
          <w:rFonts w:asciiTheme="majorHAnsi" w:hAnsiTheme="majorHAnsi" w:cstheme="majorHAnsi"/>
          <w:b/>
        </w:rPr>
        <w:t>Pzp</w:t>
      </w:r>
      <w:proofErr w:type="spellEnd"/>
    </w:p>
    <w:p w14:paraId="082A0843" w14:textId="77777777" w:rsidR="0012018C" w:rsidRDefault="0012018C" w:rsidP="00853F69">
      <w:pPr>
        <w:spacing w:line="276" w:lineRule="auto"/>
        <w:jc w:val="center"/>
        <w:rPr>
          <w:rFonts w:asciiTheme="majorHAnsi" w:hAnsiTheme="majorHAnsi" w:cstheme="majorHAnsi"/>
          <w:b/>
        </w:rPr>
      </w:pPr>
    </w:p>
    <w:p w14:paraId="205D6A43" w14:textId="095FBF6E" w:rsidR="00853F69" w:rsidRDefault="0012018C" w:rsidP="00780D53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646C9">
        <w:rPr>
          <w:rFonts w:ascii="Trebuchet MS" w:hAnsi="Trebuchet MS" w:cstheme="majorHAnsi"/>
          <w:bCs/>
          <w:sz w:val="22"/>
          <w:szCs w:val="22"/>
        </w:rPr>
        <w:t xml:space="preserve">Dotyczy postępowania o udzielenie zamówienia publicznego prowadzonego w trybie podstawowym, którego przedmiotem jest </w:t>
      </w:r>
      <w:bookmarkEnd w:id="0"/>
      <w:r w:rsidR="00780D53" w:rsidRPr="00780D53">
        <w:rPr>
          <w:rFonts w:ascii="Trebuchet MS" w:hAnsi="Trebuchet MS"/>
          <w:sz w:val="22"/>
          <w:szCs w:val="22"/>
        </w:rPr>
        <w:t>„Wykonanie wymiany ślizgu istniejącej zjeżdżalni, rura Ø 1000mm w Parku Wodny w Tarnowskich Górach”</w:t>
      </w:r>
    </w:p>
    <w:p w14:paraId="558B93C0" w14:textId="77777777" w:rsidR="00780D53" w:rsidRDefault="00780D53" w:rsidP="00780D53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3AC24330" w14:textId="1A198716" w:rsidR="00853F69" w:rsidRPr="00853F69" w:rsidRDefault="00853F69" w:rsidP="00853F69">
      <w:pPr>
        <w:numPr>
          <w:ilvl w:val="0"/>
          <w:numId w:val="7"/>
        </w:numPr>
        <w:spacing w:line="276" w:lineRule="auto"/>
        <w:ind w:left="142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 xml:space="preserve">Mając na uwadze </w:t>
      </w:r>
      <w:r w:rsidRPr="00853F69">
        <w:rPr>
          <w:rFonts w:ascii="Trebuchet MS" w:hAnsi="Trebuchet MS" w:cs="Arial"/>
          <w:sz w:val="20"/>
          <w:szCs w:val="20"/>
        </w:rPr>
        <w:t>przesłanki wykluczenia zawarte w art. 108 ust. 1 pkt 1-6ustawy, tj.</w:t>
      </w:r>
    </w:p>
    <w:p w14:paraId="7C710F0F" w14:textId="77777777" w:rsidR="00853F69" w:rsidRPr="00853F69" w:rsidRDefault="00853F69" w:rsidP="00853F69">
      <w:pPr>
        <w:spacing w:line="276" w:lineRule="auto"/>
        <w:jc w:val="both"/>
        <w:rPr>
          <w:rFonts w:ascii="Trebuchet MS" w:eastAsia="Calibri" w:hAnsi="Trebuchet MS" w:cs="Arial"/>
          <w:sz w:val="20"/>
          <w:szCs w:val="20"/>
        </w:rPr>
      </w:pPr>
    </w:p>
    <w:p w14:paraId="185B9E6C" w14:textId="77777777" w:rsidR="00853F69" w:rsidRPr="00853F69" w:rsidRDefault="00853F69" w:rsidP="00853F69">
      <w:pPr>
        <w:spacing w:line="276" w:lineRule="auto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 xml:space="preserve">- oświadczam, że nie podlegam wykluczeniu z postępowania na podstawie </w:t>
      </w:r>
      <w:r w:rsidRPr="00853F69">
        <w:rPr>
          <w:rFonts w:ascii="Trebuchet MS" w:eastAsia="Calibri" w:hAnsi="Trebuchet MS" w:cs="Arial"/>
          <w:sz w:val="20"/>
          <w:szCs w:val="20"/>
        </w:rPr>
        <w:br/>
        <w:t xml:space="preserve">art. 108 ust. 1 pkt 1-6 ustawy </w:t>
      </w:r>
      <w:proofErr w:type="spellStart"/>
      <w:r w:rsidRPr="00853F69">
        <w:rPr>
          <w:rFonts w:ascii="Trebuchet MS" w:eastAsia="Calibri" w:hAnsi="Trebuchet MS" w:cs="Arial"/>
          <w:sz w:val="20"/>
          <w:szCs w:val="20"/>
        </w:rPr>
        <w:t>Pzp</w:t>
      </w:r>
      <w:proofErr w:type="spellEnd"/>
      <w:r w:rsidRPr="00853F69">
        <w:rPr>
          <w:rFonts w:ascii="Trebuchet MS" w:eastAsia="Calibri" w:hAnsi="Trebuchet MS" w:cs="Arial"/>
          <w:sz w:val="20"/>
          <w:szCs w:val="20"/>
        </w:rPr>
        <w:t xml:space="preserve">, </w:t>
      </w:r>
    </w:p>
    <w:p w14:paraId="0DD96556" w14:textId="77777777" w:rsidR="00853F69" w:rsidRPr="00853F69" w:rsidRDefault="00853F69" w:rsidP="00853F69">
      <w:pPr>
        <w:spacing w:line="276" w:lineRule="auto"/>
        <w:contextualSpacing/>
        <w:jc w:val="both"/>
        <w:rPr>
          <w:rFonts w:ascii="Trebuchet MS" w:eastAsia="Calibri" w:hAnsi="Trebuchet MS" w:cs="Arial"/>
          <w:sz w:val="20"/>
          <w:szCs w:val="20"/>
        </w:rPr>
      </w:pPr>
    </w:p>
    <w:p w14:paraId="68114E62" w14:textId="77777777" w:rsidR="00853F69" w:rsidRPr="00853F69" w:rsidRDefault="00853F69" w:rsidP="00853F69">
      <w:pPr>
        <w:spacing w:line="276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>- o</w:t>
      </w:r>
      <w:r w:rsidRPr="00853F69">
        <w:rPr>
          <w:rFonts w:ascii="Trebuchet MS" w:hAnsi="Trebuchet MS" w:cs="Arial"/>
          <w:sz w:val="20"/>
          <w:szCs w:val="20"/>
        </w:rPr>
        <w:t xml:space="preserve">świadczam, że zachodzą w stosunku do mnie podstawy wykluczenia z postępowania na podstawie art. ……………… ustawy </w:t>
      </w:r>
      <w:proofErr w:type="spellStart"/>
      <w:r w:rsidRPr="00853F69">
        <w:rPr>
          <w:rFonts w:ascii="Trebuchet MS" w:hAnsi="Trebuchet MS" w:cs="Arial"/>
          <w:sz w:val="20"/>
          <w:szCs w:val="20"/>
        </w:rPr>
        <w:t>Pzp</w:t>
      </w:r>
      <w:proofErr w:type="spellEnd"/>
      <w:r w:rsidRPr="00853F69">
        <w:rPr>
          <w:rFonts w:ascii="Trebuchet MS" w:hAnsi="Trebuchet MS" w:cs="Arial"/>
          <w:sz w:val="20"/>
          <w:szCs w:val="20"/>
        </w:rPr>
        <w:t xml:space="preserve"> </w:t>
      </w:r>
      <w:r w:rsidRPr="00853F69">
        <w:rPr>
          <w:rFonts w:ascii="Trebuchet MS" w:hAnsi="Trebuchet MS" w:cs="Arial"/>
          <w:i/>
          <w:sz w:val="20"/>
          <w:szCs w:val="20"/>
        </w:rPr>
        <w:t>(podać mającą zastosowanie podstawę wykluczenia spośród wymienionych w art. 108 ust. 1 pkt 1, 2, i 5 oraz art. 109 ust. 1 pkt 8 i pkt 10 ustawy).</w:t>
      </w:r>
      <w:r w:rsidRPr="00853F69">
        <w:rPr>
          <w:rFonts w:ascii="Trebuchet MS" w:hAnsi="Trebuchet MS" w:cs="Arial"/>
          <w:sz w:val="20"/>
          <w:szCs w:val="20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7AF90401" w14:textId="7E574675" w:rsidR="00853F69" w:rsidRPr="00853F69" w:rsidRDefault="00853F69" w:rsidP="00853F69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3E1B849D" w14:textId="204125E3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40BB4464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</w:p>
    <w:p w14:paraId="6B3B837F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Na potwierdzenie powyższego przedkładam następujące środki dowodowe:</w:t>
      </w:r>
    </w:p>
    <w:p w14:paraId="653090CD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1) ……………………………………………………………………………………………………………………</w:t>
      </w:r>
    </w:p>
    <w:p w14:paraId="132FF772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2) ……………………………………………………………………………………………………………………</w:t>
      </w:r>
    </w:p>
    <w:p w14:paraId="61BC1BEC" w14:textId="20B9D08B" w:rsidR="00C63731" w:rsidRPr="00C63731" w:rsidRDefault="00C63731" w:rsidP="00C63731">
      <w:pPr>
        <w:pStyle w:val="Akapitzlist"/>
        <w:numPr>
          <w:ilvl w:val="0"/>
          <w:numId w:val="7"/>
        </w:numPr>
        <w:spacing w:line="360" w:lineRule="auto"/>
        <w:ind w:left="142"/>
        <w:jc w:val="both"/>
        <w:rPr>
          <w:rFonts w:ascii="Trebuchet MS" w:hAnsi="Trebuchet MS" w:cs="Arial"/>
        </w:rPr>
      </w:pPr>
      <w:r w:rsidRPr="00C63731">
        <w:rPr>
          <w:rFonts w:ascii="Trebuchet MS" w:hAnsi="Trebuchet MS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  <w:r w:rsidRPr="00C63731">
        <w:rPr>
          <w:rFonts w:ascii="Trebuchet MS" w:eastAsia="Calibri" w:hAnsi="Trebuchet MS" w:cs="Arial"/>
        </w:rPr>
        <w:t xml:space="preserve">oświadczam, że nie podlegam wykluczeniu z postępowania na podstawie art. 7 ust. 1 pkt 1-3 ustawy </w:t>
      </w:r>
      <w:r w:rsidRPr="00C63731"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C63731">
        <w:rPr>
          <w:rFonts w:ascii="Trebuchet MS" w:eastAsia="Calibri" w:hAnsi="Trebuchet MS" w:cs="Arial"/>
        </w:rPr>
        <w:t>.</w:t>
      </w:r>
    </w:p>
    <w:p w14:paraId="32348444" w14:textId="77777777" w:rsidR="00853F69" w:rsidRDefault="00853F69" w:rsidP="00853F69">
      <w:pPr>
        <w:spacing w:line="360" w:lineRule="auto"/>
        <w:jc w:val="both"/>
        <w:rPr>
          <w:rFonts w:ascii="Trebuchet MS" w:hAnsi="Trebuchet MS" w:cs="Arial"/>
        </w:rPr>
      </w:pPr>
    </w:p>
    <w:p w14:paraId="6375219D" w14:textId="77777777" w:rsidR="00C63731" w:rsidRPr="00C63731" w:rsidRDefault="00C63731" w:rsidP="00C63731">
      <w:pPr>
        <w:spacing w:line="360" w:lineRule="auto"/>
        <w:jc w:val="both"/>
        <w:rPr>
          <w:rFonts w:ascii="Trebuchet MS" w:hAnsi="Trebuchet MS" w:cs="Arial"/>
        </w:rPr>
      </w:pPr>
    </w:p>
    <w:p w14:paraId="23C2F2DB" w14:textId="606024EA" w:rsidR="00853F69" w:rsidRPr="00B434AF" w:rsidRDefault="00853F69" w:rsidP="00853F69">
      <w:pPr>
        <w:pStyle w:val="Akapitzlist"/>
        <w:numPr>
          <w:ilvl w:val="0"/>
          <w:numId w:val="7"/>
        </w:numPr>
        <w:spacing w:line="360" w:lineRule="auto"/>
        <w:ind w:left="142"/>
        <w:contextualSpacing w:val="0"/>
        <w:jc w:val="both"/>
        <w:rPr>
          <w:rFonts w:ascii="Trebuchet MS" w:hAnsi="Trebuchet MS" w:cs="Arial"/>
        </w:rPr>
      </w:pPr>
      <w:r w:rsidRPr="00B434AF"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rozdzia</w:t>
      </w:r>
      <w:r w:rsidR="00E935B2" w:rsidRPr="00B434AF">
        <w:rPr>
          <w:rFonts w:ascii="Trebuchet MS" w:hAnsi="Trebuchet MS" w:cs="Arial"/>
        </w:rPr>
        <w:t>le</w:t>
      </w:r>
      <w:r w:rsidRPr="00B434AF">
        <w:rPr>
          <w:rFonts w:ascii="Trebuchet MS" w:hAnsi="Trebuchet MS" w:cs="Arial"/>
        </w:rPr>
        <w:t xml:space="preserve"> </w:t>
      </w:r>
      <w:r w:rsidR="00E935B2" w:rsidRPr="00B434AF">
        <w:rPr>
          <w:rFonts w:ascii="Trebuchet MS" w:hAnsi="Trebuchet MS" w:cs="Arial"/>
        </w:rPr>
        <w:t>V</w:t>
      </w:r>
      <w:r w:rsidRPr="00B434AF">
        <w:rPr>
          <w:rFonts w:ascii="Trebuchet MS" w:hAnsi="Trebuchet MS" w:cs="Arial"/>
        </w:rPr>
        <w:t xml:space="preserve"> Specyfikacji Warunków Zamówienia udostępniam następujące zasoby:</w:t>
      </w:r>
    </w:p>
    <w:p w14:paraId="08EB8059" w14:textId="77777777" w:rsidR="00853F69" w:rsidRPr="00B434AF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4DA78011" w14:textId="77777777" w:rsidR="00853F69" w:rsidRPr="00B434AF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u w:val="single"/>
        </w:rPr>
      </w:pPr>
      <w:r w:rsidRPr="00B434AF">
        <w:rPr>
          <w:rFonts w:ascii="Trebuchet MS" w:hAnsi="Trebuchet MS" w:cs="Arial"/>
          <w:u w:val="single"/>
        </w:rPr>
        <w:t>Udostępniane zasoby:</w:t>
      </w:r>
    </w:p>
    <w:p w14:paraId="2DE8ECAF" w14:textId="7F02F1E9" w:rsidR="00853F69" w:rsidRPr="00B434AF" w:rsidRDefault="00853F69" w:rsidP="00853F69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B434AF"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</w:t>
      </w:r>
    </w:p>
    <w:p w14:paraId="5BCCCD9D" w14:textId="77777777" w:rsidR="00853F69" w:rsidRPr="00B434AF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B434AF"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5AF8EA48" w14:textId="77777777" w:rsidR="00853F69" w:rsidRPr="00B434AF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1A40BBBA" w14:textId="554B2A88" w:rsidR="00853F69" w:rsidRPr="00B434AF" w:rsidRDefault="00853F69" w:rsidP="00853F69">
      <w:pPr>
        <w:pStyle w:val="Akapitzlist"/>
        <w:numPr>
          <w:ilvl w:val="0"/>
          <w:numId w:val="7"/>
        </w:numPr>
        <w:spacing w:line="360" w:lineRule="auto"/>
        <w:ind w:left="142"/>
        <w:contextualSpacing w:val="0"/>
        <w:jc w:val="both"/>
        <w:rPr>
          <w:rFonts w:ascii="Trebuchet MS" w:hAnsi="Trebuchet MS" w:cs="Arial"/>
        </w:rPr>
      </w:pPr>
      <w:r w:rsidRPr="00B434AF">
        <w:rPr>
          <w:rFonts w:ascii="Trebuchet MS" w:hAnsi="Trebuchet MS" w:cs="Arial"/>
        </w:rPr>
        <w:t xml:space="preserve">Oświadczam, iż spełniam warunki udziału w postępowaniu o udzielenie zamówienia określone w </w:t>
      </w:r>
      <w:r w:rsidR="00E935B2" w:rsidRPr="00B434AF">
        <w:rPr>
          <w:rFonts w:ascii="Trebuchet MS" w:hAnsi="Trebuchet MS" w:cs="Arial"/>
        </w:rPr>
        <w:t>ro</w:t>
      </w:r>
      <w:r w:rsidRPr="00B434AF">
        <w:rPr>
          <w:rFonts w:ascii="Trebuchet MS" w:hAnsi="Trebuchet MS" w:cs="Arial"/>
        </w:rPr>
        <w:t xml:space="preserve">zdz. </w:t>
      </w:r>
      <w:r w:rsidR="00E935B2" w:rsidRPr="00B434AF">
        <w:rPr>
          <w:rFonts w:ascii="Trebuchet MS" w:hAnsi="Trebuchet MS" w:cs="Arial"/>
        </w:rPr>
        <w:t>V</w:t>
      </w:r>
      <w:r w:rsidRPr="00B434AF">
        <w:rPr>
          <w:rFonts w:ascii="Trebuchet MS" w:hAnsi="Trebuchet MS" w:cs="Arial"/>
        </w:rPr>
        <w:t xml:space="preserve"> SWZ w zakresie których udostępniam swoje zasoby Wykonawcy w celu wykazania spełniania warunków udziału w postępowaniu. </w:t>
      </w:r>
    </w:p>
    <w:p w14:paraId="406E93CE" w14:textId="77777777" w:rsidR="00853F69" w:rsidRPr="00B434AF" w:rsidRDefault="00853F69" w:rsidP="00853F69">
      <w:pPr>
        <w:pStyle w:val="Akapitzlist"/>
        <w:numPr>
          <w:ilvl w:val="0"/>
          <w:numId w:val="7"/>
        </w:numPr>
        <w:spacing w:line="360" w:lineRule="auto"/>
        <w:ind w:left="142"/>
        <w:contextualSpacing w:val="0"/>
        <w:jc w:val="both"/>
        <w:rPr>
          <w:rFonts w:ascii="Trebuchet MS" w:hAnsi="Trebuchet MS" w:cs="Arial"/>
        </w:rPr>
      </w:pPr>
      <w:r w:rsidRPr="00B434AF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B434AF"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240FD44F" w14:textId="77777777" w:rsidR="00853F69" w:rsidRPr="00E647C5" w:rsidRDefault="00853F69" w:rsidP="00853F69">
      <w:pPr>
        <w:pStyle w:val="Akapitzlist"/>
        <w:spacing w:line="276" w:lineRule="auto"/>
        <w:ind w:left="284"/>
        <w:jc w:val="both"/>
        <w:rPr>
          <w:rFonts w:asciiTheme="majorHAnsi" w:hAnsiTheme="majorHAnsi" w:cstheme="majorHAnsi"/>
        </w:rPr>
      </w:pPr>
    </w:p>
    <w:p w14:paraId="487E6B90" w14:textId="017819A5" w:rsidR="00853F69" w:rsidRDefault="00853F69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777C7BE5" w14:textId="7DA9FFCB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7DC70102" w14:textId="567EAA14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544FA0F3" w14:textId="0DDE6265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2771878C" w14:textId="4969CAF1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7A9B6B85" w14:textId="3778C3B4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2EF8A9EE" w14:textId="149BEBA0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3CAB1CA3" w14:textId="0B7665F2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5831A863" w14:textId="0415D601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54BF9763" w14:textId="551FA58D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3A1F0457" w14:textId="52F64995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4D71BA03" w14:textId="1EF9D99C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721E0B50" w14:textId="05A4ED82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23384801" w14:textId="412F158C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465A64C4" w14:textId="14D882EE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29B836FF" w14:textId="08B7EF60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1366E036" w14:textId="184DE1B3" w:rsidR="00C43D05" w:rsidRDefault="00C43D05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7ED84406" w14:textId="77777777" w:rsidR="00C43D05" w:rsidRDefault="00C43D05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087FFFB7" w14:textId="3181C2F5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5A2102AD" w14:textId="3F70803D" w:rsidR="00027808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352F5DD2" w14:textId="77777777" w:rsidR="00027808" w:rsidRPr="00E647C5" w:rsidRDefault="00027808" w:rsidP="00853F69">
      <w:pPr>
        <w:suppressAutoHyphens/>
        <w:spacing w:line="276" w:lineRule="auto"/>
        <w:rPr>
          <w:rFonts w:asciiTheme="majorHAnsi" w:eastAsia="Calibri" w:hAnsiTheme="majorHAnsi" w:cstheme="majorHAnsi"/>
          <w:lang w:eastAsia="ar-SA"/>
        </w:rPr>
      </w:pPr>
    </w:p>
    <w:p w14:paraId="34F15DC9" w14:textId="77777777" w:rsidR="00853F69" w:rsidRPr="00E647C5" w:rsidRDefault="00853F69" w:rsidP="00853F69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color w:val="FF0000"/>
        </w:rPr>
      </w:pPr>
      <w:r w:rsidRPr="00E647C5">
        <w:rPr>
          <w:rFonts w:asciiTheme="majorHAnsi" w:hAnsiTheme="majorHAnsi" w:cstheme="majorHAnsi"/>
          <w:b/>
          <w:color w:val="FF0000"/>
        </w:rPr>
        <w:t xml:space="preserve">UWAGA: </w:t>
      </w:r>
    </w:p>
    <w:p w14:paraId="2AA7C622" w14:textId="77777777" w:rsidR="00853F69" w:rsidRPr="00E647C5" w:rsidRDefault="00853F69" w:rsidP="00853F69">
      <w:pPr>
        <w:suppressAutoHyphens/>
        <w:spacing w:line="276" w:lineRule="auto"/>
        <w:jc w:val="both"/>
        <w:rPr>
          <w:rFonts w:asciiTheme="majorHAnsi" w:hAnsiTheme="majorHAnsi" w:cstheme="majorHAnsi"/>
          <w:color w:val="FF0000"/>
          <w:lang w:eastAsia="ar-SA"/>
        </w:rPr>
      </w:pPr>
      <w:r w:rsidRPr="00E647C5">
        <w:rPr>
          <w:rFonts w:asciiTheme="majorHAnsi" w:hAnsiTheme="majorHAnsi" w:cstheme="majorHAnsi"/>
          <w:b/>
          <w:color w:val="FF0000"/>
          <w:lang w:eastAsia="ar-SA"/>
        </w:rPr>
        <w:t xml:space="preserve">Oświadczenie winno zostać sporządzone, pod rygorem nieważności </w:t>
      </w:r>
      <w:r w:rsidRPr="00E647C5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sectPr w:rsidR="00853F69" w:rsidRPr="00E6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77061C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" w15:restartNumberingAfterBreak="0">
    <w:nsid w:val="32A2376B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4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85CBE"/>
    <w:multiLevelType w:val="hybridMultilevel"/>
    <w:tmpl w:val="277061C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751824">
    <w:abstractNumId w:val="3"/>
  </w:num>
  <w:num w:numId="2" w16cid:durableId="2073887366">
    <w:abstractNumId w:val="4"/>
  </w:num>
  <w:num w:numId="3" w16cid:durableId="1362316416">
    <w:abstractNumId w:val="1"/>
  </w:num>
  <w:num w:numId="4" w16cid:durableId="1134370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083761">
    <w:abstractNumId w:val="2"/>
  </w:num>
  <w:num w:numId="6" w16cid:durableId="509368142">
    <w:abstractNumId w:val="0"/>
  </w:num>
  <w:num w:numId="7" w16cid:durableId="125245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62"/>
    <w:rsid w:val="00027808"/>
    <w:rsid w:val="0012018C"/>
    <w:rsid w:val="00120AE6"/>
    <w:rsid w:val="002106ED"/>
    <w:rsid w:val="003E1739"/>
    <w:rsid w:val="005E30ED"/>
    <w:rsid w:val="00684578"/>
    <w:rsid w:val="00780D53"/>
    <w:rsid w:val="007C4E76"/>
    <w:rsid w:val="00853F69"/>
    <w:rsid w:val="00894E51"/>
    <w:rsid w:val="00B434AF"/>
    <w:rsid w:val="00B50A83"/>
    <w:rsid w:val="00B646C9"/>
    <w:rsid w:val="00BC2A5C"/>
    <w:rsid w:val="00C43D05"/>
    <w:rsid w:val="00C63731"/>
    <w:rsid w:val="00D07662"/>
    <w:rsid w:val="00DA0BA8"/>
    <w:rsid w:val="00E935B2"/>
    <w:rsid w:val="00F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4978"/>
  <w15:chartTrackingRefBased/>
  <w15:docId w15:val="{BF9C7096-22AA-4D24-930F-FDE4D38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qFormat/>
    <w:rsid w:val="00853F6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qFormat/>
    <w:rsid w:val="00853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53F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8C"/>
    <w:pPr>
      <w:suppressAutoHyphens/>
      <w:spacing w:after="120"/>
      <w:ind w:left="283"/>
    </w:pPr>
    <w:rPr>
      <w:rFonts w:ascii="Calibri" w:eastAsia="SimSun" w:hAnsi="Calibri" w:cs="Mangal"/>
      <w:kern w:val="2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18C"/>
    <w:rPr>
      <w:rFonts w:ascii="Calibri" w:eastAsia="SimSun" w:hAnsi="Calibri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GABRYSIA</cp:lastModifiedBy>
  <cp:revision>2</cp:revision>
  <dcterms:created xsi:type="dcterms:W3CDTF">2024-10-14T07:21:00Z</dcterms:created>
  <dcterms:modified xsi:type="dcterms:W3CDTF">2024-10-14T07:21:00Z</dcterms:modified>
</cp:coreProperties>
</file>